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EAFC" w14:textId="2DF75AE4" w:rsidR="00665041" w:rsidRDefault="66EE69A2" w:rsidP="00665041">
      <w:pPr>
        <w:pStyle w:val="TextosemFormatao"/>
        <w:spacing w:line="360" w:lineRule="auto"/>
        <w:jc w:val="center"/>
        <w:rPr>
          <w:rFonts w:ascii="Arial" w:hAnsi="Arial" w:cs="Arial"/>
          <w:b/>
          <w:bCs/>
          <w:sz w:val="22"/>
          <w:szCs w:val="22"/>
        </w:rPr>
      </w:pPr>
      <w:r w:rsidRPr="41CE5772">
        <w:rPr>
          <w:rFonts w:ascii="Arial" w:hAnsi="Arial" w:cs="Arial"/>
          <w:b/>
          <w:bCs/>
          <w:sz w:val="22"/>
          <w:szCs w:val="22"/>
        </w:rPr>
        <w:t xml:space="preserve">ATA DA </w:t>
      </w:r>
      <w:r w:rsidR="00E26A24">
        <w:rPr>
          <w:rFonts w:ascii="Arial" w:hAnsi="Arial" w:cs="Arial"/>
          <w:b/>
          <w:bCs/>
          <w:sz w:val="22"/>
          <w:szCs w:val="22"/>
        </w:rPr>
        <w:t>1</w:t>
      </w:r>
      <w:r w:rsidR="441C47F4" w:rsidRPr="41CE5772">
        <w:rPr>
          <w:rFonts w:ascii="Arial" w:hAnsi="Arial" w:cs="Arial"/>
          <w:b/>
          <w:bCs/>
          <w:sz w:val="22"/>
          <w:szCs w:val="22"/>
        </w:rPr>
        <w:t xml:space="preserve">ª REUNIÃO </w:t>
      </w:r>
      <w:r w:rsidR="00E26A24">
        <w:rPr>
          <w:rFonts w:ascii="Arial" w:hAnsi="Arial" w:cs="Arial"/>
          <w:b/>
          <w:bCs/>
          <w:sz w:val="22"/>
          <w:szCs w:val="22"/>
        </w:rPr>
        <w:t>EXTRA</w:t>
      </w:r>
      <w:r w:rsidR="441C47F4" w:rsidRPr="41CE5772">
        <w:rPr>
          <w:rFonts w:ascii="Arial" w:hAnsi="Arial" w:cs="Arial"/>
          <w:b/>
          <w:bCs/>
          <w:sz w:val="22"/>
          <w:szCs w:val="22"/>
        </w:rPr>
        <w:t>ORDINÁRIA DO COMITÊ DA BACIA HIDROGRÁFICA D</w:t>
      </w:r>
      <w:r w:rsidR="24F2984A" w:rsidRPr="41CE5772">
        <w:rPr>
          <w:rFonts w:ascii="Arial" w:hAnsi="Arial" w:cs="Arial"/>
          <w:b/>
          <w:bCs/>
          <w:sz w:val="22"/>
          <w:szCs w:val="22"/>
        </w:rPr>
        <w:t>OS</w:t>
      </w:r>
      <w:r w:rsidR="441C47F4" w:rsidRPr="41CE5772">
        <w:rPr>
          <w:rFonts w:ascii="Arial" w:hAnsi="Arial" w:cs="Arial"/>
          <w:b/>
          <w:bCs/>
          <w:sz w:val="22"/>
          <w:szCs w:val="22"/>
        </w:rPr>
        <w:t xml:space="preserve"> AFLUENTES MINEIROS DO BAIXO RIO GRANDE – GD8</w:t>
      </w:r>
    </w:p>
    <w:p w14:paraId="6B6E41B2" w14:textId="77777777" w:rsidR="00665041" w:rsidRPr="00665041" w:rsidRDefault="00665041" w:rsidP="7CD7751A">
      <w:pPr>
        <w:pStyle w:val="TextosemFormatao"/>
        <w:spacing w:line="360" w:lineRule="auto"/>
        <w:jc w:val="both"/>
        <w:rPr>
          <w:rFonts w:ascii="Arial" w:hAnsi="Arial" w:cs="Arial"/>
          <w:b/>
          <w:bCs/>
          <w:sz w:val="22"/>
          <w:szCs w:val="22"/>
        </w:rPr>
      </w:pPr>
    </w:p>
    <w:p w14:paraId="23112D2D" w14:textId="77F995CE" w:rsidR="00837574" w:rsidRPr="00FD47BD" w:rsidRDefault="1318D3D1" w:rsidP="7CD7751A">
      <w:pPr>
        <w:pStyle w:val="TextosemFormatao"/>
        <w:spacing w:line="360" w:lineRule="auto"/>
        <w:jc w:val="both"/>
        <w:rPr>
          <w:rFonts w:ascii="Arial" w:hAnsi="Arial" w:cs="Arial"/>
          <w:b/>
          <w:bCs/>
          <w:sz w:val="22"/>
          <w:szCs w:val="22"/>
        </w:rPr>
      </w:pPr>
      <w:r w:rsidRPr="41E4F133">
        <w:rPr>
          <w:rFonts w:ascii="Arial" w:hAnsi="Arial" w:cs="Arial"/>
          <w:sz w:val="22"/>
          <w:szCs w:val="22"/>
        </w:rPr>
        <w:t xml:space="preserve">Aos </w:t>
      </w:r>
      <w:r w:rsidR="4225AB82" w:rsidRPr="41E4F133">
        <w:rPr>
          <w:rFonts w:ascii="Arial" w:hAnsi="Arial" w:cs="Arial"/>
          <w:sz w:val="22"/>
          <w:szCs w:val="22"/>
        </w:rPr>
        <w:t>vinte e seis</w:t>
      </w:r>
      <w:r w:rsidRPr="41E4F133">
        <w:rPr>
          <w:rFonts w:ascii="Arial" w:hAnsi="Arial" w:cs="Arial"/>
          <w:sz w:val="22"/>
          <w:szCs w:val="22"/>
        </w:rPr>
        <w:t xml:space="preserve"> dias do mês de </w:t>
      </w:r>
      <w:r w:rsidR="4225AB82" w:rsidRPr="41E4F133">
        <w:rPr>
          <w:rFonts w:ascii="Arial" w:hAnsi="Arial" w:cs="Arial"/>
          <w:sz w:val="22"/>
          <w:szCs w:val="22"/>
        </w:rPr>
        <w:t>janeiro</w:t>
      </w:r>
      <w:r w:rsidRPr="41E4F133">
        <w:rPr>
          <w:rFonts w:ascii="Arial" w:hAnsi="Arial" w:cs="Arial"/>
          <w:sz w:val="22"/>
          <w:szCs w:val="22"/>
        </w:rPr>
        <w:t xml:space="preserve"> do ano de dois mil e vinte e </w:t>
      </w:r>
      <w:r w:rsidR="4225AB82" w:rsidRPr="41E4F133">
        <w:rPr>
          <w:rFonts w:ascii="Arial" w:hAnsi="Arial" w:cs="Arial"/>
          <w:sz w:val="22"/>
          <w:szCs w:val="22"/>
        </w:rPr>
        <w:t>sei</w:t>
      </w:r>
      <w:r w:rsidR="7491B7A3" w:rsidRPr="41E4F133">
        <w:rPr>
          <w:rFonts w:ascii="Arial" w:hAnsi="Arial" w:cs="Arial"/>
          <w:sz w:val="22"/>
          <w:szCs w:val="22"/>
        </w:rPr>
        <w:t>s</w:t>
      </w:r>
      <w:r w:rsidRPr="41E4F133">
        <w:rPr>
          <w:rFonts w:ascii="Arial" w:hAnsi="Arial" w:cs="Arial"/>
          <w:sz w:val="22"/>
          <w:szCs w:val="22"/>
        </w:rPr>
        <w:t xml:space="preserve">, às </w:t>
      </w:r>
      <w:r w:rsidR="639B8BDE" w:rsidRPr="41E4F133">
        <w:rPr>
          <w:rFonts w:ascii="Arial" w:hAnsi="Arial" w:cs="Arial"/>
          <w:sz w:val="22"/>
          <w:szCs w:val="22"/>
        </w:rPr>
        <w:t xml:space="preserve">nove </w:t>
      </w:r>
      <w:r w:rsidRPr="41E4F133">
        <w:rPr>
          <w:rFonts w:ascii="Arial" w:hAnsi="Arial" w:cs="Arial"/>
          <w:sz w:val="22"/>
          <w:szCs w:val="22"/>
        </w:rPr>
        <w:t xml:space="preserve">horas, realizou-se, por meio da plataforma digital Microsoft Teams, a </w:t>
      </w:r>
      <w:r w:rsidR="2E95F344" w:rsidRPr="41E4F133">
        <w:rPr>
          <w:rFonts w:ascii="Arial" w:hAnsi="Arial" w:cs="Arial"/>
          <w:sz w:val="22"/>
          <w:szCs w:val="22"/>
        </w:rPr>
        <w:t>1</w:t>
      </w:r>
      <w:r w:rsidRPr="41E4F133">
        <w:rPr>
          <w:rFonts w:ascii="Arial" w:hAnsi="Arial" w:cs="Arial"/>
          <w:sz w:val="22"/>
          <w:szCs w:val="22"/>
        </w:rPr>
        <w:t xml:space="preserve">ª Reunião </w:t>
      </w:r>
      <w:r w:rsidR="0FBED8D4" w:rsidRPr="41E4F133">
        <w:rPr>
          <w:rFonts w:ascii="Arial" w:hAnsi="Arial" w:cs="Arial"/>
          <w:sz w:val="22"/>
          <w:szCs w:val="22"/>
        </w:rPr>
        <w:t>Extrao</w:t>
      </w:r>
      <w:r w:rsidRPr="41E4F133">
        <w:rPr>
          <w:rFonts w:ascii="Arial" w:hAnsi="Arial" w:cs="Arial"/>
          <w:sz w:val="22"/>
          <w:szCs w:val="22"/>
        </w:rPr>
        <w:t>rdinária do Comitê da Bacia Hidrográfica dos Afluentes Mineiros do Baixo Rio Grande, para tratar</w:t>
      </w:r>
      <w:r w:rsidR="489052D3" w:rsidRPr="41E4F133">
        <w:rPr>
          <w:rFonts w:ascii="Arial" w:hAnsi="Arial" w:cs="Arial"/>
          <w:sz w:val="22"/>
          <w:szCs w:val="22"/>
        </w:rPr>
        <w:t xml:space="preserve"> </w:t>
      </w:r>
      <w:r w:rsidR="2E95F344" w:rsidRPr="41E4F133">
        <w:rPr>
          <w:rFonts w:ascii="Arial" w:hAnsi="Arial" w:cs="Arial"/>
          <w:sz w:val="22"/>
          <w:szCs w:val="22"/>
        </w:rPr>
        <w:t>dos s</w:t>
      </w:r>
      <w:r w:rsidR="66D7878B" w:rsidRPr="41E4F133">
        <w:rPr>
          <w:rFonts w:ascii="Arial" w:hAnsi="Arial" w:cs="Arial"/>
          <w:sz w:val="22"/>
          <w:szCs w:val="22"/>
        </w:rPr>
        <w:t>eguintes assuntos</w:t>
      </w:r>
      <w:r w:rsidR="5CA0ABB2" w:rsidRPr="41E4F133">
        <w:rPr>
          <w:rFonts w:ascii="Arial" w:hAnsi="Arial" w:cs="Arial"/>
          <w:sz w:val="22"/>
          <w:szCs w:val="22"/>
        </w:rPr>
        <w:t xml:space="preserve">: </w:t>
      </w:r>
      <w:r w:rsidR="5CA0ABB2" w:rsidRPr="41E4F133">
        <w:rPr>
          <w:rFonts w:ascii="Arial" w:hAnsi="Arial" w:cs="Arial"/>
          <w:b/>
          <w:bCs/>
          <w:sz w:val="22"/>
          <w:szCs w:val="22"/>
        </w:rPr>
        <w:t>Item 01</w:t>
      </w:r>
      <w:r w:rsidR="5CA0ABB2" w:rsidRPr="41E4F133">
        <w:rPr>
          <w:rFonts w:ascii="Arial" w:hAnsi="Arial" w:cs="Arial"/>
          <w:sz w:val="22"/>
          <w:szCs w:val="22"/>
        </w:rPr>
        <w:t xml:space="preserve"> – Abertura e verificação do quórum da reunião; </w:t>
      </w:r>
      <w:r w:rsidR="5CA0ABB2" w:rsidRPr="41E4F133">
        <w:rPr>
          <w:rFonts w:ascii="Arial" w:hAnsi="Arial" w:cs="Arial"/>
          <w:b/>
          <w:bCs/>
          <w:sz w:val="22"/>
          <w:szCs w:val="22"/>
        </w:rPr>
        <w:t>Item 02</w:t>
      </w:r>
      <w:r w:rsidR="5CA0ABB2" w:rsidRPr="41E4F133">
        <w:rPr>
          <w:rFonts w:ascii="Arial" w:hAnsi="Arial" w:cs="Arial"/>
          <w:sz w:val="22"/>
          <w:szCs w:val="22"/>
        </w:rPr>
        <w:t xml:space="preserve"> – Esclarecimentos sobre os novos percentuais de custeio administrativo, nos termos da Deliberação Normativa CERH-MG nº 98/2025, com apresentação do IGAM; </w:t>
      </w:r>
      <w:r w:rsidR="5CA0ABB2" w:rsidRPr="41E4F133">
        <w:rPr>
          <w:rFonts w:ascii="Arial" w:hAnsi="Arial" w:cs="Arial"/>
          <w:b/>
          <w:bCs/>
          <w:sz w:val="22"/>
          <w:szCs w:val="22"/>
        </w:rPr>
        <w:t>Item 03</w:t>
      </w:r>
      <w:r w:rsidR="5CA0ABB2" w:rsidRPr="41E4F133">
        <w:rPr>
          <w:rFonts w:ascii="Arial" w:hAnsi="Arial" w:cs="Arial"/>
          <w:sz w:val="22"/>
          <w:szCs w:val="22"/>
        </w:rPr>
        <w:t xml:space="preserve"> – Retificação do Plano Orçamentário Anual – POA 2026, com apresentação da AGEGRANDE; </w:t>
      </w:r>
      <w:r w:rsidR="5CA0ABB2" w:rsidRPr="41E4F133">
        <w:rPr>
          <w:rFonts w:ascii="Arial" w:hAnsi="Arial" w:cs="Arial"/>
          <w:b/>
          <w:bCs/>
          <w:sz w:val="22"/>
          <w:szCs w:val="22"/>
        </w:rPr>
        <w:t>Item 04</w:t>
      </w:r>
      <w:r w:rsidR="5CA0ABB2" w:rsidRPr="41E4F133">
        <w:rPr>
          <w:rFonts w:ascii="Arial" w:hAnsi="Arial" w:cs="Arial"/>
          <w:sz w:val="22"/>
          <w:szCs w:val="22"/>
        </w:rPr>
        <w:t xml:space="preserve"> – Discussão e apreciação da Deliberação nº 33/2026, referente à aprovação do POA 2026; </w:t>
      </w:r>
      <w:r w:rsidR="5CA0ABB2" w:rsidRPr="41E4F133">
        <w:rPr>
          <w:rFonts w:ascii="Arial" w:hAnsi="Arial" w:cs="Arial"/>
          <w:b/>
          <w:bCs/>
          <w:sz w:val="22"/>
          <w:szCs w:val="22"/>
        </w:rPr>
        <w:t>Item 05</w:t>
      </w:r>
      <w:r w:rsidR="5CA0ABB2" w:rsidRPr="41E4F133">
        <w:rPr>
          <w:rFonts w:ascii="Arial" w:hAnsi="Arial" w:cs="Arial"/>
          <w:sz w:val="22"/>
          <w:szCs w:val="22"/>
        </w:rPr>
        <w:t xml:space="preserve"> – Discussão e apreciação da Deliberação nº 34/2026, referente à anuência quanto à revisão do percentual de custeio administrativo e encaminhamento ao Conselho Estadual de Recursos Hídricos – CERH; </w:t>
      </w:r>
      <w:r w:rsidR="5CA0ABB2" w:rsidRPr="41E4F133">
        <w:rPr>
          <w:rFonts w:ascii="Arial" w:hAnsi="Arial" w:cs="Arial"/>
          <w:b/>
          <w:bCs/>
          <w:sz w:val="22"/>
          <w:szCs w:val="22"/>
        </w:rPr>
        <w:t>Item 06</w:t>
      </w:r>
      <w:r w:rsidR="5CA0ABB2" w:rsidRPr="41E4F133">
        <w:rPr>
          <w:rFonts w:ascii="Arial" w:hAnsi="Arial" w:cs="Arial"/>
          <w:sz w:val="22"/>
          <w:szCs w:val="22"/>
        </w:rPr>
        <w:t xml:space="preserve"> – Discussão e apreciação da Deliberação nº 35/2026, referente à autorização de participação de membros do Comitê em reuniões do FMCBH, FNCBH e no ENCOB 2026; </w:t>
      </w:r>
      <w:r w:rsidR="5CA0ABB2" w:rsidRPr="41E4F133">
        <w:rPr>
          <w:rFonts w:ascii="Arial" w:hAnsi="Arial" w:cs="Arial"/>
          <w:b/>
          <w:bCs/>
          <w:sz w:val="22"/>
          <w:szCs w:val="22"/>
        </w:rPr>
        <w:t>Item 07</w:t>
      </w:r>
      <w:r w:rsidR="5CA0ABB2" w:rsidRPr="41E4F133">
        <w:rPr>
          <w:rFonts w:ascii="Arial" w:hAnsi="Arial" w:cs="Arial"/>
          <w:sz w:val="22"/>
          <w:szCs w:val="22"/>
        </w:rPr>
        <w:t xml:space="preserve"> – Informes gerais; </w:t>
      </w:r>
      <w:r w:rsidR="5CA0ABB2" w:rsidRPr="41E4F133">
        <w:rPr>
          <w:rFonts w:ascii="Arial" w:hAnsi="Arial" w:cs="Arial"/>
          <w:b/>
          <w:bCs/>
          <w:sz w:val="22"/>
          <w:szCs w:val="22"/>
        </w:rPr>
        <w:t>Item 08</w:t>
      </w:r>
      <w:r w:rsidR="5CA0ABB2" w:rsidRPr="41E4F133">
        <w:rPr>
          <w:rFonts w:ascii="Arial" w:hAnsi="Arial" w:cs="Arial"/>
          <w:sz w:val="22"/>
          <w:szCs w:val="22"/>
        </w:rPr>
        <w:t xml:space="preserve"> – Encerramento. </w:t>
      </w:r>
      <w:r w:rsidR="7762D5F9" w:rsidRPr="41E4F133">
        <w:rPr>
          <w:rFonts w:ascii="Arial" w:hAnsi="Arial" w:cs="Arial"/>
          <w:b/>
          <w:bCs/>
          <w:sz w:val="22"/>
          <w:szCs w:val="22"/>
        </w:rPr>
        <w:t>Membros Presentes:</w:t>
      </w:r>
      <w:r w:rsidR="7762D5F9" w:rsidRPr="41E4F133">
        <w:rPr>
          <w:rFonts w:ascii="Arial" w:hAnsi="Arial" w:cs="Arial"/>
          <w:sz w:val="22"/>
          <w:szCs w:val="22"/>
        </w:rPr>
        <w:t xml:space="preserve"> </w:t>
      </w:r>
      <w:r w:rsidR="16200C5E" w:rsidRPr="41E4F133">
        <w:rPr>
          <w:rFonts w:ascii="Arial" w:hAnsi="Arial" w:cs="Arial"/>
          <w:sz w:val="22"/>
          <w:szCs w:val="22"/>
        </w:rPr>
        <w:t>Hideraldo Buch – Secretaria de Estado de Saúde (SES); Rodrigo Angelis Alvarez – Secretaria de Estado de Meio Ambiente e Desenvolvimento Sustentável (SEMAD); Rosângela Pereira dos Santos – Instituto Mineiro de Gestão das Águas (IGAM); Lucas de Paula Pereira – Polícia Militar de Minas Gerais (PMMG); Henrique Alves Carvalho – Empresa de Assistência Técnica e Extensão Rural do Estado de Minas Gerais (EMATER-MG)</w:t>
      </w:r>
      <w:r w:rsidR="28C57F93" w:rsidRPr="41E4F133">
        <w:rPr>
          <w:rFonts w:ascii="Arial" w:hAnsi="Arial" w:cs="Arial"/>
          <w:sz w:val="22"/>
          <w:szCs w:val="22"/>
        </w:rPr>
        <w:t xml:space="preserve">; </w:t>
      </w:r>
      <w:r w:rsidR="50674FE0" w:rsidRPr="41E4F133">
        <w:rPr>
          <w:rFonts w:ascii="Arial" w:hAnsi="Arial" w:cs="Arial"/>
          <w:sz w:val="22"/>
          <w:szCs w:val="22"/>
        </w:rPr>
        <w:t>André</w:t>
      </w:r>
      <w:r w:rsidR="16200C5E" w:rsidRPr="41E4F133">
        <w:rPr>
          <w:rFonts w:ascii="Arial" w:hAnsi="Arial" w:cs="Arial"/>
          <w:sz w:val="22"/>
          <w:szCs w:val="22"/>
        </w:rPr>
        <w:t xml:space="preserve"> Luiz Batista Andrade Barbosa de Morais – Prefeitura Municipal de Itapagipe; Vinícius Arcanjo da Silva – Prefeitura Municipal de Uberaba; Iron Ferreira de Andrade – Prefeitura Municipal de Comendador Gomes; Flavio Ferreira Clementino – Prefeitura Municipal de Conquista; Maurício Marques Scalon – Prefeitura Municipal de Campo Florido; Vitor Borges Carneiro de Oliveira – Prefeitura Municipal de Frutal;</w:t>
      </w:r>
      <w:r w:rsidR="5886023F" w:rsidRPr="41E4F133">
        <w:rPr>
          <w:rFonts w:ascii="Arial" w:hAnsi="Arial" w:cs="Arial"/>
          <w:sz w:val="22"/>
          <w:szCs w:val="22"/>
        </w:rPr>
        <w:t xml:space="preserve"> </w:t>
      </w:r>
      <w:r w:rsidR="5886023F" w:rsidRPr="41E4F133">
        <w:rPr>
          <w:rFonts w:ascii="Arial" w:eastAsia="Arial" w:hAnsi="Arial" w:cs="Arial"/>
          <w:sz w:val="22"/>
          <w:szCs w:val="22"/>
        </w:rPr>
        <w:t>Claudiano do Amaral Souza - Companhia Energética Jaguara S.A. - UHE Jaguara;</w:t>
      </w:r>
      <w:r w:rsidR="5A843C23" w:rsidRPr="41E4F133">
        <w:rPr>
          <w:rFonts w:ascii="Arial" w:hAnsi="Arial" w:cs="Arial"/>
          <w:sz w:val="22"/>
          <w:szCs w:val="22"/>
        </w:rPr>
        <w:t xml:space="preserve"> </w:t>
      </w:r>
      <w:r w:rsidR="16200C5E" w:rsidRPr="41E4F133">
        <w:rPr>
          <w:rFonts w:ascii="Arial" w:hAnsi="Arial" w:cs="Arial"/>
          <w:sz w:val="22"/>
          <w:szCs w:val="22"/>
        </w:rPr>
        <w:t xml:space="preserve">Gustavo Rodrigues Araújo – Mosaic Fertilizantes P&amp;K Ltda; Júlio Cezar Caetano da Silva – Companhia de Saneamento de Minas Gerais (COPASA); Vanessa Vaz de Oliveira – Companhia Operacional de Desenvolvimento, Saneamento e Ações Urbanas de Uberaba (CODAU Uberaba); Régis Vinícius Alves de Abreu – Federação das Indústrias do Estado de Minas Gerais (FIEMG); </w:t>
      </w:r>
      <w:r w:rsidR="3EF0B03E" w:rsidRPr="41E4F133">
        <w:rPr>
          <w:rFonts w:ascii="Arial" w:hAnsi="Arial" w:cs="Arial"/>
          <w:sz w:val="22"/>
          <w:szCs w:val="22"/>
        </w:rPr>
        <w:t xml:space="preserve">Angélica Cândida da Silva – Associação dos Fornecedores de Cana da região de Campo Florido/MG – CANACAMPO; </w:t>
      </w:r>
      <w:r w:rsidR="16200C5E" w:rsidRPr="41E4F133">
        <w:rPr>
          <w:rFonts w:ascii="Arial" w:hAnsi="Arial" w:cs="Arial"/>
          <w:sz w:val="22"/>
          <w:szCs w:val="22"/>
        </w:rPr>
        <w:t xml:space="preserve">Marcos Paulo Galli – Delta Sucroenergia S.A. – Unidade Volta Grande; Decrie Polastrine – Usina Santo Ângelo; Marco Túlio Machado Borges Prata – Sindicato dos Produtores Rurais de Uberaba; Magda Stella de Melo Martins – Instituto Federal de Educação, Ciência e Tecnologia do Triângulo Mineiro (IFTM); Querlen Aparecida Silva – Ordem </w:t>
      </w:r>
      <w:r w:rsidR="16200C5E" w:rsidRPr="41E4F133">
        <w:rPr>
          <w:rFonts w:ascii="Arial" w:hAnsi="Arial" w:cs="Arial"/>
          <w:sz w:val="22"/>
          <w:szCs w:val="22"/>
        </w:rPr>
        <w:lastRenderedPageBreak/>
        <w:t>dos Advogados do Brasil (OAB); Antônio Giacomini Ribeiro – Associação Brasileira de Engenharia Sanitária e Ambiental (ABES); Luana Leite Guimarães Santos – Conselho Regional de Biologia da 4ª Região (CRBio-04); Marizélia Gomes Costa – Instituto Agronelli.</w:t>
      </w:r>
      <w:r w:rsidR="0CF47AB0" w:rsidRPr="41E4F133">
        <w:rPr>
          <w:rFonts w:ascii="Arial" w:hAnsi="Arial" w:cs="Arial"/>
          <w:sz w:val="22"/>
          <w:szCs w:val="22"/>
        </w:rPr>
        <w:t xml:space="preserve"> </w:t>
      </w:r>
      <w:r w:rsidR="0CF47AB0" w:rsidRPr="41E4F133">
        <w:rPr>
          <w:rFonts w:ascii="Arial" w:hAnsi="Arial" w:cs="Arial"/>
          <w:b/>
          <w:bCs/>
          <w:sz w:val="22"/>
          <w:szCs w:val="22"/>
        </w:rPr>
        <w:t>Convidado:</w:t>
      </w:r>
      <w:r w:rsidR="0CF47AB0" w:rsidRPr="41E4F133">
        <w:rPr>
          <w:rFonts w:ascii="Arial" w:hAnsi="Arial" w:cs="Arial"/>
          <w:sz w:val="22"/>
          <w:szCs w:val="22"/>
        </w:rPr>
        <w:t xml:space="preserve"> Felipe Silva Marcondes – IGAM;</w:t>
      </w:r>
      <w:r w:rsidR="16200C5E" w:rsidRPr="41E4F133">
        <w:rPr>
          <w:rFonts w:ascii="Arial" w:hAnsi="Arial" w:cs="Arial"/>
          <w:sz w:val="22"/>
          <w:szCs w:val="22"/>
        </w:rPr>
        <w:t xml:space="preserve"> </w:t>
      </w:r>
      <w:r w:rsidR="16200C5E" w:rsidRPr="41E4F133">
        <w:rPr>
          <w:rFonts w:ascii="Arial" w:hAnsi="Arial" w:cs="Arial"/>
          <w:b/>
          <w:bCs/>
          <w:sz w:val="22"/>
          <w:szCs w:val="22"/>
          <w:u w:val="single"/>
        </w:rPr>
        <w:t>Escritório de Apoio</w:t>
      </w:r>
      <w:r w:rsidR="16200C5E" w:rsidRPr="41E4F133">
        <w:rPr>
          <w:rFonts w:ascii="Arial" w:hAnsi="Arial" w:cs="Arial"/>
          <w:sz w:val="22"/>
          <w:szCs w:val="22"/>
        </w:rPr>
        <w:t>: Agata Noemi da Silva – AGEGRANDE; Ingrid Delgado Ferreira – AGEGRANDE.</w:t>
      </w:r>
      <w:r w:rsidR="04CB4677" w:rsidRPr="41E4F133">
        <w:rPr>
          <w:rFonts w:ascii="Arial" w:hAnsi="Arial" w:cs="Arial"/>
          <w:sz w:val="22"/>
          <w:szCs w:val="22"/>
        </w:rPr>
        <w:t xml:space="preserve"> </w:t>
      </w:r>
      <w:r w:rsidR="2B898FD7" w:rsidRPr="41E4F133">
        <w:rPr>
          <w:rFonts w:ascii="Arial" w:hAnsi="Arial" w:cs="Arial"/>
          <w:b/>
          <w:bCs/>
          <w:sz w:val="22"/>
          <w:szCs w:val="22"/>
        </w:rPr>
        <w:t xml:space="preserve">Item 01 – Abertura e </w:t>
      </w:r>
      <w:r w:rsidR="4436DDC0" w:rsidRPr="41E4F133">
        <w:rPr>
          <w:rFonts w:ascii="Arial" w:hAnsi="Arial" w:cs="Arial"/>
          <w:b/>
          <w:bCs/>
          <w:sz w:val="22"/>
          <w:szCs w:val="22"/>
        </w:rPr>
        <w:t>v</w:t>
      </w:r>
      <w:r w:rsidR="2B898FD7" w:rsidRPr="41E4F133">
        <w:rPr>
          <w:rFonts w:ascii="Arial" w:hAnsi="Arial" w:cs="Arial"/>
          <w:b/>
          <w:bCs/>
          <w:sz w:val="22"/>
          <w:szCs w:val="22"/>
        </w:rPr>
        <w:t xml:space="preserve">erificação de </w:t>
      </w:r>
      <w:r w:rsidR="09ED77B8" w:rsidRPr="41E4F133">
        <w:rPr>
          <w:rFonts w:ascii="Arial" w:hAnsi="Arial" w:cs="Arial"/>
          <w:b/>
          <w:bCs/>
          <w:sz w:val="22"/>
          <w:szCs w:val="22"/>
        </w:rPr>
        <w:t>q</w:t>
      </w:r>
      <w:r w:rsidR="2B898FD7" w:rsidRPr="41E4F133">
        <w:rPr>
          <w:rFonts w:ascii="Arial" w:hAnsi="Arial" w:cs="Arial"/>
          <w:b/>
          <w:bCs/>
          <w:sz w:val="22"/>
          <w:szCs w:val="22"/>
        </w:rPr>
        <w:t>uórum:</w:t>
      </w:r>
      <w:r w:rsidR="2B898FD7" w:rsidRPr="41E4F133">
        <w:rPr>
          <w:rFonts w:ascii="Arial" w:hAnsi="Arial" w:cs="Arial"/>
          <w:sz w:val="22"/>
          <w:szCs w:val="22"/>
        </w:rPr>
        <w:t xml:space="preserve"> </w:t>
      </w:r>
      <w:r w:rsidR="789D5EF3" w:rsidRPr="41E4F133">
        <w:rPr>
          <w:rFonts w:ascii="Arial" w:hAnsi="Arial" w:cs="Arial"/>
          <w:sz w:val="22"/>
          <w:szCs w:val="22"/>
        </w:rPr>
        <w:t>a</w:t>
      </w:r>
      <w:r w:rsidR="2669DC13" w:rsidRPr="41E4F133">
        <w:rPr>
          <w:rFonts w:ascii="Arial" w:hAnsi="Arial" w:cs="Arial"/>
          <w:sz w:val="22"/>
          <w:szCs w:val="22"/>
        </w:rPr>
        <w:t xml:space="preserve"> </w:t>
      </w:r>
      <w:r w:rsidR="4E9B7DA0" w:rsidRPr="41E4F133">
        <w:rPr>
          <w:rFonts w:ascii="Arial" w:hAnsi="Arial" w:cs="Arial"/>
          <w:sz w:val="22"/>
          <w:szCs w:val="22"/>
        </w:rPr>
        <w:t>p</w:t>
      </w:r>
      <w:r w:rsidR="2669DC13" w:rsidRPr="41E4F133">
        <w:rPr>
          <w:rFonts w:ascii="Arial" w:hAnsi="Arial" w:cs="Arial"/>
          <w:sz w:val="22"/>
          <w:szCs w:val="22"/>
        </w:rPr>
        <w:t xml:space="preserve">residente, Sra. Marizélia Gomes, deu início à reunião, cumprimentou os conselheiros e passou a palavra à Sra. Ágata Noemi da Silva, que realizou a chamada nominal para verificação do quórum. No momento da abertura, registrou-se a presença de </w:t>
      </w:r>
      <w:r w:rsidR="52438F4C" w:rsidRPr="41E4F133">
        <w:rPr>
          <w:rFonts w:ascii="Arial" w:hAnsi="Arial" w:cs="Arial"/>
          <w:sz w:val="22"/>
          <w:szCs w:val="22"/>
        </w:rPr>
        <w:t xml:space="preserve">dezoito </w:t>
      </w:r>
      <w:r w:rsidR="2669DC13" w:rsidRPr="41E4F133">
        <w:rPr>
          <w:rFonts w:ascii="Arial" w:hAnsi="Arial" w:cs="Arial"/>
          <w:sz w:val="22"/>
          <w:szCs w:val="22"/>
        </w:rPr>
        <w:t xml:space="preserve">membros </w:t>
      </w:r>
      <w:r w:rsidR="49C1CFF1" w:rsidRPr="41E4F133">
        <w:rPr>
          <w:rFonts w:ascii="Arial" w:hAnsi="Arial" w:cs="Arial"/>
          <w:sz w:val="22"/>
          <w:szCs w:val="22"/>
        </w:rPr>
        <w:t>votantes</w:t>
      </w:r>
      <w:r w:rsidR="21DC473F" w:rsidRPr="41E4F133">
        <w:rPr>
          <w:rFonts w:ascii="Arial" w:hAnsi="Arial" w:cs="Arial"/>
          <w:sz w:val="22"/>
          <w:szCs w:val="22"/>
        </w:rPr>
        <w:t xml:space="preserve"> e ao longo da reunião, foi registrado a presença de mais </w:t>
      </w:r>
      <w:r w:rsidR="5EBC2EF6" w:rsidRPr="41E4F133">
        <w:rPr>
          <w:rFonts w:ascii="Arial" w:hAnsi="Arial" w:cs="Arial"/>
          <w:sz w:val="22"/>
          <w:szCs w:val="22"/>
        </w:rPr>
        <w:t>cinco</w:t>
      </w:r>
      <w:r w:rsidR="21DC473F" w:rsidRPr="41E4F133">
        <w:rPr>
          <w:rFonts w:ascii="Arial" w:hAnsi="Arial" w:cs="Arial"/>
          <w:sz w:val="22"/>
          <w:szCs w:val="22"/>
        </w:rPr>
        <w:t xml:space="preserve"> membros com direito a voto</w:t>
      </w:r>
      <w:r w:rsidR="2669DC13" w:rsidRPr="41E4F133">
        <w:rPr>
          <w:rFonts w:ascii="Arial" w:hAnsi="Arial" w:cs="Arial"/>
          <w:sz w:val="22"/>
          <w:szCs w:val="22"/>
        </w:rPr>
        <w:t>.</w:t>
      </w:r>
      <w:r w:rsidR="135F2371" w:rsidRPr="41E4F133">
        <w:rPr>
          <w:rFonts w:ascii="Arial" w:hAnsi="Arial" w:cs="Arial"/>
          <w:sz w:val="22"/>
          <w:szCs w:val="22"/>
        </w:rPr>
        <w:t xml:space="preserve"> </w:t>
      </w:r>
      <w:r w:rsidR="4D123C6E" w:rsidRPr="41E4F133">
        <w:rPr>
          <w:rFonts w:ascii="Arial" w:hAnsi="Arial" w:cs="Arial"/>
          <w:b/>
          <w:bCs/>
          <w:sz w:val="22"/>
          <w:szCs w:val="22"/>
        </w:rPr>
        <w:t>Item 02 – Novos percentuais de custeio administrativo: esclarecimentos sobre a DN CERH-MG nº 98/2025</w:t>
      </w:r>
      <w:r w:rsidR="0E275556" w:rsidRPr="41E4F133">
        <w:rPr>
          <w:rFonts w:ascii="Arial" w:hAnsi="Arial" w:cs="Arial"/>
          <w:b/>
          <w:bCs/>
          <w:sz w:val="22"/>
          <w:szCs w:val="22"/>
        </w:rPr>
        <w:t>:</w:t>
      </w:r>
      <w:r w:rsidR="72735E08" w:rsidRPr="41E4F133">
        <w:rPr>
          <w:rFonts w:ascii="Arial" w:hAnsi="Arial" w:cs="Arial"/>
          <w:sz w:val="22"/>
          <w:szCs w:val="22"/>
        </w:rPr>
        <w:t xml:space="preserve"> Felipe Silva Marcondes, representante do IGAM, apresentou as diretrizes da Deliberação Normativa CERH-MG nº 98/2025, que regulamenta a mudança do custeio administrativo das entidades equiparadas de um percentual fixo de 7,5% para uma faixa variável de 0% a 20%. A metodologia de cálculo, pautada pela regressividade e pela média ponderada da inadimplência, resultou no índice de 18,2% para a bacia do Rio Grande, considerando a arrecadação integrada do GD1 ao GD8. Durante a explanação, esclareceu-se que esse valor incorpora uma "parcela a acrescentar", componente matemático fixo da fórmula que impede reduções bruscas de receita quando a bacia transita entre diferentes faixas de arrecadação. Por fim, enfatizou-se que, para contratos vigentes como o da AGEGRANDE, a aplicação do novo índice não ocorre de forma automática. O rito normativo exige a manifestação de interesse da agência, a anuência formal de todos os sete comitês da bacia, a retificação do ato de equiparação pelo CERH-MG e, consequentemente, a celebração de um termo aditivo ao contrato de gestão. O item teve caráter informativo, sem necessidade de deliberação nesta etapa</w:t>
      </w:r>
      <w:r w:rsidR="57ED3DC5" w:rsidRPr="41E4F133">
        <w:rPr>
          <w:rFonts w:ascii="Arial" w:hAnsi="Arial" w:cs="Arial"/>
          <w:sz w:val="22"/>
          <w:szCs w:val="22"/>
        </w:rPr>
        <w:t>. Ao finalizar a apresentação, as dúvidas apresentadas foram respondidas pelo Sr.</w:t>
      </w:r>
      <w:r w:rsidR="74A7EF50" w:rsidRPr="41E4F133">
        <w:rPr>
          <w:rFonts w:ascii="Arial" w:hAnsi="Arial" w:cs="Arial"/>
          <w:sz w:val="22"/>
          <w:szCs w:val="22"/>
        </w:rPr>
        <w:t xml:space="preserve"> Felipe Marcondes.</w:t>
      </w:r>
      <w:r w:rsidR="57ED3DC5" w:rsidRPr="41E4F133">
        <w:rPr>
          <w:rFonts w:ascii="Arial" w:hAnsi="Arial" w:cs="Arial"/>
          <w:sz w:val="22"/>
          <w:szCs w:val="22"/>
        </w:rPr>
        <w:t xml:space="preserve"> </w:t>
      </w:r>
      <w:r w:rsidR="07E1A16E" w:rsidRPr="41E4F133">
        <w:rPr>
          <w:rFonts w:ascii="Arial" w:hAnsi="Arial" w:cs="Arial"/>
          <w:sz w:val="22"/>
          <w:szCs w:val="22"/>
        </w:rPr>
        <w:t xml:space="preserve"> </w:t>
      </w:r>
      <w:r w:rsidR="2886915F" w:rsidRPr="41E4F133">
        <w:rPr>
          <w:rFonts w:ascii="Arial" w:hAnsi="Arial" w:cs="Arial"/>
          <w:b/>
          <w:bCs/>
          <w:sz w:val="22"/>
          <w:szCs w:val="22"/>
        </w:rPr>
        <w:t>Item 03 – Retificação do Plano Orçamentário Anual (POA) – Exercício 2026</w:t>
      </w:r>
      <w:r w:rsidR="59634902" w:rsidRPr="41E4F133">
        <w:rPr>
          <w:rFonts w:ascii="Arial" w:hAnsi="Arial" w:cs="Arial"/>
          <w:b/>
          <w:bCs/>
          <w:sz w:val="22"/>
          <w:szCs w:val="22"/>
        </w:rPr>
        <w:t>:</w:t>
      </w:r>
      <w:r w:rsidR="3EC77C47" w:rsidRPr="41E4F133">
        <w:rPr>
          <w:rFonts w:ascii="Arial" w:hAnsi="Arial" w:cs="Arial"/>
          <w:b/>
          <w:bCs/>
          <w:sz w:val="22"/>
          <w:szCs w:val="22"/>
        </w:rPr>
        <w:t xml:space="preserve"> </w:t>
      </w:r>
      <w:r w:rsidR="3EC77C47" w:rsidRPr="41E4F133">
        <w:rPr>
          <w:rFonts w:ascii="Arial" w:hAnsi="Arial" w:cs="Arial"/>
          <w:sz w:val="22"/>
          <w:szCs w:val="22"/>
        </w:rPr>
        <w:t>a</w:t>
      </w:r>
      <w:r w:rsidR="3405D126" w:rsidRPr="41E4F133">
        <w:rPr>
          <w:rFonts w:ascii="Arial" w:hAnsi="Arial" w:cs="Arial"/>
          <w:sz w:val="22"/>
          <w:szCs w:val="22"/>
        </w:rPr>
        <w:t xml:space="preserve"> </w:t>
      </w:r>
      <w:r w:rsidR="787BAF5D" w:rsidRPr="41E4F133">
        <w:rPr>
          <w:rFonts w:ascii="Arial" w:hAnsi="Arial" w:cs="Arial"/>
          <w:sz w:val="22"/>
          <w:szCs w:val="22"/>
        </w:rPr>
        <w:t>Sra.</w:t>
      </w:r>
      <w:r w:rsidR="3405D126" w:rsidRPr="41E4F133">
        <w:rPr>
          <w:rFonts w:ascii="Arial" w:hAnsi="Arial" w:cs="Arial"/>
          <w:sz w:val="22"/>
          <w:szCs w:val="22"/>
        </w:rPr>
        <w:t xml:space="preserve"> Ingrid Delgado, representante da AGEGRANDE, apresentou o POA 2026 com custeio fixado em 7,5%, retificando a proposta anterior de 18,2%, que não foi formalizada em razão de impedimentos de natureza rito-processual junto ao CERH-MG. O plano contempla receitas estimadas em aproximadamente </w:t>
      </w:r>
      <w:r w:rsidR="542AEB4D" w:rsidRPr="41E4F133">
        <w:rPr>
          <w:rFonts w:ascii="Arial" w:hAnsi="Arial" w:cs="Arial"/>
          <w:sz w:val="22"/>
          <w:szCs w:val="22"/>
        </w:rPr>
        <w:t>um milhão e quarenta e nove mil reais, or</w:t>
      </w:r>
      <w:r w:rsidR="3405D126" w:rsidRPr="41E4F133">
        <w:rPr>
          <w:rFonts w:ascii="Arial" w:hAnsi="Arial" w:cs="Arial"/>
          <w:sz w:val="22"/>
          <w:szCs w:val="22"/>
        </w:rPr>
        <w:t xml:space="preserve">iundas de repasses da cobrança pelo uso da água, e despesas concentradas em pessoal, infraestrutura e logística, mantendo previsão de saldo de segurança de </w:t>
      </w:r>
      <w:r w:rsidR="1132FB9C" w:rsidRPr="41E4F133">
        <w:rPr>
          <w:rFonts w:ascii="Arial" w:hAnsi="Arial" w:cs="Arial"/>
          <w:sz w:val="22"/>
          <w:szCs w:val="22"/>
        </w:rPr>
        <w:t>dois milhões</w:t>
      </w:r>
      <w:r w:rsidR="3405D126" w:rsidRPr="41E4F133">
        <w:rPr>
          <w:rFonts w:ascii="Arial" w:hAnsi="Arial" w:cs="Arial"/>
          <w:sz w:val="22"/>
          <w:szCs w:val="22"/>
        </w:rPr>
        <w:t xml:space="preserve"> para mitigação dos efeitos da inadimplência. Durante o debate, a agência atendeu à solicitação da conselheira Luana Santos, apresentando detalhamento analítico das despesas, e esclareceu à conselheira Querlen Aparecida Silva que, embora o percentual vigente assegure a manutenção da estrutura mínima, </w:t>
      </w:r>
      <w:r w:rsidR="0CDF69D0" w:rsidRPr="41E4F133">
        <w:rPr>
          <w:rFonts w:ascii="Arial" w:hAnsi="Arial" w:cs="Arial"/>
          <w:sz w:val="22"/>
          <w:szCs w:val="22"/>
        </w:rPr>
        <w:t xml:space="preserve">será necessário a ampliação da equipe para atendimento das futuras demandas administrativas e implementação </w:t>
      </w:r>
      <w:r w:rsidR="0CDF69D0" w:rsidRPr="41E4F133">
        <w:rPr>
          <w:rFonts w:ascii="Arial" w:hAnsi="Arial" w:cs="Arial"/>
          <w:sz w:val="22"/>
          <w:szCs w:val="22"/>
        </w:rPr>
        <w:lastRenderedPageBreak/>
        <w:t xml:space="preserve">das ações do plano. </w:t>
      </w:r>
      <w:r w:rsidR="2F43D3D3" w:rsidRPr="41E4F133">
        <w:rPr>
          <w:rFonts w:ascii="Arial" w:hAnsi="Arial" w:cs="Arial"/>
          <w:b/>
          <w:bCs/>
          <w:sz w:val="22"/>
          <w:szCs w:val="22"/>
        </w:rPr>
        <w:t>Item 04 – Discussão e apreciação da Deliberação nº 33/2026 – Aprovação do Plano Orçamentário Anual (POA) 2026</w:t>
      </w:r>
      <w:r w:rsidR="3892D07E" w:rsidRPr="41E4F133">
        <w:rPr>
          <w:rFonts w:ascii="Arial" w:hAnsi="Arial" w:cs="Arial"/>
          <w:b/>
          <w:bCs/>
          <w:sz w:val="22"/>
          <w:szCs w:val="22"/>
        </w:rPr>
        <w:t>:</w:t>
      </w:r>
      <w:r w:rsidR="3892D07E" w:rsidRPr="41E4F133">
        <w:rPr>
          <w:rFonts w:ascii="Arial" w:hAnsi="Arial" w:cs="Arial"/>
          <w:sz w:val="22"/>
          <w:szCs w:val="22"/>
        </w:rPr>
        <w:t xml:space="preserve"> </w:t>
      </w:r>
      <w:r w:rsidR="0410AE6A" w:rsidRPr="41E4F133">
        <w:rPr>
          <w:rFonts w:ascii="Arial" w:hAnsi="Arial" w:cs="Arial"/>
          <w:sz w:val="22"/>
          <w:szCs w:val="22"/>
        </w:rPr>
        <w:t xml:space="preserve"> </w:t>
      </w:r>
      <w:r w:rsidR="46A94523" w:rsidRPr="41E4F133">
        <w:rPr>
          <w:rFonts w:ascii="Arial" w:hAnsi="Arial" w:cs="Arial"/>
          <w:sz w:val="22"/>
          <w:szCs w:val="22"/>
        </w:rPr>
        <w:t>após a apresentação da Sra. Ingrid Delgado (AGEGRANDE) foi apreciada</w:t>
      </w:r>
      <w:r w:rsidR="0410AE6A" w:rsidRPr="41E4F133">
        <w:rPr>
          <w:rFonts w:ascii="Arial" w:hAnsi="Arial" w:cs="Arial"/>
          <w:sz w:val="22"/>
          <w:szCs w:val="22"/>
        </w:rPr>
        <w:t xml:space="preserve"> a Deliberação nº 33/2026, referente à aprovação do Plano Orçamentário Anual – POA 2026 da entidade equiparada AGEGRANDE, elaborado com base no percentual vigente de 7,5% de custeio administrativo, conforme disposto no contrato de gestão em vigor. Prestados os esclarecimentos necessários pela S</w:t>
      </w:r>
      <w:r w:rsidR="2FC52D3A" w:rsidRPr="41E4F133">
        <w:rPr>
          <w:rFonts w:ascii="Arial" w:hAnsi="Arial" w:cs="Arial"/>
          <w:sz w:val="22"/>
          <w:szCs w:val="22"/>
        </w:rPr>
        <w:t>ra. Ingrid Delgado (AGEGRANDE) e o Sr. Felipe Marcondes (IGAM)</w:t>
      </w:r>
      <w:r w:rsidR="0410AE6A" w:rsidRPr="41E4F133">
        <w:rPr>
          <w:rFonts w:ascii="Arial" w:hAnsi="Arial" w:cs="Arial"/>
          <w:sz w:val="22"/>
          <w:szCs w:val="22"/>
        </w:rPr>
        <w:t xml:space="preserve">, </w:t>
      </w:r>
      <w:r w:rsidR="460A8D07" w:rsidRPr="41E4F133">
        <w:rPr>
          <w:rFonts w:ascii="Arial" w:hAnsi="Arial" w:cs="Arial"/>
          <w:sz w:val="22"/>
          <w:szCs w:val="22"/>
        </w:rPr>
        <w:t>a deliberação</w:t>
      </w:r>
      <w:r w:rsidR="0410AE6A" w:rsidRPr="41E4F133">
        <w:rPr>
          <w:rFonts w:ascii="Arial" w:hAnsi="Arial" w:cs="Arial"/>
          <w:sz w:val="22"/>
          <w:szCs w:val="22"/>
        </w:rPr>
        <w:t xml:space="preserve"> foi submetid</w:t>
      </w:r>
      <w:r w:rsidR="460A8D07" w:rsidRPr="41E4F133">
        <w:rPr>
          <w:rFonts w:ascii="Arial" w:hAnsi="Arial" w:cs="Arial"/>
          <w:sz w:val="22"/>
          <w:szCs w:val="22"/>
        </w:rPr>
        <w:t>a</w:t>
      </w:r>
      <w:r w:rsidR="0410AE6A" w:rsidRPr="41E4F133">
        <w:rPr>
          <w:rFonts w:ascii="Arial" w:hAnsi="Arial" w:cs="Arial"/>
          <w:sz w:val="22"/>
          <w:szCs w:val="22"/>
        </w:rPr>
        <w:t xml:space="preserve"> à votação</w:t>
      </w:r>
      <w:r w:rsidR="373945BA" w:rsidRPr="41E4F133">
        <w:rPr>
          <w:rFonts w:ascii="Arial" w:hAnsi="Arial" w:cs="Arial"/>
          <w:sz w:val="22"/>
          <w:szCs w:val="22"/>
        </w:rPr>
        <w:t xml:space="preserve"> s</w:t>
      </w:r>
      <w:r w:rsidR="3892D07E" w:rsidRPr="41E4F133">
        <w:rPr>
          <w:rFonts w:ascii="Arial" w:hAnsi="Arial" w:cs="Arial"/>
          <w:sz w:val="22"/>
          <w:szCs w:val="22"/>
        </w:rPr>
        <w:t>endo aprovada</w:t>
      </w:r>
      <w:r w:rsidR="7332D42F" w:rsidRPr="41E4F133">
        <w:rPr>
          <w:rFonts w:ascii="Arial" w:hAnsi="Arial" w:cs="Arial"/>
          <w:sz w:val="22"/>
          <w:szCs w:val="22"/>
        </w:rPr>
        <w:t xml:space="preserve"> pela maioria dos membros votantes</w:t>
      </w:r>
      <w:r w:rsidR="0410AE6A" w:rsidRPr="41E4F133">
        <w:rPr>
          <w:rFonts w:ascii="Arial" w:hAnsi="Arial" w:cs="Arial"/>
          <w:sz w:val="22"/>
          <w:szCs w:val="22"/>
        </w:rPr>
        <w:t>, com registro da abstenção da conselheira Magda Stella de Melo Martins (IFTM)</w:t>
      </w:r>
      <w:r w:rsidR="3892D07E" w:rsidRPr="41E4F133">
        <w:rPr>
          <w:rFonts w:ascii="Arial" w:hAnsi="Arial" w:cs="Arial"/>
          <w:sz w:val="22"/>
          <w:szCs w:val="22"/>
        </w:rPr>
        <w:t xml:space="preserve">. </w:t>
      </w:r>
      <w:r w:rsidR="2F43D3D3" w:rsidRPr="41E4F133">
        <w:rPr>
          <w:rFonts w:ascii="Arial" w:hAnsi="Arial" w:cs="Arial"/>
          <w:b/>
          <w:bCs/>
          <w:sz w:val="22"/>
          <w:szCs w:val="22"/>
        </w:rPr>
        <w:t>Item 05 – Discussão e apreciação da Deliberação nº 34/2026 – Anuência para revisão do percentual de custeio administrativo e encaminhamento ao CERH</w:t>
      </w:r>
      <w:r w:rsidR="2907F3F7" w:rsidRPr="41E4F133">
        <w:rPr>
          <w:rFonts w:ascii="Arial" w:hAnsi="Arial" w:cs="Arial"/>
          <w:b/>
          <w:bCs/>
          <w:sz w:val="22"/>
          <w:szCs w:val="22"/>
        </w:rPr>
        <w:t>:</w:t>
      </w:r>
      <w:r w:rsidR="2907F3F7" w:rsidRPr="41E4F133">
        <w:rPr>
          <w:rFonts w:ascii="Arial" w:hAnsi="Arial" w:cs="Arial"/>
          <w:sz w:val="22"/>
          <w:szCs w:val="22"/>
        </w:rPr>
        <w:t xml:space="preserve"> </w:t>
      </w:r>
      <w:r w:rsidR="2480B60B" w:rsidRPr="41E4F133">
        <w:rPr>
          <w:rFonts w:ascii="Arial" w:hAnsi="Arial" w:cs="Arial"/>
          <w:sz w:val="22"/>
          <w:szCs w:val="22"/>
        </w:rPr>
        <w:t xml:space="preserve">A Sra. Ingrid Delgado apresentou a minuta da Deliberação nº 34/2026, </w:t>
      </w:r>
      <w:r w:rsidR="6C2645DB" w:rsidRPr="41E4F133">
        <w:rPr>
          <w:rFonts w:ascii="Arial" w:hAnsi="Arial" w:cs="Arial"/>
          <w:sz w:val="22"/>
          <w:szCs w:val="22"/>
        </w:rPr>
        <w:t>e e</w:t>
      </w:r>
      <w:r w:rsidR="2480B60B" w:rsidRPr="41E4F133">
        <w:rPr>
          <w:rFonts w:ascii="Arial" w:hAnsi="Arial" w:cs="Arial"/>
          <w:sz w:val="22"/>
          <w:szCs w:val="22"/>
        </w:rPr>
        <w:t>sclareceu que, por recomendação da Diretoria do GD8, a redação foi ajustada de “aprovação” para “anuência”, tendo em vista que, nos termos do art. 35 da Deliberação Normativa CERH-MG nº 98/2025, a competência final para fixação do índice cabe ao Conselho Estadual de Recursos Hídricos – CERH-MG. Informou ainda que o percentual proposto decorre</w:t>
      </w:r>
      <w:r w:rsidR="3AB7DBE9" w:rsidRPr="41E4F133">
        <w:rPr>
          <w:rFonts w:ascii="Arial" w:hAnsi="Arial" w:cs="Arial"/>
          <w:sz w:val="22"/>
          <w:szCs w:val="22"/>
        </w:rPr>
        <w:t>u</w:t>
      </w:r>
      <w:r w:rsidR="2480B60B" w:rsidRPr="41E4F133">
        <w:rPr>
          <w:rFonts w:ascii="Arial" w:hAnsi="Arial" w:cs="Arial"/>
          <w:sz w:val="22"/>
          <w:szCs w:val="22"/>
        </w:rPr>
        <w:t xml:space="preserve"> de estudos técnicos consolidados na Portaria IGAM nº 22/2025.</w:t>
      </w:r>
      <w:r w:rsidR="6C2645DB" w:rsidRPr="41E4F133">
        <w:rPr>
          <w:rFonts w:ascii="Arial" w:hAnsi="Arial" w:cs="Arial"/>
          <w:sz w:val="22"/>
          <w:szCs w:val="22"/>
        </w:rPr>
        <w:t xml:space="preserve"> </w:t>
      </w:r>
      <w:r w:rsidR="2480B60B" w:rsidRPr="41E4F133">
        <w:rPr>
          <w:rFonts w:ascii="Arial" w:hAnsi="Arial" w:cs="Arial"/>
          <w:sz w:val="22"/>
          <w:szCs w:val="22"/>
        </w:rPr>
        <w:t xml:space="preserve">Durante a discussão, Felipe Silva Marcondes (IGAM) destacou que, em razão da vigência do Contrato de Gestão nº 05/2024, a revisão do percentual não é automática, dependendo de manifestação expressa da entidade equiparada e da anuência formal de todos os oito comitês atendidos (GD1 a GD8). O </w:t>
      </w:r>
      <w:r w:rsidR="5B399752" w:rsidRPr="41E4F133">
        <w:rPr>
          <w:rFonts w:ascii="Arial" w:hAnsi="Arial" w:cs="Arial"/>
          <w:sz w:val="22"/>
          <w:szCs w:val="22"/>
        </w:rPr>
        <w:t>vice-presidente</w:t>
      </w:r>
      <w:r w:rsidR="2480B60B" w:rsidRPr="41E4F133">
        <w:rPr>
          <w:rFonts w:ascii="Arial" w:hAnsi="Arial" w:cs="Arial"/>
          <w:sz w:val="22"/>
          <w:szCs w:val="22"/>
        </w:rPr>
        <w:t xml:space="preserve"> Hideraldo Buch ressaltou que a anuência do </w:t>
      </w:r>
      <w:r w:rsidR="08D8BE88" w:rsidRPr="41E4F133">
        <w:rPr>
          <w:rFonts w:ascii="Arial" w:hAnsi="Arial" w:cs="Arial"/>
          <w:sz w:val="22"/>
          <w:szCs w:val="22"/>
        </w:rPr>
        <w:t>c</w:t>
      </w:r>
      <w:r w:rsidR="2480B60B" w:rsidRPr="41E4F133">
        <w:rPr>
          <w:rFonts w:ascii="Arial" w:hAnsi="Arial" w:cs="Arial"/>
          <w:sz w:val="22"/>
          <w:szCs w:val="22"/>
        </w:rPr>
        <w:t>omitê é indispensável para assegurar transparência, observância do rito legal e afastar qualquer caráter impositivo da medida.</w:t>
      </w:r>
      <w:r w:rsidR="6C2645DB" w:rsidRPr="41E4F133">
        <w:rPr>
          <w:rFonts w:ascii="Arial" w:hAnsi="Arial" w:cs="Arial"/>
          <w:sz w:val="22"/>
          <w:szCs w:val="22"/>
        </w:rPr>
        <w:t xml:space="preserve"> </w:t>
      </w:r>
      <w:r w:rsidR="2480B60B" w:rsidRPr="41E4F133">
        <w:rPr>
          <w:rFonts w:ascii="Arial" w:hAnsi="Arial" w:cs="Arial"/>
          <w:sz w:val="22"/>
          <w:szCs w:val="22"/>
        </w:rPr>
        <w:t xml:space="preserve">Submetida à votação pela </w:t>
      </w:r>
      <w:r w:rsidR="571829E3" w:rsidRPr="41E4F133">
        <w:rPr>
          <w:rFonts w:ascii="Arial" w:hAnsi="Arial" w:cs="Arial"/>
          <w:sz w:val="22"/>
          <w:szCs w:val="22"/>
        </w:rPr>
        <w:t>p</w:t>
      </w:r>
      <w:r w:rsidR="2480B60B" w:rsidRPr="41E4F133">
        <w:rPr>
          <w:rFonts w:ascii="Arial" w:hAnsi="Arial" w:cs="Arial"/>
          <w:sz w:val="22"/>
          <w:szCs w:val="22"/>
        </w:rPr>
        <w:t>residente</w:t>
      </w:r>
      <w:r w:rsidR="219D5A2F" w:rsidRPr="41E4F133">
        <w:rPr>
          <w:rFonts w:ascii="Arial" w:hAnsi="Arial" w:cs="Arial"/>
          <w:sz w:val="22"/>
          <w:szCs w:val="22"/>
        </w:rPr>
        <w:t xml:space="preserve"> do CBH GD8, a Sra.</w:t>
      </w:r>
      <w:r w:rsidR="2480B60B" w:rsidRPr="41E4F133">
        <w:rPr>
          <w:rFonts w:ascii="Arial" w:hAnsi="Arial" w:cs="Arial"/>
          <w:sz w:val="22"/>
          <w:szCs w:val="22"/>
        </w:rPr>
        <w:t xml:space="preserve"> Marizélia Costa, </w:t>
      </w:r>
      <w:r w:rsidR="22572354" w:rsidRPr="41E4F133">
        <w:rPr>
          <w:rFonts w:ascii="Arial" w:hAnsi="Arial" w:cs="Arial"/>
          <w:sz w:val="22"/>
          <w:szCs w:val="22"/>
        </w:rPr>
        <w:t>a deliberação foi aprovada pela maioria dos membros votantes</w:t>
      </w:r>
      <w:r w:rsidR="7806D2DC" w:rsidRPr="41E4F133">
        <w:rPr>
          <w:rFonts w:ascii="Arial" w:hAnsi="Arial" w:cs="Arial"/>
          <w:sz w:val="22"/>
          <w:szCs w:val="22"/>
        </w:rPr>
        <w:t>; c</w:t>
      </w:r>
      <w:r w:rsidR="22572354" w:rsidRPr="41E4F133">
        <w:rPr>
          <w:rFonts w:ascii="Arial" w:hAnsi="Arial" w:cs="Arial"/>
          <w:sz w:val="22"/>
          <w:szCs w:val="22"/>
        </w:rPr>
        <w:t>ontudo,</w:t>
      </w:r>
      <w:r w:rsidR="1FD8F4E5" w:rsidRPr="41E4F133">
        <w:rPr>
          <w:rFonts w:ascii="Arial" w:hAnsi="Arial" w:cs="Arial"/>
          <w:sz w:val="22"/>
          <w:szCs w:val="22"/>
        </w:rPr>
        <w:t xml:space="preserve"> o Sr. Claudiano do Amaral Souza (UHE Jaguara) votou contra a deliberação e os</w:t>
      </w:r>
      <w:r w:rsidR="4980DE63" w:rsidRPr="41E4F133">
        <w:rPr>
          <w:rFonts w:ascii="Arial" w:hAnsi="Arial" w:cs="Arial"/>
          <w:sz w:val="22"/>
          <w:szCs w:val="22"/>
        </w:rPr>
        <w:t xml:space="preserve"> </w:t>
      </w:r>
      <w:r w:rsidR="5CD8ED5B" w:rsidRPr="41E4F133">
        <w:rPr>
          <w:rFonts w:ascii="Arial" w:hAnsi="Arial" w:cs="Arial"/>
          <w:sz w:val="22"/>
          <w:szCs w:val="22"/>
        </w:rPr>
        <w:t>membros:</w:t>
      </w:r>
      <w:r w:rsidR="2721969D" w:rsidRPr="41E4F133">
        <w:rPr>
          <w:rFonts w:ascii="Arial" w:hAnsi="Arial" w:cs="Arial"/>
          <w:sz w:val="22"/>
          <w:szCs w:val="22"/>
        </w:rPr>
        <w:t xml:space="preserve"> Querlen Aparecida Silva (OAB), Antônio Giacomini Ribeiro (ABES), Magda Stella de Melo Martins (IFTM)</w:t>
      </w:r>
      <w:r w:rsidR="15A38E10" w:rsidRPr="41E4F133">
        <w:rPr>
          <w:rFonts w:ascii="Arial" w:hAnsi="Arial" w:cs="Arial"/>
          <w:sz w:val="22"/>
          <w:szCs w:val="22"/>
        </w:rPr>
        <w:t xml:space="preserve"> se abstiveram</w:t>
      </w:r>
      <w:r w:rsidR="2721969D" w:rsidRPr="41E4F133">
        <w:rPr>
          <w:rFonts w:ascii="Arial" w:hAnsi="Arial" w:cs="Arial"/>
          <w:sz w:val="22"/>
          <w:szCs w:val="22"/>
        </w:rPr>
        <w:t xml:space="preserve">. </w:t>
      </w:r>
      <w:r w:rsidR="2907F3F7" w:rsidRPr="41E4F133">
        <w:rPr>
          <w:rFonts w:ascii="Arial" w:hAnsi="Arial" w:cs="Arial"/>
          <w:b/>
          <w:bCs/>
          <w:sz w:val="22"/>
          <w:szCs w:val="22"/>
        </w:rPr>
        <w:t>I</w:t>
      </w:r>
      <w:r w:rsidR="0C3C6DFC" w:rsidRPr="41E4F133">
        <w:rPr>
          <w:rFonts w:ascii="Arial" w:hAnsi="Arial" w:cs="Arial"/>
          <w:b/>
          <w:bCs/>
          <w:sz w:val="22"/>
          <w:szCs w:val="22"/>
        </w:rPr>
        <w:t>tem 06 – Discussão e apreciação da Deliberação nº 35/2026 – Autorização de participação de membros do Comitê nas reuniões do FMCBH, FNCBH e no ENCOB 2026</w:t>
      </w:r>
      <w:r w:rsidR="34CCE913" w:rsidRPr="41E4F133">
        <w:rPr>
          <w:rFonts w:ascii="Arial" w:hAnsi="Arial" w:cs="Arial"/>
          <w:sz w:val="22"/>
          <w:szCs w:val="22"/>
        </w:rPr>
        <w:t>:</w:t>
      </w:r>
      <w:r w:rsidR="210D4DBE" w:rsidRPr="41E4F133">
        <w:rPr>
          <w:rFonts w:ascii="Arial" w:hAnsi="Arial" w:cs="Arial"/>
          <w:sz w:val="22"/>
          <w:szCs w:val="22"/>
        </w:rPr>
        <w:t xml:space="preserve"> </w:t>
      </w:r>
      <w:r w:rsidR="4DCE7EB3" w:rsidRPr="41E4F133">
        <w:rPr>
          <w:rFonts w:ascii="Arial" w:hAnsi="Arial" w:cs="Arial"/>
          <w:sz w:val="22"/>
          <w:szCs w:val="22"/>
        </w:rPr>
        <w:t>n</w:t>
      </w:r>
      <w:r w:rsidR="4CD98BF6" w:rsidRPr="41E4F133">
        <w:rPr>
          <w:rFonts w:ascii="Arial" w:hAnsi="Arial" w:cs="Arial"/>
          <w:sz w:val="22"/>
          <w:szCs w:val="22"/>
        </w:rPr>
        <w:t xml:space="preserve">a sequência, o </w:t>
      </w:r>
      <w:r w:rsidR="0D8F413E" w:rsidRPr="41E4F133">
        <w:rPr>
          <w:rFonts w:ascii="Arial" w:hAnsi="Arial" w:cs="Arial"/>
          <w:sz w:val="22"/>
          <w:szCs w:val="22"/>
        </w:rPr>
        <w:t>v</w:t>
      </w:r>
      <w:r w:rsidR="4CD98BF6" w:rsidRPr="41E4F133">
        <w:rPr>
          <w:rFonts w:ascii="Arial" w:hAnsi="Arial" w:cs="Arial"/>
          <w:sz w:val="22"/>
          <w:szCs w:val="22"/>
        </w:rPr>
        <w:t>ice-</w:t>
      </w:r>
      <w:r w:rsidR="4AD06B83" w:rsidRPr="41E4F133">
        <w:rPr>
          <w:rFonts w:ascii="Arial" w:hAnsi="Arial" w:cs="Arial"/>
          <w:sz w:val="22"/>
          <w:szCs w:val="22"/>
        </w:rPr>
        <w:t>p</w:t>
      </w:r>
      <w:r w:rsidR="4CD98BF6" w:rsidRPr="41E4F133">
        <w:rPr>
          <w:rFonts w:ascii="Arial" w:hAnsi="Arial" w:cs="Arial"/>
          <w:sz w:val="22"/>
          <w:szCs w:val="22"/>
        </w:rPr>
        <w:t xml:space="preserve">residente Hideraldo Buch passou a conduzir o item, informando tratar-se de atualização de deliberação aprovada em 2025, destinada a incluir formalmente Maurício Marques Scalon como representante do </w:t>
      </w:r>
      <w:r w:rsidR="305403F1" w:rsidRPr="41E4F133">
        <w:rPr>
          <w:rFonts w:ascii="Arial" w:hAnsi="Arial" w:cs="Arial"/>
          <w:sz w:val="22"/>
          <w:szCs w:val="22"/>
        </w:rPr>
        <w:t>c</w:t>
      </w:r>
      <w:r w:rsidR="4CD98BF6" w:rsidRPr="41E4F133">
        <w:rPr>
          <w:rFonts w:ascii="Arial" w:hAnsi="Arial" w:cs="Arial"/>
          <w:sz w:val="22"/>
          <w:szCs w:val="22"/>
        </w:rPr>
        <w:t xml:space="preserve">omitê no </w:t>
      </w:r>
      <w:r w:rsidR="09FF4F5A" w:rsidRPr="41E4F133">
        <w:rPr>
          <w:rFonts w:ascii="Arial" w:hAnsi="Arial" w:cs="Arial"/>
          <w:sz w:val="22"/>
          <w:szCs w:val="22"/>
        </w:rPr>
        <w:t>C</w:t>
      </w:r>
      <w:r w:rsidR="4CD98BF6" w:rsidRPr="41E4F133">
        <w:rPr>
          <w:rFonts w:ascii="Arial" w:hAnsi="Arial" w:cs="Arial"/>
          <w:sz w:val="22"/>
          <w:szCs w:val="22"/>
        </w:rPr>
        <w:t xml:space="preserve">olegiado </w:t>
      </w:r>
      <w:r w:rsidR="2C9ADBF0" w:rsidRPr="41E4F133">
        <w:rPr>
          <w:rFonts w:ascii="Arial" w:hAnsi="Arial" w:cs="Arial"/>
          <w:sz w:val="22"/>
          <w:szCs w:val="22"/>
        </w:rPr>
        <w:t>C</w:t>
      </w:r>
      <w:r w:rsidR="4CD98BF6" w:rsidRPr="41E4F133">
        <w:rPr>
          <w:rFonts w:ascii="Arial" w:hAnsi="Arial" w:cs="Arial"/>
          <w:sz w:val="22"/>
          <w:szCs w:val="22"/>
        </w:rPr>
        <w:t xml:space="preserve">oordenador do Fórum Nacional de Comitês de Bacias Hidrográficas, em razão de seu retorno ao </w:t>
      </w:r>
      <w:r w:rsidR="367BFFD0" w:rsidRPr="41E4F133">
        <w:rPr>
          <w:rFonts w:ascii="Arial" w:hAnsi="Arial" w:cs="Arial"/>
          <w:sz w:val="22"/>
          <w:szCs w:val="22"/>
        </w:rPr>
        <w:t>c</w:t>
      </w:r>
      <w:r w:rsidR="4CD98BF6" w:rsidRPr="41E4F133">
        <w:rPr>
          <w:rFonts w:ascii="Arial" w:hAnsi="Arial" w:cs="Arial"/>
          <w:sz w:val="22"/>
          <w:szCs w:val="22"/>
        </w:rPr>
        <w:t>omitê como conselheiro do município de Campo Florido e de sua atuação como Coordenador Geral do FNCBH.</w:t>
      </w:r>
      <w:r w:rsidR="43FBEB61" w:rsidRPr="41E4F133">
        <w:rPr>
          <w:rFonts w:ascii="Arial" w:hAnsi="Arial" w:cs="Arial"/>
          <w:sz w:val="22"/>
          <w:szCs w:val="22"/>
        </w:rPr>
        <w:t xml:space="preserve"> </w:t>
      </w:r>
      <w:r w:rsidR="258C6F76" w:rsidRPr="41E4F133">
        <w:rPr>
          <w:rFonts w:ascii="Arial" w:hAnsi="Arial" w:cs="Arial"/>
          <w:sz w:val="22"/>
          <w:szCs w:val="22"/>
        </w:rPr>
        <w:t xml:space="preserve">Durante os debates, foi esclarecido que o Fórum Nacional não dispõe de orçamento próprio, sendo seu funcionamento viabilizado por meio de rateio entre os comitês que possuem cobrança instituída. Nesse contexto, foi apresentada proposta no sentido de limitar o custeio pelo CBH GD8 a até duas reuniões anuais por representante. Quanto à </w:t>
      </w:r>
      <w:r w:rsidR="258C6F76" w:rsidRPr="41E4F133">
        <w:rPr>
          <w:rFonts w:ascii="Arial" w:hAnsi="Arial" w:cs="Arial"/>
          <w:sz w:val="22"/>
          <w:szCs w:val="22"/>
        </w:rPr>
        <w:lastRenderedPageBreak/>
        <w:t xml:space="preserve">redação da minuta, deliberou-se, com fundamento na Portaria IGAM nº 38/2022 e em observância ao princípio da impessoalidade administrativa, pela supressão de nomes próprios, passando o texto a fazer referência exclusivamente ao cargo de </w:t>
      </w:r>
      <w:r w:rsidR="1F6AC089" w:rsidRPr="41E4F133">
        <w:rPr>
          <w:rFonts w:ascii="Arial" w:hAnsi="Arial" w:cs="Arial"/>
          <w:sz w:val="22"/>
          <w:szCs w:val="22"/>
        </w:rPr>
        <w:t>p</w:t>
      </w:r>
      <w:r w:rsidR="258C6F76" w:rsidRPr="41E4F133">
        <w:rPr>
          <w:rFonts w:ascii="Arial" w:hAnsi="Arial" w:cs="Arial"/>
          <w:sz w:val="22"/>
          <w:szCs w:val="22"/>
        </w:rPr>
        <w:t>residente ou a membro da diretoria por ele indicado.</w:t>
      </w:r>
      <w:r w:rsidR="43FBEB61" w:rsidRPr="41E4F133">
        <w:rPr>
          <w:rFonts w:ascii="Arial" w:hAnsi="Arial" w:cs="Arial"/>
          <w:sz w:val="22"/>
          <w:szCs w:val="22"/>
        </w:rPr>
        <w:t xml:space="preserve"> </w:t>
      </w:r>
      <w:r w:rsidR="0C9E4C12" w:rsidRPr="41E4F133">
        <w:rPr>
          <w:rFonts w:ascii="Arial" w:hAnsi="Arial" w:cs="Arial"/>
          <w:sz w:val="22"/>
          <w:szCs w:val="22"/>
        </w:rPr>
        <w:t xml:space="preserve">Ficou igualmente acordado que a participação estará condicionada ao calendário oficial do Fórum Nacional, o qual deverá ser anexado à deliberação, prevendo-se, ainda, a possibilidade de participação em outras reuniões institucionais de relevante interesse para o </w:t>
      </w:r>
      <w:r w:rsidR="7A1C9906" w:rsidRPr="41E4F133">
        <w:rPr>
          <w:rFonts w:ascii="Arial" w:hAnsi="Arial" w:cs="Arial"/>
          <w:sz w:val="22"/>
          <w:szCs w:val="22"/>
        </w:rPr>
        <w:t>c</w:t>
      </w:r>
      <w:r w:rsidR="0C9E4C12" w:rsidRPr="41E4F133">
        <w:rPr>
          <w:rFonts w:ascii="Arial" w:hAnsi="Arial" w:cs="Arial"/>
          <w:sz w:val="22"/>
          <w:szCs w:val="22"/>
        </w:rPr>
        <w:t xml:space="preserve">omitê. Registrou-se, também, manifestação no sentido de que o Fórum Mineiro de Comitês de Bacias Hidrográficas busque, junto ao IGAM, solução normativa permanente para o custeio de seus representantes. Após a leitura da minuta consolidada, a </w:t>
      </w:r>
      <w:r w:rsidR="1A22ED59" w:rsidRPr="41E4F133">
        <w:rPr>
          <w:rFonts w:ascii="Arial" w:hAnsi="Arial" w:cs="Arial"/>
          <w:sz w:val="22"/>
          <w:szCs w:val="22"/>
        </w:rPr>
        <w:t>p</w:t>
      </w:r>
      <w:r w:rsidR="0C9E4C12" w:rsidRPr="41E4F133">
        <w:rPr>
          <w:rFonts w:ascii="Arial" w:hAnsi="Arial" w:cs="Arial"/>
          <w:sz w:val="22"/>
          <w:szCs w:val="22"/>
        </w:rPr>
        <w:t>residente submeteu a matéria à apreciação da plenária, sendo a deliberação aprovada por unanimidade, sem registro de votos contrários ou abstenções.</w:t>
      </w:r>
      <w:r w:rsidR="1730B368" w:rsidRPr="41E4F133">
        <w:rPr>
          <w:rFonts w:ascii="Arial" w:hAnsi="Arial" w:cs="Arial"/>
          <w:sz w:val="22"/>
          <w:szCs w:val="22"/>
        </w:rPr>
        <w:t xml:space="preserve"> </w:t>
      </w:r>
      <w:r w:rsidR="0033C0B9" w:rsidRPr="41E4F133">
        <w:rPr>
          <w:rFonts w:ascii="Arial" w:hAnsi="Arial" w:cs="Arial"/>
          <w:b/>
          <w:bCs/>
          <w:sz w:val="22"/>
          <w:szCs w:val="22"/>
        </w:rPr>
        <w:t>Item 07 – Informes gerais</w:t>
      </w:r>
      <w:r w:rsidR="1730B368" w:rsidRPr="41E4F133">
        <w:rPr>
          <w:rFonts w:ascii="Arial" w:hAnsi="Arial" w:cs="Arial"/>
          <w:b/>
          <w:bCs/>
          <w:sz w:val="22"/>
          <w:szCs w:val="22"/>
        </w:rPr>
        <w:t>:</w:t>
      </w:r>
      <w:r w:rsidR="07E1A16E" w:rsidRPr="41E4F133">
        <w:rPr>
          <w:rFonts w:ascii="Arial" w:hAnsi="Arial" w:cs="Arial"/>
          <w:sz w:val="22"/>
          <w:szCs w:val="22"/>
        </w:rPr>
        <w:t xml:space="preserve"> </w:t>
      </w:r>
      <w:r w:rsidR="7F23B804" w:rsidRPr="41E4F133">
        <w:rPr>
          <w:rFonts w:ascii="Arial" w:hAnsi="Arial" w:cs="Arial"/>
          <w:sz w:val="22"/>
          <w:szCs w:val="22"/>
        </w:rPr>
        <w:t>o</w:t>
      </w:r>
      <w:r w:rsidR="1730B368" w:rsidRPr="41E4F133">
        <w:rPr>
          <w:rFonts w:ascii="Arial" w:hAnsi="Arial" w:cs="Arial"/>
          <w:sz w:val="22"/>
          <w:szCs w:val="22"/>
        </w:rPr>
        <w:t xml:space="preserve"> conselheiro Régis Vinícius Alves de Abreu informou sobre o evento “Obrigações Legais Ambientais”, promovido pela FIEMG nos dias 9 e 10 de fevereiro, em formato híbrido, com foco na orientação sobre obrigações legais e uso da água, ficando </w:t>
      </w:r>
      <w:r w:rsidR="114AB1F9" w:rsidRPr="41E4F133">
        <w:rPr>
          <w:rFonts w:ascii="Arial" w:hAnsi="Arial" w:cs="Arial"/>
          <w:sz w:val="22"/>
          <w:szCs w:val="22"/>
        </w:rPr>
        <w:t xml:space="preserve">a </w:t>
      </w:r>
      <w:r w:rsidR="1730B368" w:rsidRPr="41E4F133">
        <w:rPr>
          <w:rFonts w:ascii="Arial" w:hAnsi="Arial" w:cs="Arial"/>
          <w:sz w:val="22"/>
          <w:szCs w:val="22"/>
        </w:rPr>
        <w:t>AGEGRANDE</w:t>
      </w:r>
      <w:r w:rsidR="0C3132D1" w:rsidRPr="41E4F133">
        <w:rPr>
          <w:rFonts w:ascii="Arial" w:hAnsi="Arial" w:cs="Arial"/>
          <w:sz w:val="22"/>
          <w:szCs w:val="22"/>
        </w:rPr>
        <w:t xml:space="preserve"> responsável </w:t>
      </w:r>
      <w:r w:rsidR="08A43929" w:rsidRPr="41E4F133">
        <w:rPr>
          <w:rFonts w:ascii="Arial" w:hAnsi="Arial" w:cs="Arial"/>
          <w:sz w:val="22"/>
          <w:szCs w:val="22"/>
        </w:rPr>
        <w:t xml:space="preserve">pela </w:t>
      </w:r>
      <w:r w:rsidR="1730B368" w:rsidRPr="41E4F133">
        <w:rPr>
          <w:rFonts w:ascii="Arial" w:hAnsi="Arial" w:cs="Arial"/>
          <w:sz w:val="22"/>
          <w:szCs w:val="22"/>
        </w:rPr>
        <w:t>divulgação</w:t>
      </w:r>
      <w:r w:rsidR="709F150C" w:rsidRPr="41E4F133">
        <w:rPr>
          <w:rFonts w:ascii="Arial" w:hAnsi="Arial" w:cs="Arial"/>
          <w:sz w:val="22"/>
          <w:szCs w:val="22"/>
        </w:rPr>
        <w:t xml:space="preserve"> do material aos demais conselheiros</w:t>
      </w:r>
      <w:r w:rsidR="1730B368" w:rsidRPr="41E4F133">
        <w:rPr>
          <w:rFonts w:ascii="Arial" w:hAnsi="Arial" w:cs="Arial"/>
          <w:sz w:val="22"/>
          <w:szCs w:val="22"/>
        </w:rPr>
        <w:t>. O conselheiro Antônio Giacomini Ribeiro registrou a coincidência da reunião</w:t>
      </w:r>
      <w:r w:rsidR="365868E8" w:rsidRPr="41E4F133">
        <w:rPr>
          <w:rFonts w:ascii="Arial" w:hAnsi="Arial" w:cs="Arial"/>
          <w:sz w:val="22"/>
          <w:szCs w:val="22"/>
        </w:rPr>
        <w:t xml:space="preserve"> do dia 26 de março </w:t>
      </w:r>
      <w:r w:rsidR="1730B368" w:rsidRPr="41E4F133">
        <w:rPr>
          <w:rFonts w:ascii="Arial" w:hAnsi="Arial" w:cs="Arial"/>
          <w:sz w:val="22"/>
          <w:szCs w:val="22"/>
        </w:rPr>
        <w:t xml:space="preserve">com o Dia Mundial da Educação Ambiental. Maurício Marques Scalon informou sobre a reunião ordinária do FNCBH em março, em Porto Alegre, e sobre o andamento da organização do ENCOB 2026, previsto para novembro em Fortaleza, bem como ações de capacitação do </w:t>
      </w:r>
      <w:r w:rsidR="7F91DEE6" w:rsidRPr="41E4F133">
        <w:rPr>
          <w:rFonts w:ascii="Arial" w:hAnsi="Arial" w:cs="Arial"/>
          <w:sz w:val="22"/>
          <w:szCs w:val="22"/>
        </w:rPr>
        <w:t>f</w:t>
      </w:r>
      <w:r w:rsidR="1730B368" w:rsidRPr="41E4F133">
        <w:rPr>
          <w:rFonts w:ascii="Arial" w:hAnsi="Arial" w:cs="Arial"/>
          <w:sz w:val="22"/>
          <w:szCs w:val="22"/>
        </w:rPr>
        <w:t xml:space="preserve">órum. A conselheira Magda Stella de Melo Martins sugeriu a definição antecipada do calendário e dos representantes, proposta acolhida pelo conselheiro Hideraldo Buch, que </w:t>
      </w:r>
      <w:r w:rsidR="010DA563" w:rsidRPr="41E4F133">
        <w:rPr>
          <w:rFonts w:ascii="Arial" w:hAnsi="Arial" w:cs="Arial"/>
          <w:sz w:val="22"/>
          <w:szCs w:val="22"/>
        </w:rPr>
        <w:t xml:space="preserve">propôs a realização de uma </w:t>
      </w:r>
      <w:r w:rsidR="1730B368" w:rsidRPr="41E4F133">
        <w:rPr>
          <w:rFonts w:ascii="Arial" w:hAnsi="Arial" w:cs="Arial"/>
          <w:sz w:val="22"/>
          <w:szCs w:val="22"/>
        </w:rPr>
        <w:t xml:space="preserve">deliberação </w:t>
      </w:r>
      <w:r w:rsidR="7945EAD1" w:rsidRPr="41E4F133">
        <w:rPr>
          <w:rFonts w:ascii="Arial" w:hAnsi="Arial" w:cs="Arial"/>
          <w:sz w:val="22"/>
          <w:szCs w:val="22"/>
        </w:rPr>
        <w:t>com a indicação</w:t>
      </w:r>
      <w:r w:rsidR="7E946D82" w:rsidRPr="41E4F133">
        <w:rPr>
          <w:rFonts w:ascii="Arial" w:hAnsi="Arial" w:cs="Arial"/>
          <w:sz w:val="22"/>
          <w:szCs w:val="22"/>
        </w:rPr>
        <w:t xml:space="preserve"> oficial </w:t>
      </w:r>
      <w:r w:rsidR="1730B368" w:rsidRPr="41E4F133">
        <w:rPr>
          <w:rFonts w:ascii="Arial" w:hAnsi="Arial" w:cs="Arial"/>
          <w:sz w:val="22"/>
          <w:szCs w:val="22"/>
        </w:rPr>
        <w:t>dos representantes do</w:t>
      </w:r>
      <w:r w:rsidR="5A76DDCC" w:rsidRPr="41E4F133">
        <w:rPr>
          <w:rFonts w:ascii="Arial" w:hAnsi="Arial" w:cs="Arial"/>
          <w:sz w:val="22"/>
          <w:szCs w:val="22"/>
        </w:rPr>
        <w:t xml:space="preserve"> comitê no</w:t>
      </w:r>
      <w:r w:rsidR="1730B368" w:rsidRPr="41E4F133">
        <w:rPr>
          <w:rFonts w:ascii="Arial" w:hAnsi="Arial" w:cs="Arial"/>
          <w:sz w:val="22"/>
          <w:szCs w:val="22"/>
        </w:rPr>
        <w:t xml:space="preserve"> ENCOB</w:t>
      </w:r>
      <w:r w:rsidR="22982281" w:rsidRPr="41E4F133">
        <w:rPr>
          <w:rFonts w:ascii="Arial" w:hAnsi="Arial" w:cs="Arial"/>
          <w:sz w:val="22"/>
          <w:szCs w:val="22"/>
        </w:rPr>
        <w:t xml:space="preserve"> que será realizado</w:t>
      </w:r>
      <w:r w:rsidR="1730B368" w:rsidRPr="41E4F133">
        <w:rPr>
          <w:rFonts w:ascii="Arial" w:hAnsi="Arial" w:cs="Arial"/>
          <w:sz w:val="22"/>
          <w:szCs w:val="22"/>
        </w:rPr>
        <w:t>.</w:t>
      </w:r>
      <w:r w:rsidR="1C5ECB34" w:rsidRPr="41E4F133">
        <w:rPr>
          <w:rFonts w:ascii="Arial" w:hAnsi="Arial" w:cs="Arial"/>
          <w:sz w:val="22"/>
          <w:szCs w:val="22"/>
        </w:rPr>
        <w:t xml:space="preserve"> </w:t>
      </w:r>
      <w:r w:rsidR="71B9A31B" w:rsidRPr="41E4F133">
        <w:rPr>
          <w:rFonts w:ascii="Arial" w:hAnsi="Arial" w:cs="Arial"/>
          <w:b/>
          <w:bCs/>
          <w:sz w:val="22"/>
          <w:szCs w:val="22"/>
        </w:rPr>
        <w:t xml:space="preserve">Item </w:t>
      </w:r>
      <w:r w:rsidRPr="41E4F133">
        <w:rPr>
          <w:rFonts w:ascii="Arial" w:hAnsi="Arial" w:cs="Arial"/>
          <w:b/>
          <w:bCs/>
          <w:sz w:val="22"/>
          <w:szCs w:val="22"/>
        </w:rPr>
        <w:t>0</w:t>
      </w:r>
      <w:r w:rsidR="44CBEBB7" w:rsidRPr="41E4F133">
        <w:rPr>
          <w:rFonts w:ascii="Arial" w:hAnsi="Arial" w:cs="Arial"/>
          <w:b/>
          <w:bCs/>
          <w:sz w:val="22"/>
          <w:szCs w:val="22"/>
        </w:rPr>
        <w:t>8</w:t>
      </w:r>
      <w:r w:rsidR="71B9A31B" w:rsidRPr="41E4F133">
        <w:rPr>
          <w:rFonts w:ascii="Arial" w:hAnsi="Arial" w:cs="Arial"/>
          <w:b/>
          <w:bCs/>
          <w:sz w:val="22"/>
          <w:szCs w:val="22"/>
        </w:rPr>
        <w:t xml:space="preserve"> – Encerramento</w:t>
      </w:r>
      <w:r w:rsidR="6F3E25C4" w:rsidRPr="41E4F133">
        <w:rPr>
          <w:rFonts w:ascii="Arial" w:hAnsi="Arial" w:cs="Arial"/>
          <w:b/>
          <w:bCs/>
          <w:sz w:val="22"/>
          <w:szCs w:val="22"/>
        </w:rPr>
        <w:t>:</w:t>
      </w:r>
      <w:r w:rsidR="3EC44970" w:rsidRPr="41E4F133">
        <w:rPr>
          <w:rFonts w:ascii="Arial" w:hAnsi="Arial" w:cs="Arial"/>
          <w:sz w:val="22"/>
          <w:szCs w:val="22"/>
        </w:rPr>
        <w:t xml:space="preserve"> Não havendo mais assuntos a tratar</w:t>
      </w:r>
      <w:r w:rsidR="2A697C68" w:rsidRPr="41E4F133">
        <w:rPr>
          <w:rFonts w:ascii="Arial" w:hAnsi="Arial" w:cs="Arial"/>
          <w:sz w:val="22"/>
          <w:szCs w:val="22"/>
        </w:rPr>
        <w:t>,</w:t>
      </w:r>
      <w:r w:rsidR="241AACBA" w:rsidRPr="41E4F133">
        <w:rPr>
          <w:rFonts w:ascii="Arial" w:hAnsi="Arial" w:cs="Arial"/>
          <w:sz w:val="22"/>
          <w:szCs w:val="22"/>
        </w:rPr>
        <w:t xml:space="preserve"> </w:t>
      </w:r>
      <w:r w:rsidR="655BD899" w:rsidRPr="41E4F133">
        <w:rPr>
          <w:rFonts w:ascii="Arial" w:hAnsi="Arial" w:cs="Arial"/>
          <w:sz w:val="22"/>
          <w:szCs w:val="22"/>
        </w:rPr>
        <w:t xml:space="preserve">a </w:t>
      </w:r>
      <w:r w:rsidR="2BCB7CFC" w:rsidRPr="41E4F133">
        <w:rPr>
          <w:rFonts w:ascii="Arial" w:hAnsi="Arial" w:cs="Arial"/>
          <w:sz w:val="22"/>
          <w:szCs w:val="22"/>
        </w:rPr>
        <w:t>presidente Sr</w:t>
      </w:r>
      <w:r w:rsidR="655BD899" w:rsidRPr="41E4F133">
        <w:rPr>
          <w:rFonts w:ascii="Arial" w:hAnsi="Arial" w:cs="Arial"/>
          <w:sz w:val="22"/>
          <w:szCs w:val="22"/>
        </w:rPr>
        <w:t>a</w:t>
      </w:r>
      <w:r w:rsidR="2BCB7CFC" w:rsidRPr="41E4F133">
        <w:rPr>
          <w:rFonts w:ascii="Arial" w:hAnsi="Arial" w:cs="Arial"/>
          <w:sz w:val="22"/>
          <w:szCs w:val="22"/>
        </w:rPr>
        <w:t xml:space="preserve">. </w:t>
      </w:r>
      <w:r w:rsidR="655BD899" w:rsidRPr="41E4F133">
        <w:rPr>
          <w:rFonts w:ascii="Arial" w:hAnsi="Arial" w:cs="Arial"/>
          <w:sz w:val="22"/>
          <w:szCs w:val="22"/>
        </w:rPr>
        <w:t>Marizélia</w:t>
      </w:r>
      <w:r w:rsidR="2BCB7CFC" w:rsidRPr="41E4F133">
        <w:rPr>
          <w:rFonts w:ascii="Arial" w:hAnsi="Arial" w:cs="Arial"/>
          <w:sz w:val="22"/>
          <w:szCs w:val="22"/>
        </w:rPr>
        <w:t xml:space="preserve"> </w:t>
      </w:r>
      <w:r w:rsidR="655BD899" w:rsidRPr="41E4F133">
        <w:rPr>
          <w:rFonts w:ascii="Arial" w:hAnsi="Arial" w:cs="Arial"/>
          <w:sz w:val="22"/>
          <w:szCs w:val="22"/>
        </w:rPr>
        <w:t>Costa</w:t>
      </w:r>
      <w:r w:rsidR="2BCB7CFC" w:rsidRPr="41E4F133">
        <w:rPr>
          <w:rFonts w:ascii="Arial" w:hAnsi="Arial" w:cs="Arial"/>
          <w:sz w:val="22"/>
          <w:szCs w:val="22"/>
        </w:rPr>
        <w:t xml:space="preserve"> </w:t>
      </w:r>
      <w:r w:rsidR="1DB9FC5D" w:rsidRPr="41E4F133">
        <w:rPr>
          <w:rFonts w:ascii="Arial" w:hAnsi="Arial" w:cs="Arial"/>
          <w:sz w:val="22"/>
          <w:szCs w:val="22"/>
        </w:rPr>
        <w:t xml:space="preserve">agradeceu </w:t>
      </w:r>
      <w:r w:rsidR="2A697C68" w:rsidRPr="41E4F133">
        <w:rPr>
          <w:rFonts w:ascii="Arial" w:hAnsi="Arial" w:cs="Arial"/>
          <w:sz w:val="22"/>
          <w:szCs w:val="22"/>
        </w:rPr>
        <w:t>aos conselheiro</w:t>
      </w:r>
      <w:r w:rsidR="3BE9A430" w:rsidRPr="41E4F133">
        <w:rPr>
          <w:rFonts w:ascii="Arial" w:hAnsi="Arial" w:cs="Arial"/>
          <w:sz w:val="22"/>
          <w:szCs w:val="22"/>
        </w:rPr>
        <w:t>s</w:t>
      </w:r>
      <w:r w:rsidR="2A697C68" w:rsidRPr="41E4F133">
        <w:rPr>
          <w:rFonts w:ascii="Arial" w:hAnsi="Arial" w:cs="Arial"/>
          <w:sz w:val="22"/>
          <w:szCs w:val="22"/>
        </w:rPr>
        <w:t xml:space="preserve"> e declarou encerrada a reunião as </w:t>
      </w:r>
      <w:r w:rsidR="3EC44970" w:rsidRPr="41E4F133">
        <w:rPr>
          <w:rFonts w:ascii="Arial" w:hAnsi="Arial" w:cs="Arial"/>
          <w:sz w:val="22"/>
          <w:szCs w:val="22"/>
        </w:rPr>
        <w:t xml:space="preserve">12 horas e </w:t>
      </w:r>
      <w:r w:rsidR="44AD0FE2" w:rsidRPr="41E4F133">
        <w:rPr>
          <w:rFonts w:ascii="Arial" w:hAnsi="Arial" w:cs="Arial"/>
          <w:sz w:val="22"/>
          <w:szCs w:val="22"/>
        </w:rPr>
        <w:t>30</w:t>
      </w:r>
      <w:r w:rsidR="3EC44970" w:rsidRPr="41E4F133">
        <w:rPr>
          <w:rFonts w:ascii="Arial" w:hAnsi="Arial" w:cs="Arial"/>
          <w:sz w:val="22"/>
          <w:szCs w:val="22"/>
        </w:rPr>
        <w:t xml:space="preserve"> minutos.</w:t>
      </w:r>
      <w:r w:rsidR="00852BB3" w:rsidRPr="41E4F133">
        <w:rPr>
          <w:rFonts w:ascii="Arial" w:hAnsi="Arial" w:cs="Arial"/>
          <w:sz w:val="22"/>
          <w:szCs w:val="22"/>
        </w:rPr>
        <w:t xml:space="preserve"> </w:t>
      </w:r>
    </w:p>
    <w:p w14:paraId="0E9F7E34" w14:textId="77777777" w:rsidR="00FE5501" w:rsidRDefault="00FE5501" w:rsidP="7CD7751A">
      <w:pPr>
        <w:pStyle w:val="TextosemFormatao"/>
        <w:spacing w:line="360" w:lineRule="auto"/>
        <w:jc w:val="both"/>
        <w:rPr>
          <w:rFonts w:ascii="Arial" w:hAnsi="Arial" w:cs="Arial"/>
          <w:sz w:val="22"/>
          <w:szCs w:val="22"/>
        </w:rPr>
      </w:pPr>
    </w:p>
    <w:p w14:paraId="07D80B56" w14:textId="77777777" w:rsidR="00E95A65" w:rsidRDefault="00E95A65" w:rsidP="7CD7751A">
      <w:pPr>
        <w:pStyle w:val="TextosemFormatao"/>
        <w:spacing w:line="360" w:lineRule="auto"/>
        <w:jc w:val="both"/>
        <w:rPr>
          <w:rFonts w:ascii="Arial" w:hAnsi="Arial" w:cs="Arial"/>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6D698C" w14:paraId="6DE5C970" w14:textId="77777777" w:rsidTr="009537BE">
        <w:trPr>
          <w:jc w:val="center"/>
        </w:trPr>
        <w:tc>
          <w:tcPr>
            <w:tcW w:w="4673" w:type="dxa"/>
          </w:tcPr>
          <w:p w14:paraId="485A7A68" w14:textId="77777777" w:rsidR="00FE5501" w:rsidRPr="00FE5501" w:rsidRDefault="00FE5501" w:rsidP="00FE5501">
            <w:pPr>
              <w:spacing w:line="360" w:lineRule="auto"/>
              <w:jc w:val="center"/>
              <w:rPr>
                <w:rFonts w:ascii="Arial" w:hAnsi="Arial" w:cs="Arial"/>
                <w:b/>
                <w:bCs/>
                <w:sz w:val="24"/>
                <w:szCs w:val="24"/>
              </w:rPr>
            </w:pPr>
            <w:proofErr w:type="spellStart"/>
            <w:r w:rsidRPr="00FE5501">
              <w:rPr>
                <w:rFonts w:ascii="Arial" w:hAnsi="Arial" w:cs="Arial"/>
                <w:b/>
                <w:bCs/>
                <w:sz w:val="24"/>
                <w:szCs w:val="24"/>
              </w:rPr>
              <w:t>Marizélia</w:t>
            </w:r>
            <w:proofErr w:type="spellEnd"/>
            <w:r w:rsidRPr="00FE5501">
              <w:rPr>
                <w:rFonts w:ascii="Arial" w:hAnsi="Arial" w:cs="Arial"/>
                <w:b/>
                <w:bCs/>
                <w:sz w:val="24"/>
                <w:szCs w:val="24"/>
              </w:rPr>
              <w:t xml:space="preserve"> Costa</w:t>
            </w:r>
          </w:p>
          <w:p w14:paraId="693D40A4" w14:textId="047666AC" w:rsidR="00E95A65" w:rsidRPr="00E95A65" w:rsidRDefault="00FE5501" w:rsidP="00E95A65">
            <w:pPr>
              <w:spacing w:line="360" w:lineRule="auto"/>
              <w:jc w:val="center"/>
              <w:rPr>
                <w:rFonts w:ascii="Arial" w:hAnsi="Arial" w:cs="Arial"/>
                <w:i/>
                <w:iCs/>
                <w:sz w:val="24"/>
                <w:szCs w:val="24"/>
              </w:rPr>
            </w:pPr>
            <w:r w:rsidRPr="00FE5501">
              <w:rPr>
                <w:rFonts w:ascii="Arial" w:hAnsi="Arial" w:cs="Arial"/>
                <w:i/>
                <w:iCs/>
                <w:sz w:val="24"/>
                <w:szCs w:val="24"/>
              </w:rPr>
              <w:t>Presidente do CBH dos Afluentes Mineiros do Baixo Rio Grande</w:t>
            </w:r>
          </w:p>
        </w:tc>
      </w:tr>
    </w:tbl>
    <w:p w14:paraId="69A8B88F" w14:textId="77777777" w:rsidR="006D698C" w:rsidRPr="005B513E" w:rsidRDefault="006D698C" w:rsidP="7CD7751A">
      <w:pPr>
        <w:pStyle w:val="TextosemFormatao"/>
        <w:spacing w:line="360" w:lineRule="auto"/>
        <w:jc w:val="both"/>
        <w:rPr>
          <w:rFonts w:ascii="Arial" w:hAnsi="Arial" w:cs="Arial"/>
          <w:sz w:val="22"/>
          <w:szCs w:val="22"/>
        </w:rPr>
      </w:pPr>
    </w:p>
    <w:sectPr w:rsidR="006D698C" w:rsidRPr="005B513E" w:rsidSect="00FA7DD1">
      <w:headerReference w:type="even" r:id="rId11"/>
      <w:headerReference w:type="default" r:id="rId12"/>
      <w:footerReference w:type="even" r:id="rId13"/>
      <w:footerReference w:type="default" r:id="rId14"/>
      <w:headerReference w:type="first" r:id="rId15"/>
      <w:footerReference w:type="first" r:id="rId16"/>
      <w:pgSz w:w="11906" w:h="16838"/>
      <w:pgMar w:top="1985" w:right="991" w:bottom="1418" w:left="1560" w:header="708" w:footer="708"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5E0E" w14:textId="77777777" w:rsidR="00E73AC1" w:rsidRDefault="00E73AC1" w:rsidP="00DB02D3">
      <w:r>
        <w:separator/>
      </w:r>
    </w:p>
  </w:endnote>
  <w:endnote w:type="continuationSeparator" w:id="0">
    <w:p w14:paraId="07D448CD" w14:textId="77777777" w:rsidR="00E73AC1" w:rsidRDefault="00E73AC1" w:rsidP="00DB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3CB6" w14:textId="77777777" w:rsidR="006F0A2F" w:rsidRDefault="006F0A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3775" w14:textId="77777777" w:rsidR="006F0A2F" w:rsidRDefault="006F0A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2FFA" w14:textId="77777777" w:rsidR="006F0A2F" w:rsidRDefault="006F0A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939D" w14:textId="77777777" w:rsidR="00E73AC1" w:rsidRDefault="00E73AC1" w:rsidP="00DB02D3">
      <w:r>
        <w:separator/>
      </w:r>
    </w:p>
  </w:footnote>
  <w:footnote w:type="continuationSeparator" w:id="0">
    <w:p w14:paraId="1ABB6FCE" w14:textId="77777777" w:rsidR="00E73AC1" w:rsidRDefault="00E73AC1" w:rsidP="00DB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EE04" w14:textId="0DD2B15F" w:rsidR="006F0A2F" w:rsidRDefault="006F0A2F">
    <w:pPr>
      <w:pStyle w:val="Cabealho"/>
    </w:pPr>
    <w:r>
      <w:rPr>
        <w:noProof/>
      </w:rPr>
      <w:pict w14:anchorId="767F5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1344" o:spid="_x0000_s1026" type="#_x0000_t136" style="position:absolute;margin-left:0;margin-top:0;width:512.9pt;height:146.55pt;rotation:315;z-index:-251655168;mso-position-horizontal:center;mso-position-horizontal-relative:margin;mso-position-vertical:center;mso-position-vertical-relative:margin" o:allowincell="f" fillcolor="black" stroked="f">
          <v:fill opacity=".5"/>
          <v:textpath style="font-family:&quot;Times New Roman&quot;;font-size:1pt" string="MINU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A063" w14:textId="51B76EC0" w:rsidR="006F0A2F" w:rsidRDefault="006F0A2F">
    <w:pPr>
      <w:pStyle w:val="Cabealho"/>
    </w:pPr>
    <w:r>
      <w:rPr>
        <w:noProof/>
      </w:rPr>
      <w:pict w14:anchorId="2291E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1345" o:spid="_x0000_s1027" type="#_x0000_t136" style="position:absolute;margin-left:0;margin-top:0;width:512.9pt;height:146.55pt;rotation:315;z-index:-251653120;mso-position-horizontal:center;mso-position-horizontal-relative:margin;mso-position-vertical:center;mso-position-vertical-relative:margin" o:allowincell="f" fillcolor="black" stroked="f">
          <v:fill opacity=".5"/>
          <v:textpath style="font-family:&quot;Times New Roman&quot;;font-size:1pt" string="MINUT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6A7" w14:textId="20BD41C3" w:rsidR="006F0A2F" w:rsidRDefault="006F0A2F">
    <w:pPr>
      <w:pStyle w:val="Cabealho"/>
    </w:pPr>
    <w:r>
      <w:rPr>
        <w:noProof/>
      </w:rPr>
      <w:pict w14:anchorId="460DF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61343" o:spid="_x0000_s1025" type="#_x0000_t136" style="position:absolute;margin-left:0;margin-top:0;width:512.9pt;height:146.55pt;rotation:315;z-index:-251657216;mso-position-horizontal:center;mso-position-horizontal-relative:margin;mso-position-vertical:center;mso-position-vertical-relative:margin" o:allowincell="f" fillcolor="black" stroked="f">
          <v:fill opacity=".5"/>
          <v:textpath style="font-family:&quot;Times New Roman&quot;;font-size:1pt" string="MINUTA"/>
        </v:shape>
      </w:pict>
    </w:r>
  </w:p>
</w:hdr>
</file>

<file path=word/intelligence2.xml><?xml version="1.0" encoding="utf-8"?>
<int2:intelligence xmlns:int2="http://schemas.microsoft.com/office/intelligence/2020/intelligence" xmlns:oel="http://schemas.microsoft.com/office/2019/extlst">
  <int2:observations>
    <int2:textHash int2:hashCode="BbuZiUETc+C933" int2:id="awQuSFTl">
      <int2:state int2:value="Rejected" int2:type="spell"/>
    </int2:textHash>
    <int2:textHash int2:hashCode="LWtfizpBm0+NzK" int2:id="nfewbiMD">
      <int2:state int2:value="Rejected" int2:type="spell"/>
    </int2:textHash>
    <int2:textHash int2:hashCode="LNaboolIyXeL+R" int2:id="pvxZjmQg">
      <int2:state int2:value="Rejected" int2:type="spell"/>
    </int2:textHash>
    <int2:textHash int2:hashCode="MzqJ1AJTmiOd33" int2:id="UuoZPJuz">
      <int2:state int2:value="Rejected" int2:type="spell"/>
    </int2:textHash>
    <int2:textHash int2:hashCode="jx8e2S9XvEPHix" int2:id="gftF1yrr">
      <int2:state int2:value="Rejected" int2:type="spell"/>
    </int2:textHash>
    <int2:textHash int2:hashCode="0O3EwKcSAOxc8D" int2:id="u2cIOFxj">
      <int2:state int2:value="Rejected" int2:type="spell"/>
    </int2:textHash>
    <int2:textHash int2:hashCode="Z5m2tAJCRsKCSi" int2:id="3AUnsmCV">
      <int2:state int2:value="Rejected" int2:type="spell"/>
    </int2:textHash>
    <int2:textHash int2:hashCode="20U2Qa9EsHGbJ8" int2:id="bnSOBZY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55E4"/>
    <w:multiLevelType w:val="hybridMultilevel"/>
    <w:tmpl w:val="9A4A82BA"/>
    <w:lvl w:ilvl="0" w:tplc="04160001">
      <w:start w:val="1"/>
      <w:numFmt w:val="bullet"/>
      <w:lvlText w:val=""/>
      <w:lvlJc w:val="left"/>
      <w:pPr>
        <w:ind w:left="1512" w:hanging="360"/>
      </w:pPr>
      <w:rPr>
        <w:rFonts w:ascii="Symbol" w:hAnsi="Symbol" w:hint="default"/>
        <w:color w:val="000000"/>
      </w:rPr>
    </w:lvl>
    <w:lvl w:ilvl="1" w:tplc="94C4A26C">
      <w:numFmt w:val="bullet"/>
      <w:lvlText w:val="·"/>
      <w:lvlJc w:val="left"/>
      <w:pPr>
        <w:ind w:left="2232" w:hanging="360"/>
      </w:pPr>
      <w:rPr>
        <w:rFonts w:ascii="Arial" w:eastAsia="Times New Roman" w:hAnsi="Arial" w:cs="Arial" w:hint="default"/>
        <w:color w:val="000000"/>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 w15:restartNumberingAfterBreak="0">
    <w:nsid w:val="24A9180E"/>
    <w:multiLevelType w:val="hybridMultilevel"/>
    <w:tmpl w:val="FE9C6542"/>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num w:numId="1" w16cid:durableId="684093127">
    <w:abstractNumId w:val="0"/>
  </w:num>
  <w:num w:numId="2" w16cid:durableId="9779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D3"/>
    <w:rsid w:val="000001A4"/>
    <w:rsid w:val="00000329"/>
    <w:rsid w:val="000007C4"/>
    <w:rsid w:val="0000217B"/>
    <w:rsid w:val="00002B14"/>
    <w:rsid w:val="00002E7F"/>
    <w:rsid w:val="000031BB"/>
    <w:rsid w:val="000053C5"/>
    <w:rsid w:val="0000591D"/>
    <w:rsid w:val="00006159"/>
    <w:rsid w:val="000067B5"/>
    <w:rsid w:val="00007C55"/>
    <w:rsid w:val="00010FAE"/>
    <w:rsid w:val="00011214"/>
    <w:rsid w:val="00012922"/>
    <w:rsid w:val="000133CE"/>
    <w:rsid w:val="00013921"/>
    <w:rsid w:val="00013E14"/>
    <w:rsid w:val="00014597"/>
    <w:rsid w:val="00015121"/>
    <w:rsid w:val="000158E4"/>
    <w:rsid w:val="00015C3B"/>
    <w:rsid w:val="00015F15"/>
    <w:rsid w:val="00016495"/>
    <w:rsid w:val="00016FEA"/>
    <w:rsid w:val="00017483"/>
    <w:rsid w:val="00017BB3"/>
    <w:rsid w:val="0002082E"/>
    <w:rsid w:val="00021BBC"/>
    <w:rsid w:val="00022A33"/>
    <w:rsid w:val="000230F8"/>
    <w:rsid w:val="00023276"/>
    <w:rsid w:val="000234D5"/>
    <w:rsid w:val="00024B7A"/>
    <w:rsid w:val="000255EB"/>
    <w:rsid w:val="000273CB"/>
    <w:rsid w:val="000273FD"/>
    <w:rsid w:val="00027557"/>
    <w:rsid w:val="00027B0F"/>
    <w:rsid w:val="00027D97"/>
    <w:rsid w:val="000302BB"/>
    <w:rsid w:val="00032A4F"/>
    <w:rsid w:val="00032B6A"/>
    <w:rsid w:val="00035F3E"/>
    <w:rsid w:val="00037E2C"/>
    <w:rsid w:val="0004194E"/>
    <w:rsid w:val="00041DA7"/>
    <w:rsid w:val="000428A8"/>
    <w:rsid w:val="0004310A"/>
    <w:rsid w:val="00043C3A"/>
    <w:rsid w:val="00044EE5"/>
    <w:rsid w:val="000450FC"/>
    <w:rsid w:val="00045AE3"/>
    <w:rsid w:val="000460B6"/>
    <w:rsid w:val="00046C19"/>
    <w:rsid w:val="00047F5A"/>
    <w:rsid w:val="000524A5"/>
    <w:rsid w:val="000572E7"/>
    <w:rsid w:val="00057D03"/>
    <w:rsid w:val="0006043D"/>
    <w:rsid w:val="00063450"/>
    <w:rsid w:val="0006491B"/>
    <w:rsid w:val="0006593C"/>
    <w:rsid w:val="00065D3F"/>
    <w:rsid w:val="0006621F"/>
    <w:rsid w:val="00066FCD"/>
    <w:rsid w:val="000709A8"/>
    <w:rsid w:val="00071212"/>
    <w:rsid w:val="00072686"/>
    <w:rsid w:val="00072A9B"/>
    <w:rsid w:val="00072EF3"/>
    <w:rsid w:val="00073AFA"/>
    <w:rsid w:val="00073DED"/>
    <w:rsid w:val="0007458C"/>
    <w:rsid w:val="0007505E"/>
    <w:rsid w:val="0007516C"/>
    <w:rsid w:val="0007519F"/>
    <w:rsid w:val="0007596C"/>
    <w:rsid w:val="00076B45"/>
    <w:rsid w:val="00077FAF"/>
    <w:rsid w:val="000808F4"/>
    <w:rsid w:val="0008186A"/>
    <w:rsid w:val="000855EF"/>
    <w:rsid w:val="00086138"/>
    <w:rsid w:val="00086295"/>
    <w:rsid w:val="00086C95"/>
    <w:rsid w:val="00087128"/>
    <w:rsid w:val="00090E43"/>
    <w:rsid w:val="00091182"/>
    <w:rsid w:val="0009166C"/>
    <w:rsid w:val="00091FDA"/>
    <w:rsid w:val="00092C78"/>
    <w:rsid w:val="00092E97"/>
    <w:rsid w:val="00093C09"/>
    <w:rsid w:val="000940DB"/>
    <w:rsid w:val="00094744"/>
    <w:rsid w:val="00095090"/>
    <w:rsid w:val="00096391"/>
    <w:rsid w:val="000965C4"/>
    <w:rsid w:val="00096803"/>
    <w:rsid w:val="00096BD9"/>
    <w:rsid w:val="00097287"/>
    <w:rsid w:val="000A1DA3"/>
    <w:rsid w:val="000A288D"/>
    <w:rsid w:val="000A305E"/>
    <w:rsid w:val="000A3A22"/>
    <w:rsid w:val="000A6418"/>
    <w:rsid w:val="000A7B1B"/>
    <w:rsid w:val="000B0244"/>
    <w:rsid w:val="000B1378"/>
    <w:rsid w:val="000B2BD7"/>
    <w:rsid w:val="000B3E73"/>
    <w:rsid w:val="000B4286"/>
    <w:rsid w:val="000B4E1C"/>
    <w:rsid w:val="000B5428"/>
    <w:rsid w:val="000B5D6D"/>
    <w:rsid w:val="000B5E81"/>
    <w:rsid w:val="000B6128"/>
    <w:rsid w:val="000B6AC9"/>
    <w:rsid w:val="000B754B"/>
    <w:rsid w:val="000C21D7"/>
    <w:rsid w:val="000C2CEB"/>
    <w:rsid w:val="000C3BB9"/>
    <w:rsid w:val="000C4147"/>
    <w:rsid w:val="000C4C52"/>
    <w:rsid w:val="000C541B"/>
    <w:rsid w:val="000C6D48"/>
    <w:rsid w:val="000C7249"/>
    <w:rsid w:val="000D09BF"/>
    <w:rsid w:val="000D19EE"/>
    <w:rsid w:val="000D1A49"/>
    <w:rsid w:val="000D1EC6"/>
    <w:rsid w:val="000D293D"/>
    <w:rsid w:val="000D2CC6"/>
    <w:rsid w:val="000D4438"/>
    <w:rsid w:val="000D53F7"/>
    <w:rsid w:val="000D75A7"/>
    <w:rsid w:val="000E0562"/>
    <w:rsid w:val="000E0B9A"/>
    <w:rsid w:val="000E2AC4"/>
    <w:rsid w:val="000E5ACE"/>
    <w:rsid w:val="000E66C6"/>
    <w:rsid w:val="000E695E"/>
    <w:rsid w:val="000E77F6"/>
    <w:rsid w:val="000F080E"/>
    <w:rsid w:val="000F0A27"/>
    <w:rsid w:val="000F19B4"/>
    <w:rsid w:val="000F2780"/>
    <w:rsid w:val="000F4A2C"/>
    <w:rsid w:val="000F5C2E"/>
    <w:rsid w:val="000F669A"/>
    <w:rsid w:val="000F7CF3"/>
    <w:rsid w:val="0010054E"/>
    <w:rsid w:val="001018CF"/>
    <w:rsid w:val="00102820"/>
    <w:rsid w:val="001039E0"/>
    <w:rsid w:val="00103B19"/>
    <w:rsid w:val="00103B1E"/>
    <w:rsid w:val="00103EC2"/>
    <w:rsid w:val="00103EE3"/>
    <w:rsid w:val="001053AF"/>
    <w:rsid w:val="0010540C"/>
    <w:rsid w:val="0010715C"/>
    <w:rsid w:val="001078FE"/>
    <w:rsid w:val="00107D7E"/>
    <w:rsid w:val="001107BC"/>
    <w:rsid w:val="00111243"/>
    <w:rsid w:val="00113E96"/>
    <w:rsid w:val="0011454D"/>
    <w:rsid w:val="0011624B"/>
    <w:rsid w:val="00117A7C"/>
    <w:rsid w:val="00120050"/>
    <w:rsid w:val="00120FA3"/>
    <w:rsid w:val="001219BE"/>
    <w:rsid w:val="00121E52"/>
    <w:rsid w:val="00123570"/>
    <w:rsid w:val="00123FE1"/>
    <w:rsid w:val="0012421E"/>
    <w:rsid w:val="00124787"/>
    <w:rsid w:val="00124BF2"/>
    <w:rsid w:val="001252A3"/>
    <w:rsid w:val="0012569E"/>
    <w:rsid w:val="0012616C"/>
    <w:rsid w:val="00126227"/>
    <w:rsid w:val="00127020"/>
    <w:rsid w:val="00131D32"/>
    <w:rsid w:val="00133937"/>
    <w:rsid w:val="00134453"/>
    <w:rsid w:val="001349BC"/>
    <w:rsid w:val="0013573D"/>
    <w:rsid w:val="00135EF0"/>
    <w:rsid w:val="00136053"/>
    <w:rsid w:val="00136A06"/>
    <w:rsid w:val="00136CBF"/>
    <w:rsid w:val="001373CF"/>
    <w:rsid w:val="00137C27"/>
    <w:rsid w:val="0014033F"/>
    <w:rsid w:val="001417BA"/>
    <w:rsid w:val="001423B1"/>
    <w:rsid w:val="00142897"/>
    <w:rsid w:val="0014372B"/>
    <w:rsid w:val="00144C8A"/>
    <w:rsid w:val="001462D1"/>
    <w:rsid w:val="001463BE"/>
    <w:rsid w:val="001508FF"/>
    <w:rsid w:val="00150E68"/>
    <w:rsid w:val="0015169F"/>
    <w:rsid w:val="0015212D"/>
    <w:rsid w:val="001523FD"/>
    <w:rsid w:val="001534ED"/>
    <w:rsid w:val="00153C78"/>
    <w:rsid w:val="0015459C"/>
    <w:rsid w:val="001549CF"/>
    <w:rsid w:val="001565C5"/>
    <w:rsid w:val="00156DEA"/>
    <w:rsid w:val="00157134"/>
    <w:rsid w:val="0016069E"/>
    <w:rsid w:val="00160D8C"/>
    <w:rsid w:val="00160E39"/>
    <w:rsid w:val="001611F9"/>
    <w:rsid w:val="001613A9"/>
    <w:rsid w:val="00162A79"/>
    <w:rsid w:val="0016341B"/>
    <w:rsid w:val="00163C12"/>
    <w:rsid w:val="00163E27"/>
    <w:rsid w:val="00164FFC"/>
    <w:rsid w:val="00165F40"/>
    <w:rsid w:val="00166BBD"/>
    <w:rsid w:val="00166D08"/>
    <w:rsid w:val="001677A2"/>
    <w:rsid w:val="0017199D"/>
    <w:rsid w:val="001720C8"/>
    <w:rsid w:val="001721A0"/>
    <w:rsid w:val="00172751"/>
    <w:rsid w:val="00173610"/>
    <w:rsid w:val="001739BB"/>
    <w:rsid w:val="00173B4E"/>
    <w:rsid w:val="00173CBA"/>
    <w:rsid w:val="00175289"/>
    <w:rsid w:val="00175ED9"/>
    <w:rsid w:val="00176C30"/>
    <w:rsid w:val="0017789F"/>
    <w:rsid w:val="00177B96"/>
    <w:rsid w:val="00177E6D"/>
    <w:rsid w:val="0018181D"/>
    <w:rsid w:val="00181BC6"/>
    <w:rsid w:val="00181FB5"/>
    <w:rsid w:val="0018374E"/>
    <w:rsid w:val="00183780"/>
    <w:rsid w:val="0018423E"/>
    <w:rsid w:val="0018496D"/>
    <w:rsid w:val="00185224"/>
    <w:rsid w:val="001876E0"/>
    <w:rsid w:val="00187E47"/>
    <w:rsid w:val="00191CF0"/>
    <w:rsid w:val="00192050"/>
    <w:rsid w:val="0019237F"/>
    <w:rsid w:val="00192C81"/>
    <w:rsid w:val="00192D8B"/>
    <w:rsid w:val="00194290"/>
    <w:rsid w:val="001954DD"/>
    <w:rsid w:val="001A0122"/>
    <w:rsid w:val="001A0ECB"/>
    <w:rsid w:val="001A1CE8"/>
    <w:rsid w:val="001A2A1C"/>
    <w:rsid w:val="001A46CD"/>
    <w:rsid w:val="001A478D"/>
    <w:rsid w:val="001A610E"/>
    <w:rsid w:val="001A7252"/>
    <w:rsid w:val="001A7741"/>
    <w:rsid w:val="001A7E36"/>
    <w:rsid w:val="001B00FD"/>
    <w:rsid w:val="001B0AB8"/>
    <w:rsid w:val="001B2855"/>
    <w:rsid w:val="001B3764"/>
    <w:rsid w:val="001B4F39"/>
    <w:rsid w:val="001B6460"/>
    <w:rsid w:val="001B6816"/>
    <w:rsid w:val="001B702B"/>
    <w:rsid w:val="001B7A02"/>
    <w:rsid w:val="001C2E4C"/>
    <w:rsid w:val="001C4356"/>
    <w:rsid w:val="001C5256"/>
    <w:rsid w:val="001C5496"/>
    <w:rsid w:val="001C5705"/>
    <w:rsid w:val="001C5B64"/>
    <w:rsid w:val="001C738B"/>
    <w:rsid w:val="001D0462"/>
    <w:rsid w:val="001D0ED4"/>
    <w:rsid w:val="001D0EEE"/>
    <w:rsid w:val="001D215A"/>
    <w:rsid w:val="001D3D1F"/>
    <w:rsid w:val="001D5BF0"/>
    <w:rsid w:val="001D79B0"/>
    <w:rsid w:val="001D7D52"/>
    <w:rsid w:val="001E0432"/>
    <w:rsid w:val="001E05B1"/>
    <w:rsid w:val="001E1ACC"/>
    <w:rsid w:val="001E2D7A"/>
    <w:rsid w:val="001E32BF"/>
    <w:rsid w:val="001E580D"/>
    <w:rsid w:val="001E6862"/>
    <w:rsid w:val="001E7463"/>
    <w:rsid w:val="001F05BE"/>
    <w:rsid w:val="001F1114"/>
    <w:rsid w:val="001F27BE"/>
    <w:rsid w:val="001F315E"/>
    <w:rsid w:val="001F3320"/>
    <w:rsid w:val="001F3D2C"/>
    <w:rsid w:val="001F62F9"/>
    <w:rsid w:val="001F71A5"/>
    <w:rsid w:val="001F7D07"/>
    <w:rsid w:val="001F7D71"/>
    <w:rsid w:val="002009CC"/>
    <w:rsid w:val="0020114C"/>
    <w:rsid w:val="002015E9"/>
    <w:rsid w:val="00201A71"/>
    <w:rsid w:val="00201B77"/>
    <w:rsid w:val="00201F77"/>
    <w:rsid w:val="00201FEF"/>
    <w:rsid w:val="00203570"/>
    <w:rsid w:val="002054FD"/>
    <w:rsid w:val="002061FC"/>
    <w:rsid w:val="00206879"/>
    <w:rsid w:val="00206E05"/>
    <w:rsid w:val="00210C60"/>
    <w:rsid w:val="002111B8"/>
    <w:rsid w:val="002118F5"/>
    <w:rsid w:val="00212976"/>
    <w:rsid w:val="00213E3B"/>
    <w:rsid w:val="002146EA"/>
    <w:rsid w:val="002161BA"/>
    <w:rsid w:val="00216537"/>
    <w:rsid w:val="00216B61"/>
    <w:rsid w:val="00217115"/>
    <w:rsid w:val="00221352"/>
    <w:rsid w:val="002216CE"/>
    <w:rsid w:val="002227EF"/>
    <w:rsid w:val="002228E7"/>
    <w:rsid w:val="00224CFB"/>
    <w:rsid w:val="00226049"/>
    <w:rsid w:val="00226FB6"/>
    <w:rsid w:val="00227B89"/>
    <w:rsid w:val="00231A50"/>
    <w:rsid w:val="00233331"/>
    <w:rsid w:val="00233FCF"/>
    <w:rsid w:val="002347BC"/>
    <w:rsid w:val="0023619B"/>
    <w:rsid w:val="0023799F"/>
    <w:rsid w:val="00240AEA"/>
    <w:rsid w:val="00240B4E"/>
    <w:rsid w:val="00240CDA"/>
    <w:rsid w:val="00241B3B"/>
    <w:rsid w:val="00242362"/>
    <w:rsid w:val="00243ABA"/>
    <w:rsid w:val="00244517"/>
    <w:rsid w:val="002453B3"/>
    <w:rsid w:val="00246818"/>
    <w:rsid w:val="002468C5"/>
    <w:rsid w:val="00247F0B"/>
    <w:rsid w:val="00247F48"/>
    <w:rsid w:val="002516C1"/>
    <w:rsid w:val="00251AA1"/>
    <w:rsid w:val="00251E3F"/>
    <w:rsid w:val="00253E53"/>
    <w:rsid w:val="00255FDE"/>
    <w:rsid w:val="00257A27"/>
    <w:rsid w:val="002610DF"/>
    <w:rsid w:val="00261E3C"/>
    <w:rsid w:val="00264EFD"/>
    <w:rsid w:val="002651F8"/>
    <w:rsid w:val="00265254"/>
    <w:rsid w:val="00266414"/>
    <w:rsid w:val="0026717C"/>
    <w:rsid w:val="00270C3B"/>
    <w:rsid w:val="00270E6A"/>
    <w:rsid w:val="0027123D"/>
    <w:rsid w:val="00271811"/>
    <w:rsid w:val="0027418A"/>
    <w:rsid w:val="002745D1"/>
    <w:rsid w:val="00275325"/>
    <w:rsid w:val="00276AE3"/>
    <w:rsid w:val="00276F3D"/>
    <w:rsid w:val="00277328"/>
    <w:rsid w:val="00277459"/>
    <w:rsid w:val="002777DD"/>
    <w:rsid w:val="002807DB"/>
    <w:rsid w:val="00280FD3"/>
    <w:rsid w:val="002818A6"/>
    <w:rsid w:val="00282994"/>
    <w:rsid w:val="00283339"/>
    <w:rsid w:val="0028410A"/>
    <w:rsid w:val="00285562"/>
    <w:rsid w:val="002859ED"/>
    <w:rsid w:val="0028698E"/>
    <w:rsid w:val="00287CF7"/>
    <w:rsid w:val="0029284E"/>
    <w:rsid w:val="00292BF9"/>
    <w:rsid w:val="00293AB7"/>
    <w:rsid w:val="00294AD5"/>
    <w:rsid w:val="00295419"/>
    <w:rsid w:val="00295E44"/>
    <w:rsid w:val="0029685A"/>
    <w:rsid w:val="002969C1"/>
    <w:rsid w:val="00297517"/>
    <w:rsid w:val="002A11F0"/>
    <w:rsid w:val="002A1942"/>
    <w:rsid w:val="002A1C0D"/>
    <w:rsid w:val="002A21C0"/>
    <w:rsid w:val="002A2D25"/>
    <w:rsid w:val="002A3255"/>
    <w:rsid w:val="002A437C"/>
    <w:rsid w:val="002A4DC8"/>
    <w:rsid w:val="002A5F15"/>
    <w:rsid w:val="002A660B"/>
    <w:rsid w:val="002A66AF"/>
    <w:rsid w:val="002A7376"/>
    <w:rsid w:val="002B0A4D"/>
    <w:rsid w:val="002B0EFF"/>
    <w:rsid w:val="002B0F8D"/>
    <w:rsid w:val="002B1B1B"/>
    <w:rsid w:val="002B271B"/>
    <w:rsid w:val="002B279E"/>
    <w:rsid w:val="002B5B92"/>
    <w:rsid w:val="002B6000"/>
    <w:rsid w:val="002B72A8"/>
    <w:rsid w:val="002B7B54"/>
    <w:rsid w:val="002C11D8"/>
    <w:rsid w:val="002C162A"/>
    <w:rsid w:val="002C241B"/>
    <w:rsid w:val="002C454C"/>
    <w:rsid w:val="002C665B"/>
    <w:rsid w:val="002C7459"/>
    <w:rsid w:val="002D0A09"/>
    <w:rsid w:val="002D2712"/>
    <w:rsid w:val="002D48DA"/>
    <w:rsid w:val="002D4D7D"/>
    <w:rsid w:val="002D5277"/>
    <w:rsid w:val="002D587E"/>
    <w:rsid w:val="002D6C7A"/>
    <w:rsid w:val="002E1C7C"/>
    <w:rsid w:val="002E24AC"/>
    <w:rsid w:val="002E45BF"/>
    <w:rsid w:val="002E4A89"/>
    <w:rsid w:val="002E5AC8"/>
    <w:rsid w:val="002E6942"/>
    <w:rsid w:val="002E7AC9"/>
    <w:rsid w:val="002F0278"/>
    <w:rsid w:val="002F1E79"/>
    <w:rsid w:val="002F27F1"/>
    <w:rsid w:val="002F3C2B"/>
    <w:rsid w:val="002F3E93"/>
    <w:rsid w:val="002F3FCA"/>
    <w:rsid w:val="002F4773"/>
    <w:rsid w:val="002F6796"/>
    <w:rsid w:val="002F75FA"/>
    <w:rsid w:val="002F78F2"/>
    <w:rsid w:val="00300A27"/>
    <w:rsid w:val="00300A33"/>
    <w:rsid w:val="00302366"/>
    <w:rsid w:val="00302F9C"/>
    <w:rsid w:val="0030367E"/>
    <w:rsid w:val="00303D21"/>
    <w:rsid w:val="00303D7C"/>
    <w:rsid w:val="00303E51"/>
    <w:rsid w:val="00304677"/>
    <w:rsid w:val="003053A3"/>
    <w:rsid w:val="003059D2"/>
    <w:rsid w:val="00305A9D"/>
    <w:rsid w:val="0030627F"/>
    <w:rsid w:val="003068DE"/>
    <w:rsid w:val="00306A28"/>
    <w:rsid w:val="00307C9A"/>
    <w:rsid w:val="00310C16"/>
    <w:rsid w:val="00310F74"/>
    <w:rsid w:val="003115CC"/>
    <w:rsid w:val="003125BA"/>
    <w:rsid w:val="003125F4"/>
    <w:rsid w:val="00313BDA"/>
    <w:rsid w:val="00313E66"/>
    <w:rsid w:val="0031422E"/>
    <w:rsid w:val="00315003"/>
    <w:rsid w:val="0031533C"/>
    <w:rsid w:val="00315F14"/>
    <w:rsid w:val="00316821"/>
    <w:rsid w:val="00316924"/>
    <w:rsid w:val="00316A69"/>
    <w:rsid w:val="003200E6"/>
    <w:rsid w:val="0032049C"/>
    <w:rsid w:val="00321C62"/>
    <w:rsid w:val="00322128"/>
    <w:rsid w:val="0032264A"/>
    <w:rsid w:val="00322898"/>
    <w:rsid w:val="00322E74"/>
    <w:rsid w:val="00323865"/>
    <w:rsid w:val="0032411B"/>
    <w:rsid w:val="003244E0"/>
    <w:rsid w:val="00324CA4"/>
    <w:rsid w:val="003253D9"/>
    <w:rsid w:val="00325858"/>
    <w:rsid w:val="00326163"/>
    <w:rsid w:val="003306D4"/>
    <w:rsid w:val="00330AC4"/>
    <w:rsid w:val="003318F8"/>
    <w:rsid w:val="0033326E"/>
    <w:rsid w:val="00333925"/>
    <w:rsid w:val="0033472A"/>
    <w:rsid w:val="00334A00"/>
    <w:rsid w:val="0033503F"/>
    <w:rsid w:val="00335A56"/>
    <w:rsid w:val="00337DD2"/>
    <w:rsid w:val="0033C0B9"/>
    <w:rsid w:val="00340CC2"/>
    <w:rsid w:val="003413F3"/>
    <w:rsid w:val="00341625"/>
    <w:rsid w:val="00342240"/>
    <w:rsid w:val="0034256A"/>
    <w:rsid w:val="003430B2"/>
    <w:rsid w:val="003432D4"/>
    <w:rsid w:val="0034351E"/>
    <w:rsid w:val="00344BCE"/>
    <w:rsid w:val="00347B9E"/>
    <w:rsid w:val="00350B8C"/>
    <w:rsid w:val="00351801"/>
    <w:rsid w:val="00352863"/>
    <w:rsid w:val="00352AED"/>
    <w:rsid w:val="00352BC9"/>
    <w:rsid w:val="00352D85"/>
    <w:rsid w:val="00356471"/>
    <w:rsid w:val="00357888"/>
    <w:rsid w:val="00361747"/>
    <w:rsid w:val="00361830"/>
    <w:rsid w:val="0036275A"/>
    <w:rsid w:val="00362AC2"/>
    <w:rsid w:val="00364CB8"/>
    <w:rsid w:val="00365C68"/>
    <w:rsid w:val="003714A6"/>
    <w:rsid w:val="003714CB"/>
    <w:rsid w:val="00372324"/>
    <w:rsid w:val="003761E7"/>
    <w:rsid w:val="003807E0"/>
    <w:rsid w:val="00380984"/>
    <w:rsid w:val="00381C56"/>
    <w:rsid w:val="00382812"/>
    <w:rsid w:val="00382B37"/>
    <w:rsid w:val="0038341C"/>
    <w:rsid w:val="00383DFE"/>
    <w:rsid w:val="0038450D"/>
    <w:rsid w:val="00385DBA"/>
    <w:rsid w:val="00386656"/>
    <w:rsid w:val="00386759"/>
    <w:rsid w:val="00387B19"/>
    <w:rsid w:val="00390334"/>
    <w:rsid w:val="00390C1E"/>
    <w:rsid w:val="00390F2E"/>
    <w:rsid w:val="00391256"/>
    <w:rsid w:val="00391465"/>
    <w:rsid w:val="00392394"/>
    <w:rsid w:val="0039323B"/>
    <w:rsid w:val="00393811"/>
    <w:rsid w:val="00393875"/>
    <w:rsid w:val="00393CE1"/>
    <w:rsid w:val="00394929"/>
    <w:rsid w:val="00395282"/>
    <w:rsid w:val="00396192"/>
    <w:rsid w:val="00396B3F"/>
    <w:rsid w:val="003A042A"/>
    <w:rsid w:val="003A0DAC"/>
    <w:rsid w:val="003A1AAF"/>
    <w:rsid w:val="003A4CB4"/>
    <w:rsid w:val="003A5738"/>
    <w:rsid w:val="003A5EED"/>
    <w:rsid w:val="003A653E"/>
    <w:rsid w:val="003A65E3"/>
    <w:rsid w:val="003A6B73"/>
    <w:rsid w:val="003A7E81"/>
    <w:rsid w:val="003B0AEB"/>
    <w:rsid w:val="003B0FF4"/>
    <w:rsid w:val="003B11A5"/>
    <w:rsid w:val="003B148E"/>
    <w:rsid w:val="003B1F68"/>
    <w:rsid w:val="003B2390"/>
    <w:rsid w:val="003B5110"/>
    <w:rsid w:val="003B69F4"/>
    <w:rsid w:val="003B78F0"/>
    <w:rsid w:val="003B79DB"/>
    <w:rsid w:val="003C0080"/>
    <w:rsid w:val="003C067D"/>
    <w:rsid w:val="003C2295"/>
    <w:rsid w:val="003C2E50"/>
    <w:rsid w:val="003C4419"/>
    <w:rsid w:val="003C4994"/>
    <w:rsid w:val="003C4D1E"/>
    <w:rsid w:val="003C60D9"/>
    <w:rsid w:val="003C647C"/>
    <w:rsid w:val="003D0622"/>
    <w:rsid w:val="003D381E"/>
    <w:rsid w:val="003D3A2D"/>
    <w:rsid w:val="003D3C06"/>
    <w:rsid w:val="003D4F05"/>
    <w:rsid w:val="003D5AAE"/>
    <w:rsid w:val="003D6AFB"/>
    <w:rsid w:val="003E0561"/>
    <w:rsid w:val="003E11C7"/>
    <w:rsid w:val="003E11D6"/>
    <w:rsid w:val="003E19E9"/>
    <w:rsid w:val="003E1EC6"/>
    <w:rsid w:val="003E25C5"/>
    <w:rsid w:val="003E2918"/>
    <w:rsid w:val="003E325D"/>
    <w:rsid w:val="003E41D6"/>
    <w:rsid w:val="003E442E"/>
    <w:rsid w:val="003E44DD"/>
    <w:rsid w:val="003E4ACE"/>
    <w:rsid w:val="003E5041"/>
    <w:rsid w:val="003E67BB"/>
    <w:rsid w:val="003E7E3D"/>
    <w:rsid w:val="003F196D"/>
    <w:rsid w:val="003F237A"/>
    <w:rsid w:val="003F2901"/>
    <w:rsid w:val="003F29F4"/>
    <w:rsid w:val="003F33A7"/>
    <w:rsid w:val="003F5A2D"/>
    <w:rsid w:val="003F5B3E"/>
    <w:rsid w:val="003F7136"/>
    <w:rsid w:val="003F7984"/>
    <w:rsid w:val="003F79F9"/>
    <w:rsid w:val="0040052C"/>
    <w:rsid w:val="00400D73"/>
    <w:rsid w:val="00401FE7"/>
    <w:rsid w:val="00402EFC"/>
    <w:rsid w:val="0040301F"/>
    <w:rsid w:val="00403C5D"/>
    <w:rsid w:val="00406BFC"/>
    <w:rsid w:val="00406D70"/>
    <w:rsid w:val="00410BC6"/>
    <w:rsid w:val="00411BF7"/>
    <w:rsid w:val="00413078"/>
    <w:rsid w:val="0041392D"/>
    <w:rsid w:val="00413A7D"/>
    <w:rsid w:val="00413BB4"/>
    <w:rsid w:val="00414A53"/>
    <w:rsid w:val="00414CAE"/>
    <w:rsid w:val="0042225E"/>
    <w:rsid w:val="00423455"/>
    <w:rsid w:val="004248A7"/>
    <w:rsid w:val="00424A7C"/>
    <w:rsid w:val="00426365"/>
    <w:rsid w:val="00426F16"/>
    <w:rsid w:val="004270E2"/>
    <w:rsid w:val="00431AF0"/>
    <w:rsid w:val="004330DE"/>
    <w:rsid w:val="004337F3"/>
    <w:rsid w:val="004354B2"/>
    <w:rsid w:val="0043553F"/>
    <w:rsid w:val="0043558D"/>
    <w:rsid w:val="00440F86"/>
    <w:rsid w:val="00441044"/>
    <w:rsid w:val="004419D4"/>
    <w:rsid w:val="004420B8"/>
    <w:rsid w:val="004430B5"/>
    <w:rsid w:val="004440CE"/>
    <w:rsid w:val="004454B6"/>
    <w:rsid w:val="00446030"/>
    <w:rsid w:val="0044651A"/>
    <w:rsid w:val="0045060F"/>
    <w:rsid w:val="0045198F"/>
    <w:rsid w:val="00451CC6"/>
    <w:rsid w:val="00452EFA"/>
    <w:rsid w:val="00453A42"/>
    <w:rsid w:val="00454C32"/>
    <w:rsid w:val="004565C9"/>
    <w:rsid w:val="004568E6"/>
    <w:rsid w:val="0045766F"/>
    <w:rsid w:val="004608F0"/>
    <w:rsid w:val="00461A7F"/>
    <w:rsid w:val="00461C66"/>
    <w:rsid w:val="0046334E"/>
    <w:rsid w:val="00463A38"/>
    <w:rsid w:val="00465E4D"/>
    <w:rsid w:val="0046679A"/>
    <w:rsid w:val="0046752C"/>
    <w:rsid w:val="00467600"/>
    <w:rsid w:val="00470178"/>
    <w:rsid w:val="0047082D"/>
    <w:rsid w:val="00470933"/>
    <w:rsid w:val="00471887"/>
    <w:rsid w:val="004722E0"/>
    <w:rsid w:val="0047374F"/>
    <w:rsid w:val="004744FE"/>
    <w:rsid w:val="004805DA"/>
    <w:rsid w:val="004808C5"/>
    <w:rsid w:val="00480BA5"/>
    <w:rsid w:val="00480C71"/>
    <w:rsid w:val="00481FE8"/>
    <w:rsid w:val="004828D2"/>
    <w:rsid w:val="0048365D"/>
    <w:rsid w:val="00484A3A"/>
    <w:rsid w:val="0048643C"/>
    <w:rsid w:val="00487AAE"/>
    <w:rsid w:val="004924F5"/>
    <w:rsid w:val="004928E9"/>
    <w:rsid w:val="00492CC8"/>
    <w:rsid w:val="0049493F"/>
    <w:rsid w:val="00494C2E"/>
    <w:rsid w:val="0049690D"/>
    <w:rsid w:val="004A10B1"/>
    <w:rsid w:val="004A2A38"/>
    <w:rsid w:val="004A3E63"/>
    <w:rsid w:val="004A72E7"/>
    <w:rsid w:val="004A79B2"/>
    <w:rsid w:val="004B0274"/>
    <w:rsid w:val="004B02C9"/>
    <w:rsid w:val="004B350F"/>
    <w:rsid w:val="004B48D3"/>
    <w:rsid w:val="004B57CD"/>
    <w:rsid w:val="004B6533"/>
    <w:rsid w:val="004B7B94"/>
    <w:rsid w:val="004B7CB8"/>
    <w:rsid w:val="004C0FED"/>
    <w:rsid w:val="004C12D3"/>
    <w:rsid w:val="004C1C13"/>
    <w:rsid w:val="004C2AEE"/>
    <w:rsid w:val="004C47D3"/>
    <w:rsid w:val="004C67A8"/>
    <w:rsid w:val="004C7051"/>
    <w:rsid w:val="004C779B"/>
    <w:rsid w:val="004C7819"/>
    <w:rsid w:val="004D0B50"/>
    <w:rsid w:val="004D1880"/>
    <w:rsid w:val="004D24AE"/>
    <w:rsid w:val="004D3401"/>
    <w:rsid w:val="004D3A5E"/>
    <w:rsid w:val="004D3F50"/>
    <w:rsid w:val="004D4A6D"/>
    <w:rsid w:val="004D4EAD"/>
    <w:rsid w:val="004D6574"/>
    <w:rsid w:val="004D701A"/>
    <w:rsid w:val="004D7497"/>
    <w:rsid w:val="004D7534"/>
    <w:rsid w:val="004E0552"/>
    <w:rsid w:val="004E232E"/>
    <w:rsid w:val="004E2759"/>
    <w:rsid w:val="004E2A66"/>
    <w:rsid w:val="004E3BC6"/>
    <w:rsid w:val="004E4527"/>
    <w:rsid w:val="004E4672"/>
    <w:rsid w:val="004E4EFF"/>
    <w:rsid w:val="004E5762"/>
    <w:rsid w:val="004E683A"/>
    <w:rsid w:val="004E71FB"/>
    <w:rsid w:val="004E7ECE"/>
    <w:rsid w:val="004F0BDE"/>
    <w:rsid w:val="004F0C65"/>
    <w:rsid w:val="004F1B31"/>
    <w:rsid w:val="004F302E"/>
    <w:rsid w:val="004F3C45"/>
    <w:rsid w:val="004F4690"/>
    <w:rsid w:val="004F47D4"/>
    <w:rsid w:val="004F5A00"/>
    <w:rsid w:val="004F6D80"/>
    <w:rsid w:val="004F7350"/>
    <w:rsid w:val="004F75CA"/>
    <w:rsid w:val="004F7D25"/>
    <w:rsid w:val="004F7F89"/>
    <w:rsid w:val="005019F7"/>
    <w:rsid w:val="005020A7"/>
    <w:rsid w:val="00502306"/>
    <w:rsid w:val="00503D58"/>
    <w:rsid w:val="00505494"/>
    <w:rsid w:val="00505A56"/>
    <w:rsid w:val="00505AA8"/>
    <w:rsid w:val="005060DC"/>
    <w:rsid w:val="00506EE2"/>
    <w:rsid w:val="005070B1"/>
    <w:rsid w:val="0051079A"/>
    <w:rsid w:val="00510B56"/>
    <w:rsid w:val="005120AB"/>
    <w:rsid w:val="00512E1A"/>
    <w:rsid w:val="0051334C"/>
    <w:rsid w:val="00513618"/>
    <w:rsid w:val="0051447F"/>
    <w:rsid w:val="00517D2E"/>
    <w:rsid w:val="005209A1"/>
    <w:rsid w:val="005228E8"/>
    <w:rsid w:val="0052469F"/>
    <w:rsid w:val="00525B49"/>
    <w:rsid w:val="00525B80"/>
    <w:rsid w:val="00526DF6"/>
    <w:rsid w:val="00530B1B"/>
    <w:rsid w:val="00531223"/>
    <w:rsid w:val="00531F82"/>
    <w:rsid w:val="00532BC6"/>
    <w:rsid w:val="00534106"/>
    <w:rsid w:val="00535DB4"/>
    <w:rsid w:val="0053765A"/>
    <w:rsid w:val="00540331"/>
    <w:rsid w:val="005407CD"/>
    <w:rsid w:val="00540F20"/>
    <w:rsid w:val="00540F4E"/>
    <w:rsid w:val="00541F6B"/>
    <w:rsid w:val="00542503"/>
    <w:rsid w:val="005426E0"/>
    <w:rsid w:val="00542C44"/>
    <w:rsid w:val="00545278"/>
    <w:rsid w:val="005452C1"/>
    <w:rsid w:val="005455A6"/>
    <w:rsid w:val="00545857"/>
    <w:rsid w:val="00546422"/>
    <w:rsid w:val="00547269"/>
    <w:rsid w:val="00547A1D"/>
    <w:rsid w:val="00550C82"/>
    <w:rsid w:val="00551A0A"/>
    <w:rsid w:val="00551D98"/>
    <w:rsid w:val="00552C92"/>
    <w:rsid w:val="00553635"/>
    <w:rsid w:val="00553F56"/>
    <w:rsid w:val="00554F07"/>
    <w:rsid w:val="005550B6"/>
    <w:rsid w:val="00555452"/>
    <w:rsid w:val="00555A69"/>
    <w:rsid w:val="005562EC"/>
    <w:rsid w:val="00556A84"/>
    <w:rsid w:val="00561C0C"/>
    <w:rsid w:val="00561F91"/>
    <w:rsid w:val="00562C43"/>
    <w:rsid w:val="00564676"/>
    <w:rsid w:val="005704F8"/>
    <w:rsid w:val="00571611"/>
    <w:rsid w:val="00572541"/>
    <w:rsid w:val="00572BE8"/>
    <w:rsid w:val="00573496"/>
    <w:rsid w:val="0057501D"/>
    <w:rsid w:val="00576E89"/>
    <w:rsid w:val="00581133"/>
    <w:rsid w:val="005819BA"/>
    <w:rsid w:val="00581B6A"/>
    <w:rsid w:val="0058374D"/>
    <w:rsid w:val="00585328"/>
    <w:rsid w:val="005869CD"/>
    <w:rsid w:val="00586C7C"/>
    <w:rsid w:val="005873EA"/>
    <w:rsid w:val="005903BD"/>
    <w:rsid w:val="005904C8"/>
    <w:rsid w:val="0059071C"/>
    <w:rsid w:val="0059120B"/>
    <w:rsid w:val="005931AF"/>
    <w:rsid w:val="0059362E"/>
    <w:rsid w:val="005939AD"/>
    <w:rsid w:val="00594741"/>
    <w:rsid w:val="0059492E"/>
    <w:rsid w:val="00596344"/>
    <w:rsid w:val="00596638"/>
    <w:rsid w:val="0059671E"/>
    <w:rsid w:val="00596AFA"/>
    <w:rsid w:val="00596FFB"/>
    <w:rsid w:val="005970EC"/>
    <w:rsid w:val="00597E95"/>
    <w:rsid w:val="005A0836"/>
    <w:rsid w:val="005A0A22"/>
    <w:rsid w:val="005A0B80"/>
    <w:rsid w:val="005A4905"/>
    <w:rsid w:val="005A4CAE"/>
    <w:rsid w:val="005A51C9"/>
    <w:rsid w:val="005A5231"/>
    <w:rsid w:val="005A5384"/>
    <w:rsid w:val="005A632A"/>
    <w:rsid w:val="005A6CF3"/>
    <w:rsid w:val="005A76D9"/>
    <w:rsid w:val="005B050C"/>
    <w:rsid w:val="005B112A"/>
    <w:rsid w:val="005B1324"/>
    <w:rsid w:val="005B1B7A"/>
    <w:rsid w:val="005B2524"/>
    <w:rsid w:val="005B2DED"/>
    <w:rsid w:val="005B33B3"/>
    <w:rsid w:val="005B3662"/>
    <w:rsid w:val="005B4BF9"/>
    <w:rsid w:val="005B4E8E"/>
    <w:rsid w:val="005B513E"/>
    <w:rsid w:val="005B51FB"/>
    <w:rsid w:val="005B55E2"/>
    <w:rsid w:val="005B5AB1"/>
    <w:rsid w:val="005B6AEB"/>
    <w:rsid w:val="005B7CE2"/>
    <w:rsid w:val="005C09A5"/>
    <w:rsid w:val="005C0D58"/>
    <w:rsid w:val="005C2194"/>
    <w:rsid w:val="005C635C"/>
    <w:rsid w:val="005C6C06"/>
    <w:rsid w:val="005D087B"/>
    <w:rsid w:val="005D0EC2"/>
    <w:rsid w:val="005D1951"/>
    <w:rsid w:val="005D205B"/>
    <w:rsid w:val="005D3235"/>
    <w:rsid w:val="005D487A"/>
    <w:rsid w:val="005D5E4E"/>
    <w:rsid w:val="005D780C"/>
    <w:rsid w:val="005E0651"/>
    <w:rsid w:val="005E2135"/>
    <w:rsid w:val="005E22C1"/>
    <w:rsid w:val="005E5193"/>
    <w:rsid w:val="005E73D4"/>
    <w:rsid w:val="005E7D2D"/>
    <w:rsid w:val="005F03F7"/>
    <w:rsid w:val="005F2E9B"/>
    <w:rsid w:val="005F35E8"/>
    <w:rsid w:val="005F3751"/>
    <w:rsid w:val="005F3B1B"/>
    <w:rsid w:val="005F3EE3"/>
    <w:rsid w:val="005F475B"/>
    <w:rsid w:val="005F4912"/>
    <w:rsid w:val="005F4CAF"/>
    <w:rsid w:val="005F5020"/>
    <w:rsid w:val="005F578D"/>
    <w:rsid w:val="005F6560"/>
    <w:rsid w:val="005F7CFB"/>
    <w:rsid w:val="00600F0B"/>
    <w:rsid w:val="006010F1"/>
    <w:rsid w:val="006029CE"/>
    <w:rsid w:val="00604416"/>
    <w:rsid w:val="00604A73"/>
    <w:rsid w:val="00605D8B"/>
    <w:rsid w:val="006066D4"/>
    <w:rsid w:val="00606B28"/>
    <w:rsid w:val="006072A2"/>
    <w:rsid w:val="00612433"/>
    <w:rsid w:val="00612DCD"/>
    <w:rsid w:val="00613051"/>
    <w:rsid w:val="00614549"/>
    <w:rsid w:val="00615899"/>
    <w:rsid w:val="00616C70"/>
    <w:rsid w:val="0062324B"/>
    <w:rsid w:val="00624339"/>
    <w:rsid w:val="00625898"/>
    <w:rsid w:val="00627DF8"/>
    <w:rsid w:val="006307C0"/>
    <w:rsid w:val="0063254E"/>
    <w:rsid w:val="00632862"/>
    <w:rsid w:val="006328BF"/>
    <w:rsid w:val="006329CA"/>
    <w:rsid w:val="00632E32"/>
    <w:rsid w:val="0063335C"/>
    <w:rsid w:val="00633C97"/>
    <w:rsid w:val="0063532A"/>
    <w:rsid w:val="00635758"/>
    <w:rsid w:val="0063617B"/>
    <w:rsid w:val="00640732"/>
    <w:rsid w:val="006418EE"/>
    <w:rsid w:val="00642C70"/>
    <w:rsid w:val="00643EA0"/>
    <w:rsid w:val="00646542"/>
    <w:rsid w:val="00647C83"/>
    <w:rsid w:val="0065085B"/>
    <w:rsid w:val="00650B86"/>
    <w:rsid w:val="006518F5"/>
    <w:rsid w:val="00653224"/>
    <w:rsid w:val="00653CAC"/>
    <w:rsid w:val="00654867"/>
    <w:rsid w:val="00654D80"/>
    <w:rsid w:val="00654F35"/>
    <w:rsid w:val="00655203"/>
    <w:rsid w:val="0065567C"/>
    <w:rsid w:val="006562E9"/>
    <w:rsid w:val="00656583"/>
    <w:rsid w:val="006579B9"/>
    <w:rsid w:val="006609D4"/>
    <w:rsid w:val="00661797"/>
    <w:rsid w:val="00661F5A"/>
    <w:rsid w:val="006624C6"/>
    <w:rsid w:val="00664117"/>
    <w:rsid w:val="00665041"/>
    <w:rsid w:val="006669AD"/>
    <w:rsid w:val="006671EC"/>
    <w:rsid w:val="0067046D"/>
    <w:rsid w:val="00672139"/>
    <w:rsid w:val="00672225"/>
    <w:rsid w:val="00672672"/>
    <w:rsid w:val="00672D07"/>
    <w:rsid w:val="006750EA"/>
    <w:rsid w:val="006752A9"/>
    <w:rsid w:val="0067545F"/>
    <w:rsid w:val="0067606D"/>
    <w:rsid w:val="006770FA"/>
    <w:rsid w:val="00677407"/>
    <w:rsid w:val="0067758B"/>
    <w:rsid w:val="00677857"/>
    <w:rsid w:val="00677BC6"/>
    <w:rsid w:val="0068046A"/>
    <w:rsid w:val="006809CA"/>
    <w:rsid w:val="006822C1"/>
    <w:rsid w:val="00682C07"/>
    <w:rsid w:val="00683878"/>
    <w:rsid w:val="00684279"/>
    <w:rsid w:val="00685C50"/>
    <w:rsid w:val="00685FF2"/>
    <w:rsid w:val="00686522"/>
    <w:rsid w:val="00686F35"/>
    <w:rsid w:val="0068722B"/>
    <w:rsid w:val="00687EDF"/>
    <w:rsid w:val="00687FDC"/>
    <w:rsid w:val="006937F4"/>
    <w:rsid w:val="0069442B"/>
    <w:rsid w:val="0069487E"/>
    <w:rsid w:val="00694BAC"/>
    <w:rsid w:val="006952A5"/>
    <w:rsid w:val="00697A0C"/>
    <w:rsid w:val="006A029B"/>
    <w:rsid w:val="006A0F66"/>
    <w:rsid w:val="006A1B3A"/>
    <w:rsid w:val="006A2F33"/>
    <w:rsid w:val="006A3271"/>
    <w:rsid w:val="006A333F"/>
    <w:rsid w:val="006A347B"/>
    <w:rsid w:val="006A3E02"/>
    <w:rsid w:val="006A40F5"/>
    <w:rsid w:val="006A4D7B"/>
    <w:rsid w:val="006A6459"/>
    <w:rsid w:val="006A6EF1"/>
    <w:rsid w:val="006A7391"/>
    <w:rsid w:val="006A7865"/>
    <w:rsid w:val="006B1024"/>
    <w:rsid w:val="006B1A1E"/>
    <w:rsid w:val="006B3640"/>
    <w:rsid w:val="006B3C30"/>
    <w:rsid w:val="006B6954"/>
    <w:rsid w:val="006B699E"/>
    <w:rsid w:val="006B7B93"/>
    <w:rsid w:val="006C023B"/>
    <w:rsid w:val="006C0EBB"/>
    <w:rsid w:val="006C1125"/>
    <w:rsid w:val="006C19AC"/>
    <w:rsid w:val="006C1D63"/>
    <w:rsid w:val="006C4367"/>
    <w:rsid w:val="006C5C41"/>
    <w:rsid w:val="006D0262"/>
    <w:rsid w:val="006D08B7"/>
    <w:rsid w:val="006D0BBB"/>
    <w:rsid w:val="006D0C77"/>
    <w:rsid w:val="006D0C99"/>
    <w:rsid w:val="006D1308"/>
    <w:rsid w:val="006D1653"/>
    <w:rsid w:val="006D195E"/>
    <w:rsid w:val="006D35EB"/>
    <w:rsid w:val="006D4662"/>
    <w:rsid w:val="006D4B91"/>
    <w:rsid w:val="006D4F47"/>
    <w:rsid w:val="006D5B0A"/>
    <w:rsid w:val="006D672A"/>
    <w:rsid w:val="006D68F6"/>
    <w:rsid w:val="006D698C"/>
    <w:rsid w:val="006E08A0"/>
    <w:rsid w:val="006E0C2D"/>
    <w:rsid w:val="006E1611"/>
    <w:rsid w:val="006E2D5A"/>
    <w:rsid w:val="006E3F51"/>
    <w:rsid w:val="006E6E6E"/>
    <w:rsid w:val="006E75F4"/>
    <w:rsid w:val="006E76AF"/>
    <w:rsid w:val="006F034F"/>
    <w:rsid w:val="006F0A2F"/>
    <w:rsid w:val="006F0C44"/>
    <w:rsid w:val="006F26AF"/>
    <w:rsid w:val="006F28C9"/>
    <w:rsid w:val="006F2AEE"/>
    <w:rsid w:val="006F3453"/>
    <w:rsid w:val="006F3661"/>
    <w:rsid w:val="006F5076"/>
    <w:rsid w:val="006F51CB"/>
    <w:rsid w:val="006F595A"/>
    <w:rsid w:val="006F5B87"/>
    <w:rsid w:val="006F6D21"/>
    <w:rsid w:val="006F72D8"/>
    <w:rsid w:val="006F7763"/>
    <w:rsid w:val="006F7D31"/>
    <w:rsid w:val="00701793"/>
    <w:rsid w:val="00701AC0"/>
    <w:rsid w:val="00701BDF"/>
    <w:rsid w:val="00702713"/>
    <w:rsid w:val="00703A70"/>
    <w:rsid w:val="007048DB"/>
    <w:rsid w:val="00705466"/>
    <w:rsid w:val="00705D88"/>
    <w:rsid w:val="007072B5"/>
    <w:rsid w:val="00707E9B"/>
    <w:rsid w:val="007104B3"/>
    <w:rsid w:val="00710FAD"/>
    <w:rsid w:val="0071104F"/>
    <w:rsid w:val="007117DF"/>
    <w:rsid w:val="00712184"/>
    <w:rsid w:val="00712CCC"/>
    <w:rsid w:val="007137FB"/>
    <w:rsid w:val="00713A74"/>
    <w:rsid w:val="00715CF8"/>
    <w:rsid w:val="00720592"/>
    <w:rsid w:val="007205EA"/>
    <w:rsid w:val="00722846"/>
    <w:rsid w:val="00724202"/>
    <w:rsid w:val="0072436E"/>
    <w:rsid w:val="00725331"/>
    <w:rsid w:val="007255B1"/>
    <w:rsid w:val="007270D5"/>
    <w:rsid w:val="0072792F"/>
    <w:rsid w:val="00727EE2"/>
    <w:rsid w:val="00730787"/>
    <w:rsid w:val="00730ACE"/>
    <w:rsid w:val="0073337E"/>
    <w:rsid w:val="00733D97"/>
    <w:rsid w:val="00736C5D"/>
    <w:rsid w:val="00737168"/>
    <w:rsid w:val="00737452"/>
    <w:rsid w:val="00737C9C"/>
    <w:rsid w:val="00743020"/>
    <w:rsid w:val="007449C9"/>
    <w:rsid w:val="0074570B"/>
    <w:rsid w:val="00745B0C"/>
    <w:rsid w:val="00746715"/>
    <w:rsid w:val="00750FB8"/>
    <w:rsid w:val="0075418A"/>
    <w:rsid w:val="0075523F"/>
    <w:rsid w:val="00755FF6"/>
    <w:rsid w:val="00756436"/>
    <w:rsid w:val="00756E8A"/>
    <w:rsid w:val="00757C88"/>
    <w:rsid w:val="00761823"/>
    <w:rsid w:val="007620DB"/>
    <w:rsid w:val="00762948"/>
    <w:rsid w:val="00763194"/>
    <w:rsid w:val="0076367C"/>
    <w:rsid w:val="00763CB3"/>
    <w:rsid w:val="00763F15"/>
    <w:rsid w:val="00764F05"/>
    <w:rsid w:val="0076551C"/>
    <w:rsid w:val="00765E84"/>
    <w:rsid w:val="0076676E"/>
    <w:rsid w:val="00766F7F"/>
    <w:rsid w:val="00767FBB"/>
    <w:rsid w:val="00771F8D"/>
    <w:rsid w:val="00772592"/>
    <w:rsid w:val="00772E33"/>
    <w:rsid w:val="00774561"/>
    <w:rsid w:val="0077511B"/>
    <w:rsid w:val="0077574C"/>
    <w:rsid w:val="00776B85"/>
    <w:rsid w:val="00777A28"/>
    <w:rsid w:val="00777CC1"/>
    <w:rsid w:val="007800D8"/>
    <w:rsid w:val="007808CA"/>
    <w:rsid w:val="00780C8A"/>
    <w:rsid w:val="00781C58"/>
    <w:rsid w:val="00781DF7"/>
    <w:rsid w:val="00782020"/>
    <w:rsid w:val="00782426"/>
    <w:rsid w:val="00782C4C"/>
    <w:rsid w:val="00782E4D"/>
    <w:rsid w:val="007830E6"/>
    <w:rsid w:val="00783BF4"/>
    <w:rsid w:val="00785102"/>
    <w:rsid w:val="00785F6C"/>
    <w:rsid w:val="007870EE"/>
    <w:rsid w:val="00787335"/>
    <w:rsid w:val="00787409"/>
    <w:rsid w:val="00787F77"/>
    <w:rsid w:val="00791F1D"/>
    <w:rsid w:val="007924F7"/>
    <w:rsid w:val="00792EAA"/>
    <w:rsid w:val="00793199"/>
    <w:rsid w:val="007952A0"/>
    <w:rsid w:val="0079544F"/>
    <w:rsid w:val="00796BE6"/>
    <w:rsid w:val="007973DB"/>
    <w:rsid w:val="00797FC8"/>
    <w:rsid w:val="007A05A9"/>
    <w:rsid w:val="007A1856"/>
    <w:rsid w:val="007A1EAB"/>
    <w:rsid w:val="007A30CD"/>
    <w:rsid w:val="007A43FB"/>
    <w:rsid w:val="007A5D68"/>
    <w:rsid w:val="007A67D4"/>
    <w:rsid w:val="007A7A30"/>
    <w:rsid w:val="007A7C82"/>
    <w:rsid w:val="007A7D29"/>
    <w:rsid w:val="007B029A"/>
    <w:rsid w:val="007B26A7"/>
    <w:rsid w:val="007B2BF8"/>
    <w:rsid w:val="007B2F2F"/>
    <w:rsid w:val="007B397F"/>
    <w:rsid w:val="007B3C47"/>
    <w:rsid w:val="007B493C"/>
    <w:rsid w:val="007B70E1"/>
    <w:rsid w:val="007B72DD"/>
    <w:rsid w:val="007B7434"/>
    <w:rsid w:val="007B746E"/>
    <w:rsid w:val="007B77DD"/>
    <w:rsid w:val="007B7F86"/>
    <w:rsid w:val="007C0C95"/>
    <w:rsid w:val="007C1A91"/>
    <w:rsid w:val="007C1F7D"/>
    <w:rsid w:val="007C2E8A"/>
    <w:rsid w:val="007C3126"/>
    <w:rsid w:val="007C3AA0"/>
    <w:rsid w:val="007C4C61"/>
    <w:rsid w:val="007C4CB4"/>
    <w:rsid w:val="007C4EC6"/>
    <w:rsid w:val="007C5006"/>
    <w:rsid w:val="007C6411"/>
    <w:rsid w:val="007C715E"/>
    <w:rsid w:val="007C7940"/>
    <w:rsid w:val="007D0804"/>
    <w:rsid w:val="007D1F19"/>
    <w:rsid w:val="007D2465"/>
    <w:rsid w:val="007D29E4"/>
    <w:rsid w:val="007D2B9F"/>
    <w:rsid w:val="007D363F"/>
    <w:rsid w:val="007D3FDB"/>
    <w:rsid w:val="007D4387"/>
    <w:rsid w:val="007D46E4"/>
    <w:rsid w:val="007D567A"/>
    <w:rsid w:val="007D652E"/>
    <w:rsid w:val="007D6F07"/>
    <w:rsid w:val="007D6F4D"/>
    <w:rsid w:val="007D6FFF"/>
    <w:rsid w:val="007D7A25"/>
    <w:rsid w:val="007D7B38"/>
    <w:rsid w:val="007D7C6A"/>
    <w:rsid w:val="007E1EAF"/>
    <w:rsid w:val="007E23D4"/>
    <w:rsid w:val="007E2DA9"/>
    <w:rsid w:val="007E3542"/>
    <w:rsid w:val="007E3F91"/>
    <w:rsid w:val="007E484D"/>
    <w:rsid w:val="007E5C08"/>
    <w:rsid w:val="007F088B"/>
    <w:rsid w:val="007F0C6F"/>
    <w:rsid w:val="007F10A2"/>
    <w:rsid w:val="007F1960"/>
    <w:rsid w:val="007F2A34"/>
    <w:rsid w:val="007F5AA1"/>
    <w:rsid w:val="007F6330"/>
    <w:rsid w:val="007F790E"/>
    <w:rsid w:val="007F7D8F"/>
    <w:rsid w:val="00802E60"/>
    <w:rsid w:val="008052F2"/>
    <w:rsid w:val="00805882"/>
    <w:rsid w:val="0080646D"/>
    <w:rsid w:val="0080783F"/>
    <w:rsid w:val="008106B3"/>
    <w:rsid w:val="008108C6"/>
    <w:rsid w:val="00810E9C"/>
    <w:rsid w:val="0081117A"/>
    <w:rsid w:val="008114A5"/>
    <w:rsid w:val="00811752"/>
    <w:rsid w:val="00812AFB"/>
    <w:rsid w:val="008145CE"/>
    <w:rsid w:val="00814A89"/>
    <w:rsid w:val="00814F90"/>
    <w:rsid w:val="008151D4"/>
    <w:rsid w:val="00816FEC"/>
    <w:rsid w:val="00817F34"/>
    <w:rsid w:val="0082058B"/>
    <w:rsid w:val="00820D59"/>
    <w:rsid w:val="00820DF1"/>
    <w:rsid w:val="00820EC5"/>
    <w:rsid w:val="0082119C"/>
    <w:rsid w:val="00822177"/>
    <w:rsid w:val="0082228A"/>
    <w:rsid w:val="00822DE9"/>
    <w:rsid w:val="008251C8"/>
    <w:rsid w:val="008253DE"/>
    <w:rsid w:val="00825579"/>
    <w:rsid w:val="00825FD8"/>
    <w:rsid w:val="0082712C"/>
    <w:rsid w:val="0082757E"/>
    <w:rsid w:val="00827F01"/>
    <w:rsid w:val="00830392"/>
    <w:rsid w:val="00831E8E"/>
    <w:rsid w:val="0083372A"/>
    <w:rsid w:val="00834B4C"/>
    <w:rsid w:val="0083566C"/>
    <w:rsid w:val="0083597A"/>
    <w:rsid w:val="00836231"/>
    <w:rsid w:val="00837574"/>
    <w:rsid w:val="0083799A"/>
    <w:rsid w:val="0084061C"/>
    <w:rsid w:val="00841855"/>
    <w:rsid w:val="0084391E"/>
    <w:rsid w:val="0084433E"/>
    <w:rsid w:val="0084473A"/>
    <w:rsid w:val="008466C0"/>
    <w:rsid w:val="00850C5E"/>
    <w:rsid w:val="00850CBB"/>
    <w:rsid w:val="00852BB3"/>
    <w:rsid w:val="00852FCC"/>
    <w:rsid w:val="008544EE"/>
    <w:rsid w:val="00854AFB"/>
    <w:rsid w:val="008574E4"/>
    <w:rsid w:val="00857513"/>
    <w:rsid w:val="00857A94"/>
    <w:rsid w:val="00857D16"/>
    <w:rsid w:val="00857E10"/>
    <w:rsid w:val="008605FA"/>
    <w:rsid w:val="008607B7"/>
    <w:rsid w:val="00861702"/>
    <w:rsid w:val="0086189E"/>
    <w:rsid w:val="00862CAE"/>
    <w:rsid w:val="00863E9B"/>
    <w:rsid w:val="0086410B"/>
    <w:rsid w:val="00864BE6"/>
    <w:rsid w:val="00864C1B"/>
    <w:rsid w:val="00864D3C"/>
    <w:rsid w:val="00865B32"/>
    <w:rsid w:val="00866758"/>
    <w:rsid w:val="00867F97"/>
    <w:rsid w:val="00871A05"/>
    <w:rsid w:val="00872917"/>
    <w:rsid w:val="00873DA7"/>
    <w:rsid w:val="008750CB"/>
    <w:rsid w:val="00875233"/>
    <w:rsid w:val="00875E41"/>
    <w:rsid w:val="008765CF"/>
    <w:rsid w:val="00876E1F"/>
    <w:rsid w:val="008776ED"/>
    <w:rsid w:val="00877B02"/>
    <w:rsid w:val="008807B5"/>
    <w:rsid w:val="008817C4"/>
    <w:rsid w:val="00883080"/>
    <w:rsid w:val="00883139"/>
    <w:rsid w:val="00883931"/>
    <w:rsid w:val="00884847"/>
    <w:rsid w:val="00886C46"/>
    <w:rsid w:val="00887113"/>
    <w:rsid w:val="008871D3"/>
    <w:rsid w:val="008877A9"/>
    <w:rsid w:val="008878F4"/>
    <w:rsid w:val="00887A88"/>
    <w:rsid w:val="00887B95"/>
    <w:rsid w:val="00890937"/>
    <w:rsid w:val="00892853"/>
    <w:rsid w:val="008952EA"/>
    <w:rsid w:val="00895384"/>
    <w:rsid w:val="0089760C"/>
    <w:rsid w:val="00897768"/>
    <w:rsid w:val="008A013F"/>
    <w:rsid w:val="008A1A8B"/>
    <w:rsid w:val="008A1C33"/>
    <w:rsid w:val="008A34ED"/>
    <w:rsid w:val="008A3D0F"/>
    <w:rsid w:val="008A4FA9"/>
    <w:rsid w:val="008A60DD"/>
    <w:rsid w:val="008A6EC0"/>
    <w:rsid w:val="008B0385"/>
    <w:rsid w:val="008B0A15"/>
    <w:rsid w:val="008B1C23"/>
    <w:rsid w:val="008B28FC"/>
    <w:rsid w:val="008B339F"/>
    <w:rsid w:val="008B34B7"/>
    <w:rsid w:val="008B36DA"/>
    <w:rsid w:val="008B38AD"/>
    <w:rsid w:val="008B3F10"/>
    <w:rsid w:val="008B49CF"/>
    <w:rsid w:val="008B5A48"/>
    <w:rsid w:val="008B5BC8"/>
    <w:rsid w:val="008B6237"/>
    <w:rsid w:val="008C02C5"/>
    <w:rsid w:val="008C0916"/>
    <w:rsid w:val="008C09CA"/>
    <w:rsid w:val="008C1C79"/>
    <w:rsid w:val="008C210E"/>
    <w:rsid w:val="008C6594"/>
    <w:rsid w:val="008C768D"/>
    <w:rsid w:val="008D1CA0"/>
    <w:rsid w:val="008D265D"/>
    <w:rsid w:val="008D2CF9"/>
    <w:rsid w:val="008D3ED0"/>
    <w:rsid w:val="008D4E71"/>
    <w:rsid w:val="008D5692"/>
    <w:rsid w:val="008D5E71"/>
    <w:rsid w:val="008D66A8"/>
    <w:rsid w:val="008D7FDC"/>
    <w:rsid w:val="008E054D"/>
    <w:rsid w:val="008E122D"/>
    <w:rsid w:val="008E1B60"/>
    <w:rsid w:val="008E2EA1"/>
    <w:rsid w:val="008E3AB7"/>
    <w:rsid w:val="008E49B2"/>
    <w:rsid w:val="008E584D"/>
    <w:rsid w:val="008E68B2"/>
    <w:rsid w:val="008E6C72"/>
    <w:rsid w:val="008F0187"/>
    <w:rsid w:val="008F0B11"/>
    <w:rsid w:val="008F2CD4"/>
    <w:rsid w:val="008F31BC"/>
    <w:rsid w:val="008F3535"/>
    <w:rsid w:val="008F3687"/>
    <w:rsid w:val="008F3813"/>
    <w:rsid w:val="008F3F46"/>
    <w:rsid w:val="008F4289"/>
    <w:rsid w:val="008F4303"/>
    <w:rsid w:val="008F66C7"/>
    <w:rsid w:val="008F7056"/>
    <w:rsid w:val="0090039D"/>
    <w:rsid w:val="009003C5"/>
    <w:rsid w:val="00900729"/>
    <w:rsid w:val="009020A6"/>
    <w:rsid w:val="0090213E"/>
    <w:rsid w:val="0090217C"/>
    <w:rsid w:val="00902899"/>
    <w:rsid w:val="00903726"/>
    <w:rsid w:val="00903C94"/>
    <w:rsid w:val="009057D8"/>
    <w:rsid w:val="00905D0A"/>
    <w:rsid w:val="00906799"/>
    <w:rsid w:val="00906D88"/>
    <w:rsid w:val="00907052"/>
    <w:rsid w:val="009103DE"/>
    <w:rsid w:val="00910DF1"/>
    <w:rsid w:val="00915708"/>
    <w:rsid w:val="009157BC"/>
    <w:rsid w:val="00915849"/>
    <w:rsid w:val="00915D57"/>
    <w:rsid w:val="00915F6E"/>
    <w:rsid w:val="00916045"/>
    <w:rsid w:val="00917433"/>
    <w:rsid w:val="00917434"/>
    <w:rsid w:val="00922A18"/>
    <w:rsid w:val="00922E27"/>
    <w:rsid w:val="00923994"/>
    <w:rsid w:val="00924D57"/>
    <w:rsid w:val="00926A27"/>
    <w:rsid w:val="00931C11"/>
    <w:rsid w:val="00932A39"/>
    <w:rsid w:val="00933F64"/>
    <w:rsid w:val="009345E1"/>
    <w:rsid w:val="00934986"/>
    <w:rsid w:val="0093641F"/>
    <w:rsid w:val="00936E24"/>
    <w:rsid w:val="009406AC"/>
    <w:rsid w:val="00940AC3"/>
    <w:rsid w:val="00941265"/>
    <w:rsid w:val="0094193A"/>
    <w:rsid w:val="00943EF9"/>
    <w:rsid w:val="00946B92"/>
    <w:rsid w:val="00947582"/>
    <w:rsid w:val="00950CA1"/>
    <w:rsid w:val="0095318B"/>
    <w:rsid w:val="00953339"/>
    <w:rsid w:val="00954473"/>
    <w:rsid w:val="00954A6A"/>
    <w:rsid w:val="009550DF"/>
    <w:rsid w:val="00962549"/>
    <w:rsid w:val="00962BEE"/>
    <w:rsid w:val="00962CCC"/>
    <w:rsid w:val="00963378"/>
    <w:rsid w:val="009641A4"/>
    <w:rsid w:val="00964622"/>
    <w:rsid w:val="009662DD"/>
    <w:rsid w:val="00966C5A"/>
    <w:rsid w:val="0096701B"/>
    <w:rsid w:val="00970E56"/>
    <w:rsid w:val="00971288"/>
    <w:rsid w:val="00972134"/>
    <w:rsid w:val="00972563"/>
    <w:rsid w:val="00972B47"/>
    <w:rsid w:val="00972BF4"/>
    <w:rsid w:val="00975044"/>
    <w:rsid w:val="00975505"/>
    <w:rsid w:val="00975A38"/>
    <w:rsid w:val="009763D2"/>
    <w:rsid w:val="00977886"/>
    <w:rsid w:val="00977952"/>
    <w:rsid w:val="009779E3"/>
    <w:rsid w:val="0098323E"/>
    <w:rsid w:val="009857A2"/>
    <w:rsid w:val="0098621E"/>
    <w:rsid w:val="009868C9"/>
    <w:rsid w:val="00987B7C"/>
    <w:rsid w:val="00987D1A"/>
    <w:rsid w:val="009904E6"/>
    <w:rsid w:val="00990821"/>
    <w:rsid w:val="00990BD0"/>
    <w:rsid w:val="00991C46"/>
    <w:rsid w:val="0099279D"/>
    <w:rsid w:val="00992AB9"/>
    <w:rsid w:val="00992B07"/>
    <w:rsid w:val="00993848"/>
    <w:rsid w:val="00993D6A"/>
    <w:rsid w:val="00994BF2"/>
    <w:rsid w:val="00994E61"/>
    <w:rsid w:val="00996DC3"/>
    <w:rsid w:val="00996E67"/>
    <w:rsid w:val="009A0AEE"/>
    <w:rsid w:val="009A0B67"/>
    <w:rsid w:val="009A1A50"/>
    <w:rsid w:val="009A1CA3"/>
    <w:rsid w:val="009A1FAD"/>
    <w:rsid w:val="009A29C2"/>
    <w:rsid w:val="009A4951"/>
    <w:rsid w:val="009A721A"/>
    <w:rsid w:val="009B00D7"/>
    <w:rsid w:val="009B0531"/>
    <w:rsid w:val="009B1889"/>
    <w:rsid w:val="009B213D"/>
    <w:rsid w:val="009B3248"/>
    <w:rsid w:val="009B35F8"/>
    <w:rsid w:val="009B47D0"/>
    <w:rsid w:val="009B4FCA"/>
    <w:rsid w:val="009B5118"/>
    <w:rsid w:val="009B5293"/>
    <w:rsid w:val="009B5616"/>
    <w:rsid w:val="009B56DE"/>
    <w:rsid w:val="009B5F69"/>
    <w:rsid w:val="009B7FBC"/>
    <w:rsid w:val="009C057A"/>
    <w:rsid w:val="009C0AE6"/>
    <w:rsid w:val="009C1397"/>
    <w:rsid w:val="009C246F"/>
    <w:rsid w:val="009C2800"/>
    <w:rsid w:val="009C45E1"/>
    <w:rsid w:val="009C7AC3"/>
    <w:rsid w:val="009C7C2D"/>
    <w:rsid w:val="009D1C3F"/>
    <w:rsid w:val="009D5949"/>
    <w:rsid w:val="009D6358"/>
    <w:rsid w:val="009D6DEA"/>
    <w:rsid w:val="009D7B1E"/>
    <w:rsid w:val="009D7BBF"/>
    <w:rsid w:val="009E1602"/>
    <w:rsid w:val="009E1E55"/>
    <w:rsid w:val="009E2732"/>
    <w:rsid w:val="009E2902"/>
    <w:rsid w:val="009E3605"/>
    <w:rsid w:val="009E4769"/>
    <w:rsid w:val="009E52ED"/>
    <w:rsid w:val="009E5A73"/>
    <w:rsid w:val="009F047A"/>
    <w:rsid w:val="009F04E6"/>
    <w:rsid w:val="009F0654"/>
    <w:rsid w:val="009F0C3A"/>
    <w:rsid w:val="009F1ABF"/>
    <w:rsid w:val="009F21B7"/>
    <w:rsid w:val="009F2A46"/>
    <w:rsid w:val="009F373F"/>
    <w:rsid w:val="009F38E0"/>
    <w:rsid w:val="009F4B98"/>
    <w:rsid w:val="009F512A"/>
    <w:rsid w:val="009F5270"/>
    <w:rsid w:val="009F6C98"/>
    <w:rsid w:val="00A00137"/>
    <w:rsid w:val="00A004DF"/>
    <w:rsid w:val="00A00A19"/>
    <w:rsid w:val="00A012B8"/>
    <w:rsid w:val="00A0191F"/>
    <w:rsid w:val="00A0658B"/>
    <w:rsid w:val="00A065CF"/>
    <w:rsid w:val="00A066B6"/>
    <w:rsid w:val="00A06E13"/>
    <w:rsid w:val="00A13425"/>
    <w:rsid w:val="00A134AD"/>
    <w:rsid w:val="00A16858"/>
    <w:rsid w:val="00A16C76"/>
    <w:rsid w:val="00A16CEA"/>
    <w:rsid w:val="00A1713C"/>
    <w:rsid w:val="00A20F09"/>
    <w:rsid w:val="00A22999"/>
    <w:rsid w:val="00A23A1C"/>
    <w:rsid w:val="00A23A1F"/>
    <w:rsid w:val="00A24A96"/>
    <w:rsid w:val="00A24F8E"/>
    <w:rsid w:val="00A263E6"/>
    <w:rsid w:val="00A2707B"/>
    <w:rsid w:val="00A271EF"/>
    <w:rsid w:val="00A27246"/>
    <w:rsid w:val="00A2732A"/>
    <w:rsid w:val="00A274AC"/>
    <w:rsid w:val="00A27B01"/>
    <w:rsid w:val="00A301E9"/>
    <w:rsid w:val="00A3046D"/>
    <w:rsid w:val="00A306CA"/>
    <w:rsid w:val="00A30727"/>
    <w:rsid w:val="00A3135B"/>
    <w:rsid w:val="00A31E6E"/>
    <w:rsid w:val="00A334CB"/>
    <w:rsid w:val="00A347B7"/>
    <w:rsid w:val="00A34E78"/>
    <w:rsid w:val="00A34F28"/>
    <w:rsid w:val="00A3672A"/>
    <w:rsid w:val="00A419D2"/>
    <w:rsid w:val="00A41F9B"/>
    <w:rsid w:val="00A441D3"/>
    <w:rsid w:val="00A44342"/>
    <w:rsid w:val="00A445D9"/>
    <w:rsid w:val="00A471A1"/>
    <w:rsid w:val="00A479C9"/>
    <w:rsid w:val="00A5111A"/>
    <w:rsid w:val="00A51426"/>
    <w:rsid w:val="00A51ABC"/>
    <w:rsid w:val="00A523C7"/>
    <w:rsid w:val="00A526EE"/>
    <w:rsid w:val="00A5319F"/>
    <w:rsid w:val="00A53CDF"/>
    <w:rsid w:val="00A5416D"/>
    <w:rsid w:val="00A55314"/>
    <w:rsid w:val="00A558D9"/>
    <w:rsid w:val="00A561DA"/>
    <w:rsid w:val="00A60912"/>
    <w:rsid w:val="00A61977"/>
    <w:rsid w:val="00A62535"/>
    <w:rsid w:val="00A62608"/>
    <w:rsid w:val="00A62A46"/>
    <w:rsid w:val="00A633B7"/>
    <w:rsid w:val="00A65AC9"/>
    <w:rsid w:val="00A67380"/>
    <w:rsid w:val="00A71692"/>
    <w:rsid w:val="00A721F1"/>
    <w:rsid w:val="00A732FD"/>
    <w:rsid w:val="00A76346"/>
    <w:rsid w:val="00A774E6"/>
    <w:rsid w:val="00A776B5"/>
    <w:rsid w:val="00A77BC9"/>
    <w:rsid w:val="00A80838"/>
    <w:rsid w:val="00A80D15"/>
    <w:rsid w:val="00A819E4"/>
    <w:rsid w:val="00A832AC"/>
    <w:rsid w:val="00A83750"/>
    <w:rsid w:val="00A83EA5"/>
    <w:rsid w:val="00A84664"/>
    <w:rsid w:val="00A85CAF"/>
    <w:rsid w:val="00A85FB0"/>
    <w:rsid w:val="00A86910"/>
    <w:rsid w:val="00A87BFE"/>
    <w:rsid w:val="00A90038"/>
    <w:rsid w:val="00A90A50"/>
    <w:rsid w:val="00A90D35"/>
    <w:rsid w:val="00A9161A"/>
    <w:rsid w:val="00A92FEB"/>
    <w:rsid w:val="00A93F9A"/>
    <w:rsid w:val="00A94801"/>
    <w:rsid w:val="00A953DB"/>
    <w:rsid w:val="00A9793E"/>
    <w:rsid w:val="00A97A5B"/>
    <w:rsid w:val="00AA0AAE"/>
    <w:rsid w:val="00AA2704"/>
    <w:rsid w:val="00AA4143"/>
    <w:rsid w:val="00AA6C67"/>
    <w:rsid w:val="00AA7308"/>
    <w:rsid w:val="00AA7523"/>
    <w:rsid w:val="00AA77D3"/>
    <w:rsid w:val="00AA7A51"/>
    <w:rsid w:val="00AA7B80"/>
    <w:rsid w:val="00AB11D4"/>
    <w:rsid w:val="00AB28E5"/>
    <w:rsid w:val="00AB2F5E"/>
    <w:rsid w:val="00AB3C85"/>
    <w:rsid w:val="00AB3DE5"/>
    <w:rsid w:val="00AB4235"/>
    <w:rsid w:val="00AB4D6E"/>
    <w:rsid w:val="00AB4E49"/>
    <w:rsid w:val="00AB5214"/>
    <w:rsid w:val="00AB54FE"/>
    <w:rsid w:val="00AB5CAF"/>
    <w:rsid w:val="00AB7800"/>
    <w:rsid w:val="00AB7C3F"/>
    <w:rsid w:val="00AB7DCD"/>
    <w:rsid w:val="00AC13DE"/>
    <w:rsid w:val="00AC1F3B"/>
    <w:rsid w:val="00AC27C7"/>
    <w:rsid w:val="00AC2F7D"/>
    <w:rsid w:val="00AC3005"/>
    <w:rsid w:val="00AC428F"/>
    <w:rsid w:val="00AC56A9"/>
    <w:rsid w:val="00AC6EE0"/>
    <w:rsid w:val="00AC7023"/>
    <w:rsid w:val="00AC73BA"/>
    <w:rsid w:val="00AD0239"/>
    <w:rsid w:val="00AD0D07"/>
    <w:rsid w:val="00AD0DAB"/>
    <w:rsid w:val="00AD139B"/>
    <w:rsid w:val="00AD15B3"/>
    <w:rsid w:val="00AD1AD3"/>
    <w:rsid w:val="00AD1CDB"/>
    <w:rsid w:val="00AD20C3"/>
    <w:rsid w:val="00AD243E"/>
    <w:rsid w:val="00AD4B89"/>
    <w:rsid w:val="00AD4BA9"/>
    <w:rsid w:val="00AD54EE"/>
    <w:rsid w:val="00AD584D"/>
    <w:rsid w:val="00AD5934"/>
    <w:rsid w:val="00AD7E1F"/>
    <w:rsid w:val="00AE0F7E"/>
    <w:rsid w:val="00AE1CBC"/>
    <w:rsid w:val="00AE2D6B"/>
    <w:rsid w:val="00AE3B0F"/>
    <w:rsid w:val="00AE6A61"/>
    <w:rsid w:val="00AE6AE5"/>
    <w:rsid w:val="00AE7B0E"/>
    <w:rsid w:val="00AF0F87"/>
    <w:rsid w:val="00AF134B"/>
    <w:rsid w:val="00AF1660"/>
    <w:rsid w:val="00AF2181"/>
    <w:rsid w:val="00AF5C8B"/>
    <w:rsid w:val="00AF5FA8"/>
    <w:rsid w:val="00AF670F"/>
    <w:rsid w:val="00AF6C43"/>
    <w:rsid w:val="00AF7017"/>
    <w:rsid w:val="00AF7C16"/>
    <w:rsid w:val="00B020CE"/>
    <w:rsid w:val="00B04FB2"/>
    <w:rsid w:val="00B0572E"/>
    <w:rsid w:val="00B05F54"/>
    <w:rsid w:val="00B0633E"/>
    <w:rsid w:val="00B076E8"/>
    <w:rsid w:val="00B10033"/>
    <w:rsid w:val="00B111BA"/>
    <w:rsid w:val="00B137B6"/>
    <w:rsid w:val="00B13B5E"/>
    <w:rsid w:val="00B14617"/>
    <w:rsid w:val="00B14CC1"/>
    <w:rsid w:val="00B14E37"/>
    <w:rsid w:val="00B14E61"/>
    <w:rsid w:val="00B154D3"/>
    <w:rsid w:val="00B15AD6"/>
    <w:rsid w:val="00B16139"/>
    <w:rsid w:val="00B205BB"/>
    <w:rsid w:val="00B218EC"/>
    <w:rsid w:val="00B22D90"/>
    <w:rsid w:val="00B2531E"/>
    <w:rsid w:val="00B26CA1"/>
    <w:rsid w:val="00B27A40"/>
    <w:rsid w:val="00B30441"/>
    <w:rsid w:val="00B325D0"/>
    <w:rsid w:val="00B32B70"/>
    <w:rsid w:val="00B32B8A"/>
    <w:rsid w:val="00B35A8E"/>
    <w:rsid w:val="00B35A92"/>
    <w:rsid w:val="00B35FA7"/>
    <w:rsid w:val="00B360DA"/>
    <w:rsid w:val="00B37BE2"/>
    <w:rsid w:val="00B411C6"/>
    <w:rsid w:val="00B41F32"/>
    <w:rsid w:val="00B45A73"/>
    <w:rsid w:val="00B45AE5"/>
    <w:rsid w:val="00B46CDD"/>
    <w:rsid w:val="00B47220"/>
    <w:rsid w:val="00B47444"/>
    <w:rsid w:val="00B475C0"/>
    <w:rsid w:val="00B47F93"/>
    <w:rsid w:val="00B5113B"/>
    <w:rsid w:val="00B52111"/>
    <w:rsid w:val="00B52473"/>
    <w:rsid w:val="00B532C9"/>
    <w:rsid w:val="00B542A6"/>
    <w:rsid w:val="00B5457B"/>
    <w:rsid w:val="00B57584"/>
    <w:rsid w:val="00B60409"/>
    <w:rsid w:val="00B610D9"/>
    <w:rsid w:val="00B62F25"/>
    <w:rsid w:val="00B63440"/>
    <w:rsid w:val="00B64452"/>
    <w:rsid w:val="00B65AD6"/>
    <w:rsid w:val="00B660E1"/>
    <w:rsid w:val="00B661F5"/>
    <w:rsid w:val="00B66EA9"/>
    <w:rsid w:val="00B67691"/>
    <w:rsid w:val="00B70311"/>
    <w:rsid w:val="00B7062E"/>
    <w:rsid w:val="00B70CBC"/>
    <w:rsid w:val="00B713B0"/>
    <w:rsid w:val="00B72177"/>
    <w:rsid w:val="00B72DFD"/>
    <w:rsid w:val="00B74AA0"/>
    <w:rsid w:val="00B765AD"/>
    <w:rsid w:val="00B811CE"/>
    <w:rsid w:val="00B843D1"/>
    <w:rsid w:val="00B84CB5"/>
    <w:rsid w:val="00B85C37"/>
    <w:rsid w:val="00B861EF"/>
    <w:rsid w:val="00B8646F"/>
    <w:rsid w:val="00B874E2"/>
    <w:rsid w:val="00B90AB5"/>
    <w:rsid w:val="00B90F82"/>
    <w:rsid w:val="00B914B7"/>
    <w:rsid w:val="00B9194C"/>
    <w:rsid w:val="00B92281"/>
    <w:rsid w:val="00B92B19"/>
    <w:rsid w:val="00B95DD2"/>
    <w:rsid w:val="00B96142"/>
    <w:rsid w:val="00B9670B"/>
    <w:rsid w:val="00B96DE9"/>
    <w:rsid w:val="00B97D18"/>
    <w:rsid w:val="00BA03F1"/>
    <w:rsid w:val="00BA0881"/>
    <w:rsid w:val="00BA1069"/>
    <w:rsid w:val="00BA2017"/>
    <w:rsid w:val="00BA28EB"/>
    <w:rsid w:val="00BA314D"/>
    <w:rsid w:val="00BA5075"/>
    <w:rsid w:val="00BA547F"/>
    <w:rsid w:val="00BA5A15"/>
    <w:rsid w:val="00BA5C28"/>
    <w:rsid w:val="00BA63B3"/>
    <w:rsid w:val="00BA6B42"/>
    <w:rsid w:val="00BA70C3"/>
    <w:rsid w:val="00BA76D9"/>
    <w:rsid w:val="00BB01F5"/>
    <w:rsid w:val="00BB235C"/>
    <w:rsid w:val="00BB3635"/>
    <w:rsid w:val="00BB3ABE"/>
    <w:rsid w:val="00BB588F"/>
    <w:rsid w:val="00BB6615"/>
    <w:rsid w:val="00BB76DE"/>
    <w:rsid w:val="00BB7FB3"/>
    <w:rsid w:val="00BC00D1"/>
    <w:rsid w:val="00BC0E03"/>
    <w:rsid w:val="00BC21C0"/>
    <w:rsid w:val="00BC237A"/>
    <w:rsid w:val="00BC23BC"/>
    <w:rsid w:val="00BC282D"/>
    <w:rsid w:val="00BC2B19"/>
    <w:rsid w:val="00BC3704"/>
    <w:rsid w:val="00BC4221"/>
    <w:rsid w:val="00BC473E"/>
    <w:rsid w:val="00BC47F3"/>
    <w:rsid w:val="00BC4D06"/>
    <w:rsid w:val="00BC510A"/>
    <w:rsid w:val="00BC636D"/>
    <w:rsid w:val="00BC767D"/>
    <w:rsid w:val="00BD08FC"/>
    <w:rsid w:val="00BD38A0"/>
    <w:rsid w:val="00BD3999"/>
    <w:rsid w:val="00BD3F65"/>
    <w:rsid w:val="00BD45B8"/>
    <w:rsid w:val="00BD5280"/>
    <w:rsid w:val="00BD6C50"/>
    <w:rsid w:val="00BD7217"/>
    <w:rsid w:val="00BD7569"/>
    <w:rsid w:val="00BE0DCE"/>
    <w:rsid w:val="00BE3130"/>
    <w:rsid w:val="00BE3403"/>
    <w:rsid w:val="00BE3686"/>
    <w:rsid w:val="00BE4260"/>
    <w:rsid w:val="00BE4C03"/>
    <w:rsid w:val="00BE5BD5"/>
    <w:rsid w:val="00BE7074"/>
    <w:rsid w:val="00BF1D44"/>
    <w:rsid w:val="00BF3DF5"/>
    <w:rsid w:val="00BF4195"/>
    <w:rsid w:val="00BF4F7D"/>
    <w:rsid w:val="00BF5CCB"/>
    <w:rsid w:val="00C007E3"/>
    <w:rsid w:val="00C014AB"/>
    <w:rsid w:val="00C01A05"/>
    <w:rsid w:val="00C028E0"/>
    <w:rsid w:val="00C03C28"/>
    <w:rsid w:val="00C04AC9"/>
    <w:rsid w:val="00C04C08"/>
    <w:rsid w:val="00C057D9"/>
    <w:rsid w:val="00C10906"/>
    <w:rsid w:val="00C10A3D"/>
    <w:rsid w:val="00C11111"/>
    <w:rsid w:val="00C111CF"/>
    <w:rsid w:val="00C11363"/>
    <w:rsid w:val="00C114CE"/>
    <w:rsid w:val="00C11CDA"/>
    <w:rsid w:val="00C13D6B"/>
    <w:rsid w:val="00C13F72"/>
    <w:rsid w:val="00C14036"/>
    <w:rsid w:val="00C1667C"/>
    <w:rsid w:val="00C16788"/>
    <w:rsid w:val="00C17142"/>
    <w:rsid w:val="00C17E2D"/>
    <w:rsid w:val="00C2064A"/>
    <w:rsid w:val="00C2073C"/>
    <w:rsid w:val="00C22A0D"/>
    <w:rsid w:val="00C25000"/>
    <w:rsid w:val="00C30887"/>
    <w:rsid w:val="00C32248"/>
    <w:rsid w:val="00C32368"/>
    <w:rsid w:val="00C32F74"/>
    <w:rsid w:val="00C335EF"/>
    <w:rsid w:val="00C338DA"/>
    <w:rsid w:val="00C33EFB"/>
    <w:rsid w:val="00C34BBC"/>
    <w:rsid w:val="00C375C6"/>
    <w:rsid w:val="00C377DB"/>
    <w:rsid w:val="00C403BE"/>
    <w:rsid w:val="00C4468F"/>
    <w:rsid w:val="00C45E18"/>
    <w:rsid w:val="00C46825"/>
    <w:rsid w:val="00C46C2F"/>
    <w:rsid w:val="00C47129"/>
    <w:rsid w:val="00C47A03"/>
    <w:rsid w:val="00C50157"/>
    <w:rsid w:val="00C502CE"/>
    <w:rsid w:val="00C5059D"/>
    <w:rsid w:val="00C50654"/>
    <w:rsid w:val="00C50A28"/>
    <w:rsid w:val="00C516BB"/>
    <w:rsid w:val="00C51D80"/>
    <w:rsid w:val="00C53573"/>
    <w:rsid w:val="00C54DBB"/>
    <w:rsid w:val="00C55982"/>
    <w:rsid w:val="00C55F4E"/>
    <w:rsid w:val="00C601AC"/>
    <w:rsid w:val="00C60939"/>
    <w:rsid w:val="00C614B4"/>
    <w:rsid w:val="00C616F1"/>
    <w:rsid w:val="00C61C5C"/>
    <w:rsid w:val="00C625FF"/>
    <w:rsid w:val="00C633E9"/>
    <w:rsid w:val="00C634EF"/>
    <w:rsid w:val="00C63598"/>
    <w:rsid w:val="00C63891"/>
    <w:rsid w:val="00C640AD"/>
    <w:rsid w:val="00C648F8"/>
    <w:rsid w:val="00C64B65"/>
    <w:rsid w:val="00C64BC5"/>
    <w:rsid w:val="00C65932"/>
    <w:rsid w:val="00C65B7B"/>
    <w:rsid w:val="00C666A5"/>
    <w:rsid w:val="00C66ABB"/>
    <w:rsid w:val="00C67A34"/>
    <w:rsid w:val="00C67CB8"/>
    <w:rsid w:val="00C7018A"/>
    <w:rsid w:val="00C71464"/>
    <w:rsid w:val="00C71842"/>
    <w:rsid w:val="00C72630"/>
    <w:rsid w:val="00C72AEC"/>
    <w:rsid w:val="00C72C7C"/>
    <w:rsid w:val="00C73600"/>
    <w:rsid w:val="00C7374E"/>
    <w:rsid w:val="00C73C15"/>
    <w:rsid w:val="00C73FB7"/>
    <w:rsid w:val="00C7648D"/>
    <w:rsid w:val="00C76C4F"/>
    <w:rsid w:val="00C77046"/>
    <w:rsid w:val="00C775B6"/>
    <w:rsid w:val="00C77B0C"/>
    <w:rsid w:val="00C77EA4"/>
    <w:rsid w:val="00C80095"/>
    <w:rsid w:val="00C80CC4"/>
    <w:rsid w:val="00C811B2"/>
    <w:rsid w:val="00C82151"/>
    <w:rsid w:val="00C83477"/>
    <w:rsid w:val="00C83C55"/>
    <w:rsid w:val="00C85106"/>
    <w:rsid w:val="00C8640F"/>
    <w:rsid w:val="00C86DD1"/>
    <w:rsid w:val="00C874ED"/>
    <w:rsid w:val="00C901A2"/>
    <w:rsid w:val="00C90436"/>
    <w:rsid w:val="00C90818"/>
    <w:rsid w:val="00C91CC3"/>
    <w:rsid w:val="00C91E90"/>
    <w:rsid w:val="00C9361E"/>
    <w:rsid w:val="00C93FD8"/>
    <w:rsid w:val="00C956AD"/>
    <w:rsid w:val="00C96CD3"/>
    <w:rsid w:val="00C97D6B"/>
    <w:rsid w:val="00CA0249"/>
    <w:rsid w:val="00CA1F84"/>
    <w:rsid w:val="00CA24E0"/>
    <w:rsid w:val="00CA2B77"/>
    <w:rsid w:val="00CA3543"/>
    <w:rsid w:val="00CA364A"/>
    <w:rsid w:val="00CA394E"/>
    <w:rsid w:val="00CA48E2"/>
    <w:rsid w:val="00CA5BED"/>
    <w:rsid w:val="00CA5E88"/>
    <w:rsid w:val="00CA6311"/>
    <w:rsid w:val="00CA6888"/>
    <w:rsid w:val="00CA6ABD"/>
    <w:rsid w:val="00CA6C42"/>
    <w:rsid w:val="00CA703D"/>
    <w:rsid w:val="00CA7048"/>
    <w:rsid w:val="00CB03FE"/>
    <w:rsid w:val="00CB09B2"/>
    <w:rsid w:val="00CB1DEC"/>
    <w:rsid w:val="00CB2985"/>
    <w:rsid w:val="00CB35EB"/>
    <w:rsid w:val="00CB3E30"/>
    <w:rsid w:val="00CB4E5A"/>
    <w:rsid w:val="00CB50BD"/>
    <w:rsid w:val="00CB583F"/>
    <w:rsid w:val="00CB5B39"/>
    <w:rsid w:val="00CBFAF7"/>
    <w:rsid w:val="00CC06FB"/>
    <w:rsid w:val="00CC0B4B"/>
    <w:rsid w:val="00CC0CB2"/>
    <w:rsid w:val="00CC1D12"/>
    <w:rsid w:val="00CC22E0"/>
    <w:rsid w:val="00CC25FB"/>
    <w:rsid w:val="00CC4E1E"/>
    <w:rsid w:val="00CC5ED7"/>
    <w:rsid w:val="00CC74A4"/>
    <w:rsid w:val="00CC7E09"/>
    <w:rsid w:val="00CC7ED3"/>
    <w:rsid w:val="00CD05C3"/>
    <w:rsid w:val="00CD0A80"/>
    <w:rsid w:val="00CD0DE2"/>
    <w:rsid w:val="00CD180B"/>
    <w:rsid w:val="00CD2243"/>
    <w:rsid w:val="00CD442E"/>
    <w:rsid w:val="00CD4BF2"/>
    <w:rsid w:val="00CD538E"/>
    <w:rsid w:val="00CD5E75"/>
    <w:rsid w:val="00CD6007"/>
    <w:rsid w:val="00CE1333"/>
    <w:rsid w:val="00CE2F6F"/>
    <w:rsid w:val="00CE3DE1"/>
    <w:rsid w:val="00CE4721"/>
    <w:rsid w:val="00CE4D43"/>
    <w:rsid w:val="00CE5818"/>
    <w:rsid w:val="00CE5B40"/>
    <w:rsid w:val="00CE7833"/>
    <w:rsid w:val="00CE7A7B"/>
    <w:rsid w:val="00CE7C5B"/>
    <w:rsid w:val="00CF025B"/>
    <w:rsid w:val="00CF0A49"/>
    <w:rsid w:val="00CF12E3"/>
    <w:rsid w:val="00CF17BC"/>
    <w:rsid w:val="00CF26B3"/>
    <w:rsid w:val="00CF538B"/>
    <w:rsid w:val="00CF650B"/>
    <w:rsid w:val="00CF75E8"/>
    <w:rsid w:val="00CF7D49"/>
    <w:rsid w:val="00D03583"/>
    <w:rsid w:val="00D03D95"/>
    <w:rsid w:val="00D0571C"/>
    <w:rsid w:val="00D079E8"/>
    <w:rsid w:val="00D1226B"/>
    <w:rsid w:val="00D1292F"/>
    <w:rsid w:val="00D12D49"/>
    <w:rsid w:val="00D13276"/>
    <w:rsid w:val="00D132D6"/>
    <w:rsid w:val="00D13339"/>
    <w:rsid w:val="00D15C17"/>
    <w:rsid w:val="00D16C5E"/>
    <w:rsid w:val="00D21FC6"/>
    <w:rsid w:val="00D227F4"/>
    <w:rsid w:val="00D22E2A"/>
    <w:rsid w:val="00D23333"/>
    <w:rsid w:val="00D24925"/>
    <w:rsid w:val="00D24F4F"/>
    <w:rsid w:val="00D251C6"/>
    <w:rsid w:val="00D252BC"/>
    <w:rsid w:val="00D25C14"/>
    <w:rsid w:val="00D26362"/>
    <w:rsid w:val="00D26E2B"/>
    <w:rsid w:val="00D27AEA"/>
    <w:rsid w:val="00D27D76"/>
    <w:rsid w:val="00D3118A"/>
    <w:rsid w:val="00D3146F"/>
    <w:rsid w:val="00D31BD8"/>
    <w:rsid w:val="00D31F45"/>
    <w:rsid w:val="00D3249B"/>
    <w:rsid w:val="00D33657"/>
    <w:rsid w:val="00D33E3C"/>
    <w:rsid w:val="00D35AE5"/>
    <w:rsid w:val="00D36E8C"/>
    <w:rsid w:val="00D376CB"/>
    <w:rsid w:val="00D41AED"/>
    <w:rsid w:val="00D43268"/>
    <w:rsid w:val="00D434E9"/>
    <w:rsid w:val="00D43A8A"/>
    <w:rsid w:val="00D43CD6"/>
    <w:rsid w:val="00D45B7E"/>
    <w:rsid w:val="00D46654"/>
    <w:rsid w:val="00D46C17"/>
    <w:rsid w:val="00D46D28"/>
    <w:rsid w:val="00D478BA"/>
    <w:rsid w:val="00D479D0"/>
    <w:rsid w:val="00D47EEE"/>
    <w:rsid w:val="00D508C5"/>
    <w:rsid w:val="00D51F89"/>
    <w:rsid w:val="00D52D9A"/>
    <w:rsid w:val="00D52F57"/>
    <w:rsid w:val="00D532BE"/>
    <w:rsid w:val="00D54385"/>
    <w:rsid w:val="00D54C41"/>
    <w:rsid w:val="00D55477"/>
    <w:rsid w:val="00D55A87"/>
    <w:rsid w:val="00D56A8A"/>
    <w:rsid w:val="00D57A26"/>
    <w:rsid w:val="00D57D37"/>
    <w:rsid w:val="00D60D4A"/>
    <w:rsid w:val="00D62360"/>
    <w:rsid w:val="00D636DC"/>
    <w:rsid w:val="00D63E37"/>
    <w:rsid w:val="00D64434"/>
    <w:rsid w:val="00D651D9"/>
    <w:rsid w:val="00D65B25"/>
    <w:rsid w:val="00D65B34"/>
    <w:rsid w:val="00D66C8A"/>
    <w:rsid w:val="00D67B56"/>
    <w:rsid w:val="00D70303"/>
    <w:rsid w:val="00D70871"/>
    <w:rsid w:val="00D7093C"/>
    <w:rsid w:val="00D70AE3"/>
    <w:rsid w:val="00D710F8"/>
    <w:rsid w:val="00D712BE"/>
    <w:rsid w:val="00D716ED"/>
    <w:rsid w:val="00D71747"/>
    <w:rsid w:val="00D72556"/>
    <w:rsid w:val="00D72D81"/>
    <w:rsid w:val="00D72E5D"/>
    <w:rsid w:val="00D731B6"/>
    <w:rsid w:val="00D7375D"/>
    <w:rsid w:val="00D749F7"/>
    <w:rsid w:val="00D75946"/>
    <w:rsid w:val="00D75D8D"/>
    <w:rsid w:val="00D769BE"/>
    <w:rsid w:val="00D813A4"/>
    <w:rsid w:val="00D81C95"/>
    <w:rsid w:val="00D82C25"/>
    <w:rsid w:val="00D84328"/>
    <w:rsid w:val="00D84C10"/>
    <w:rsid w:val="00D8530E"/>
    <w:rsid w:val="00D85CF7"/>
    <w:rsid w:val="00D873FF"/>
    <w:rsid w:val="00D87420"/>
    <w:rsid w:val="00D90299"/>
    <w:rsid w:val="00D90759"/>
    <w:rsid w:val="00D92682"/>
    <w:rsid w:val="00D94607"/>
    <w:rsid w:val="00D94D58"/>
    <w:rsid w:val="00D95071"/>
    <w:rsid w:val="00D95F56"/>
    <w:rsid w:val="00D96239"/>
    <w:rsid w:val="00D96A70"/>
    <w:rsid w:val="00D96E90"/>
    <w:rsid w:val="00D972FC"/>
    <w:rsid w:val="00D97885"/>
    <w:rsid w:val="00D97E3A"/>
    <w:rsid w:val="00DA07DD"/>
    <w:rsid w:val="00DA2911"/>
    <w:rsid w:val="00DA3018"/>
    <w:rsid w:val="00DA307E"/>
    <w:rsid w:val="00DA59BC"/>
    <w:rsid w:val="00DA5FC2"/>
    <w:rsid w:val="00DA6CFB"/>
    <w:rsid w:val="00DA70C8"/>
    <w:rsid w:val="00DA79C5"/>
    <w:rsid w:val="00DA7E01"/>
    <w:rsid w:val="00DB0241"/>
    <w:rsid w:val="00DB02D3"/>
    <w:rsid w:val="00DB11F3"/>
    <w:rsid w:val="00DB1DC1"/>
    <w:rsid w:val="00DB1F01"/>
    <w:rsid w:val="00DB348F"/>
    <w:rsid w:val="00DB5505"/>
    <w:rsid w:val="00DB554C"/>
    <w:rsid w:val="00DB6329"/>
    <w:rsid w:val="00DB63DE"/>
    <w:rsid w:val="00DB73D0"/>
    <w:rsid w:val="00DB7788"/>
    <w:rsid w:val="00DC05FB"/>
    <w:rsid w:val="00DC097A"/>
    <w:rsid w:val="00DC3A26"/>
    <w:rsid w:val="00DC6497"/>
    <w:rsid w:val="00DD13D7"/>
    <w:rsid w:val="00DD1D1F"/>
    <w:rsid w:val="00DD2B88"/>
    <w:rsid w:val="00DD2CED"/>
    <w:rsid w:val="00DD3010"/>
    <w:rsid w:val="00DD50E5"/>
    <w:rsid w:val="00DD6015"/>
    <w:rsid w:val="00DD6056"/>
    <w:rsid w:val="00DD6DC6"/>
    <w:rsid w:val="00DD762D"/>
    <w:rsid w:val="00DD771E"/>
    <w:rsid w:val="00DE0744"/>
    <w:rsid w:val="00DE0B3F"/>
    <w:rsid w:val="00DE20A4"/>
    <w:rsid w:val="00DE3430"/>
    <w:rsid w:val="00DE436E"/>
    <w:rsid w:val="00DE492C"/>
    <w:rsid w:val="00DE6659"/>
    <w:rsid w:val="00DE6DF3"/>
    <w:rsid w:val="00DE771B"/>
    <w:rsid w:val="00DF159E"/>
    <w:rsid w:val="00DF1A4B"/>
    <w:rsid w:val="00DF1A5A"/>
    <w:rsid w:val="00DF1C4A"/>
    <w:rsid w:val="00DF36F0"/>
    <w:rsid w:val="00DF54ED"/>
    <w:rsid w:val="00DF5BFE"/>
    <w:rsid w:val="00DF7A37"/>
    <w:rsid w:val="00E00D8B"/>
    <w:rsid w:val="00E059C7"/>
    <w:rsid w:val="00E070E5"/>
    <w:rsid w:val="00E0783F"/>
    <w:rsid w:val="00E1187C"/>
    <w:rsid w:val="00E13A97"/>
    <w:rsid w:val="00E14AC0"/>
    <w:rsid w:val="00E14B80"/>
    <w:rsid w:val="00E14F93"/>
    <w:rsid w:val="00E15978"/>
    <w:rsid w:val="00E15FF5"/>
    <w:rsid w:val="00E166A1"/>
    <w:rsid w:val="00E16B63"/>
    <w:rsid w:val="00E20014"/>
    <w:rsid w:val="00E21AAB"/>
    <w:rsid w:val="00E2233B"/>
    <w:rsid w:val="00E2262F"/>
    <w:rsid w:val="00E226A1"/>
    <w:rsid w:val="00E24698"/>
    <w:rsid w:val="00E25316"/>
    <w:rsid w:val="00E254F8"/>
    <w:rsid w:val="00E25EB8"/>
    <w:rsid w:val="00E26A24"/>
    <w:rsid w:val="00E273FB"/>
    <w:rsid w:val="00E27EEE"/>
    <w:rsid w:val="00E308E4"/>
    <w:rsid w:val="00E3176D"/>
    <w:rsid w:val="00E31884"/>
    <w:rsid w:val="00E31DBA"/>
    <w:rsid w:val="00E31F79"/>
    <w:rsid w:val="00E33ED3"/>
    <w:rsid w:val="00E341EC"/>
    <w:rsid w:val="00E350D0"/>
    <w:rsid w:val="00E350D7"/>
    <w:rsid w:val="00E36BBB"/>
    <w:rsid w:val="00E36CC6"/>
    <w:rsid w:val="00E37350"/>
    <w:rsid w:val="00E40A92"/>
    <w:rsid w:val="00E41333"/>
    <w:rsid w:val="00E41C1B"/>
    <w:rsid w:val="00E4355D"/>
    <w:rsid w:val="00E4425D"/>
    <w:rsid w:val="00E470EA"/>
    <w:rsid w:val="00E51EF7"/>
    <w:rsid w:val="00E521AA"/>
    <w:rsid w:val="00E54371"/>
    <w:rsid w:val="00E56B09"/>
    <w:rsid w:val="00E56D6B"/>
    <w:rsid w:val="00E57A4C"/>
    <w:rsid w:val="00E6185A"/>
    <w:rsid w:val="00E61A7E"/>
    <w:rsid w:val="00E621AA"/>
    <w:rsid w:val="00E62212"/>
    <w:rsid w:val="00E63C83"/>
    <w:rsid w:val="00E63F1D"/>
    <w:rsid w:val="00E650B7"/>
    <w:rsid w:val="00E654DC"/>
    <w:rsid w:val="00E65B49"/>
    <w:rsid w:val="00E65F46"/>
    <w:rsid w:val="00E67AFD"/>
    <w:rsid w:val="00E67BD6"/>
    <w:rsid w:val="00E7109F"/>
    <w:rsid w:val="00E71CFF"/>
    <w:rsid w:val="00E728E7"/>
    <w:rsid w:val="00E73AC1"/>
    <w:rsid w:val="00E75065"/>
    <w:rsid w:val="00E75C2D"/>
    <w:rsid w:val="00E7656C"/>
    <w:rsid w:val="00E77100"/>
    <w:rsid w:val="00E827BC"/>
    <w:rsid w:val="00E82E5D"/>
    <w:rsid w:val="00E85339"/>
    <w:rsid w:val="00E8545A"/>
    <w:rsid w:val="00E86D0F"/>
    <w:rsid w:val="00E875DF"/>
    <w:rsid w:val="00E87BC4"/>
    <w:rsid w:val="00E907B0"/>
    <w:rsid w:val="00E90FB0"/>
    <w:rsid w:val="00E9160E"/>
    <w:rsid w:val="00E91C8E"/>
    <w:rsid w:val="00E91F36"/>
    <w:rsid w:val="00E91F93"/>
    <w:rsid w:val="00E922CB"/>
    <w:rsid w:val="00E93C0B"/>
    <w:rsid w:val="00E9478F"/>
    <w:rsid w:val="00E95198"/>
    <w:rsid w:val="00E957F6"/>
    <w:rsid w:val="00E95A24"/>
    <w:rsid w:val="00E95A65"/>
    <w:rsid w:val="00E966EB"/>
    <w:rsid w:val="00E96999"/>
    <w:rsid w:val="00E97255"/>
    <w:rsid w:val="00E9726C"/>
    <w:rsid w:val="00E97721"/>
    <w:rsid w:val="00EA0FF2"/>
    <w:rsid w:val="00EA1230"/>
    <w:rsid w:val="00EA2843"/>
    <w:rsid w:val="00EA2CF3"/>
    <w:rsid w:val="00EA2FB7"/>
    <w:rsid w:val="00EA34EA"/>
    <w:rsid w:val="00EA3B5B"/>
    <w:rsid w:val="00EA573D"/>
    <w:rsid w:val="00EA5EAE"/>
    <w:rsid w:val="00EB0D28"/>
    <w:rsid w:val="00EB12A9"/>
    <w:rsid w:val="00EB15EE"/>
    <w:rsid w:val="00EB366D"/>
    <w:rsid w:val="00EB3B68"/>
    <w:rsid w:val="00EB4811"/>
    <w:rsid w:val="00EC12F8"/>
    <w:rsid w:val="00EC218B"/>
    <w:rsid w:val="00EC3A22"/>
    <w:rsid w:val="00EC3D1A"/>
    <w:rsid w:val="00EC4034"/>
    <w:rsid w:val="00EC42F7"/>
    <w:rsid w:val="00EC5977"/>
    <w:rsid w:val="00EC5A65"/>
    <w:rsid w:val="00EC7073"/>
    <w:rsid w:val="00ED0A9D"/>
    <w:rsid w:val="00ED0CBB"/>
    <w:rsid w:val="00ED1DCC"/>
    <w:rsid w:val="00ED2036"/>
    <w:rsid w:val="00ED4350"/>
    <w:rsid w:val="00ED49EB"/>
    <w:rsid w:val="00ED5324"/>
    <w:rsid w:val="00ED7EE7"/>
    <w:rsid w:val="00EE274E"/>
    <w:rsid w:val="00EE2DFB"/>
    <w:rsid w:val="00EE2E2B"/>
    <w:rsid w:val="00EE32BC"/>
    <w:rsid w:val="00EE38E4"/>
    <w:rsid w:val="00EE3EAE"/>
    <w:rsid w:val="00EE4462"/>
    <w:rsid w:val="00EE4DFB"/>
    <w:rsid w:val="00EE4EDA"/>
    <w:rsid w:val="00EE71E7"/>
    <w:rsid w:val="00EE7D44"/>
    <w:rsid w:val="00EF016A"/>
    <w:rsid w:val="00EF0EF6"/>
    <w:rsid w:val="00EF2D42"/>
    <w:rsid w:val="00EF3248"/>
    <w:rsid w:val="00EF493D"/>
    <w:rsid w:val="00EF5C69"/>
    <w:rsid w:val="00EF6DD5"/>
    <w:rsid w:val="00F001BC"/>
    <w:rsid w:val="00F0174F"/>
    <w:rsid w:val="00F01909"/>
    <w:rsid w:val="00F03AEE"/>
    <w:rsid w:val="00F04346"/>
    <w:rsid w:val="00F047EA"/>
    <w:rsid w:val="00F0492E"/>
    <w:rsid w:val="00F0496A"/>
    <w:rsid w:val="00F04B98"/>
    <w:rsid w:val="00F05206"/>
    <w:rsid w:val="00F0561B"/>
    <w:rsid w:val="00F05842"/>
    <w:rsid w:val="00F05F8D"/>
    <w:rsid w:val="00F05FDA"/>
    <w:rsid w:val="00F061BC"/>
    <w:rsid w:val="00F06568"/>
    <w:rsid w:val="00F0672E"/>
    <w:rsid w:val="00F068F8"/>
    <w:rsid w:val="00F11166"/>
    <w:rsid w:val="00F14023"/>
    <w:rsid w:val="00F151D8"/>
    <w:rsid w:val="00F156AA"/>
    <w:rsid w:val="00F20F77"/>
    <w:rsid w:val="00F21540"/>
    <w:rsid w:val="00F21A15"/>
    <w:rsid w:val="00F22E73"/>
    <w:rsid w:val="00F2462C"/>
    <w:rsid w:val="00F25A7D"/>
    <w:rsid w:val="00F25EED"/>
    <w:rsid w:val="00F26611"/>
    <w:rsid w:val="00F26A78"/>
    <w:rsid w:val="00F26BCD"/>
    <w:rsid w:val="00F309E2"/>
    <w:rsid w:val="00F31FF2"/>
    <w:rsid w:val="00F34D07"/>
    <w:rsid w:val="00F35493"/>
    <w:rsid w:val="00F35FD2"/>
    <w:rsid w:val="00F3631D"/>
    <w:rsid w:val="00F36330"/>
    <w:rsid w:val="00F3752E"/>
    <w:rsid w:val="00F37A5F"/>
    <w:rsid w:val="00F37C3F"/>
    <w:rsid w:val="00F41F6A"/>
    <w:rsid w:val="00F42559"/>
    <w:rsid w:val="00F429D1"/>
    <w:rsid w:val="00F42D62"/>
    <w:rsid w:val="00F42E01"/>
    <w:rsid w:val="00F444B3"/>
    <w:rsid w:val="00F4516D"/>
    <w:rsid w:val="00F46BD8"/>
    <w:rsid w:val="00F47BA6"/>
    <w:rsid w:val="00F50577"/>
    <w:rsid w:val="00F52032"/>
    <w:rsid w:val="00F54059"/>
    <w:rsid w:val="00F54339"/>
    <w:rsid w:val="00F54813"/>
    <w:rsid w:val="00F54C25"/>
    <w:rsid w:val="00F573C4"/>
    <w:rsid w:val="00F57B27"/>
    <w:rsid w:val="00F608D4"/>
    <w:rsid w:val="00F610DF"/>
    <w:rsid w:val="00F627C0"/>
    <w:rsid w:val="00F62900"/>
    <w:rsid w:val="00F637C6"/>
    <w:rsid w:val="00F64808"/>
    <w:rsid w:val="00F6605C"/>
    <w:rsid w:val="00F66B3E"/>
    <w:rsid w:val="00F675CB"/>
    <w:rsid w:val="00F676A4"/>
    <w:rsid w:val="00F67B67"/>
    <w:rsid w:val="00F7043D"/>
    <w:rsid w:val="00F705DA"/>
    <w:rsid w:val="00F70A3B"/>
    <w:rsid w:val="00F73959"/>
    <w:rsid w:val="00F73A72"/>
    <w:rsid w:val="00F74A9B"/>
    <w:rsid w:val="00F74EF3"/>
    <w:rsid w:val="00F750F6"/>
    <w:rsid w:val="00F753F7"/>
    <w:rsid w:val="00F76A0A"/>
    <w:rsid w:val="00F76CA2"/>
    <w:rsid w:val="00F804FF"/>
    <w:rsid w:val="00F80AE7"/>
    <w:rsid w:val="00F813C8"/>
    <w:rsid w:val="00F819C9"/>
    <w:rsid w:val="00F81DD8"/>
    <w:rsid w:val="00F82739"/>
    <w:rsid w:val="00F8353A"/>
    <w:rsid w:val="00F845DF"/>
    <w:rsid w:val="00F84B5C"/>
    <w:rsid w:val="00F85541"/>
    <w:rsid w:val="00F8576C"/>
    <w:rsid w:val="00F8641D"/>
    <w:rsid w:val="00F90497"/>
    <w:rsid w:val="00F90F97"/>
    <w:rsid w:val="00F932D2"/>
    <w:rsid w:val="00F93A86"/>
    <w:rsid w:val="00F9419B"/>
    <w:rsid w:val="00F9440E"/>
    <w:rsid w:val="00F95972"/>
    <w:rsid w:val="00F95B13"/>
    <w:rsid w:val="00FA035A"/>
    <w:rsid w:val="00FA06B5"/>
    <w:rsid w:val="00FA1CB7"/>
    <w:rsid w:val="00FA2694"/>
    <w:rsid w:val="00FA3140"/>
    <w:rsid w:val="00FA32BF"/>
    <w:rsid w:val="00FA4261"/>
    <w:rsid w:val="00FA5B73"/>
    <w:rsid w:val="00FA5DCE"/>
    <w:rsid w:val="00FA729F"/>
    <w:rsid w:val="00FA7DD1"/>
    <w:rsid w:val="00FB04FC"/>
    <w:rsid w:val="00FB107D"/>
    <w:rsid w:val="00FB15EB"/>
    <w:rsid w:val="00FB1874"/>
    <w:rsid w:val="00FB2568"/>
    <w:rsid w:val="00FB3A1D"/>
    <w:rsid w:val="00FB40BC"/>
    <w:rsid w:val="00FB45D6"/>
    <w:rsid w:val="00FB5008"/>
    <w:rsid w:val="00FC0325"/>
    <w:rsid w:val="00FC06AB"/>
    <w:rsid w:val="00FC198A"/>
    <w:rsid w:val="00FC1BAD"/>
    <w:rsid w:val="00FC24F2"/>
    <w:rsid w:val="00FC3329"/>
    <w:rsid w:val="00FC333E"/>
    <w:rsid w:val="00FC617C"/>
    <w:rsid w:val="00FC62BA"/>
    <w:rsid w:val="00FD0206"/>
    <w:rsid w:val="00FD099A"/>
    <w:rsid w:val="00FD230A"/>
    <w:rsid w:val="00FD2DD6"/>
    <w:rsid w:val="00FD35BF"/>
    <w:rsid w:val="00FD40CD"/>
    <w:rsid w:val="00FD4120"/>
    <w:rsid w:val="00FD47BD"/>
    <w:rsid w:val="00FD706D"/>
    <w:rsid w:val="00FE1084"/>
    <w:rsid w:val="00FE146D"/>
    <w:rsid w:val="00FE170B"/>
    <w:rsid w:val="00FE23E0"/>
    <w:rsid w:val="00FE3415"/>
    <w:rsid w:val="00FE4399"/>
    <w:rsid w:val="00FE5501"/>
    <w:rsid w:val="00FE6759"/>
    <w:rsid w:val="00FE69DE"/>
    <w:rsid w:val="00FE7D4A"/>
    <w:rsid w:val="00FF0222"/>
    <w:rsid w:val="00FF0849"/>
    <w:rsid w:val="00FF1B20"/>
    <w:rsid w:val="010DA563"/>
    <w:rsid w:val="010EDAA7"/>
    <w:rsid w:val="011B30F7"/>
    <w:rsid w:val="01250549"/>
    <w:rsid w:val="0246E6E2"/>
    <w:rsid w:val="02FA1E32"/>
    <w:rsid w:val="0410AE6A"/>
    <w:rsid w:val="044C3C43"/>
    <w:rsid w:val="04CB4677"/>
    <w:rsid w:val="06D483B2"/>
    <w:rsid w:val="079E6661"/>
    <w:rsid w:val="07CB8279"/>
    <w:rsid w:val="07D268ED"/>
    <w:rsid w:val="07E1A16E"/>
    <w:rsid w:val="08A43929"/>
    <w:rsid w:val="08AE7693"/>
    <w:rsid w:val="08B2FF6B"/>
    <w:rsid w:val="08D8BE88"/>
    <w:rsid w:val="08EB74E3"/>
    <w:rsid w:val="09E45D45"/>
    <w:rsid w:val="09ED77B8"/>
    <w:rsid w:val="09FF4F5A"/>
    <w:rsid w:val="0AFB6CE3"/>
    <w:rsid w:val="0BC39E44"/>
    <w:rsid w:val="0BE0567E"/>
    <w:rsid w:val="0BED695F"/>
    <w:rsid w:val="0C00BE0A"/>
    <w:rsid w:val="0C3132D1"/>
    <w:rsid w:val="0C3C6DFC"/>
    <w:rsid w:val="0C429D21"/>
    <w:rsid w:val="0C9E4C12"/>
    <w:rsid w:val="0CDF69D0"/>
    <w:rsid w:val="0CF47AB0"/>
    <w:rsid w:val="0D8F413E"/>
    <w:rsid w:val="0E275556"/>
    <w:rsid w:val="0EC328F6"/>
    <w:rsid w:val="0EE4F59E"/>
    <w:rsid w:val="0F048D14"/>
    <w:rsid w:val="0FBED8D4"/>
    <w:rsid w:val="1013CBA5"/>
    <w:rsid w:val="10633813"/>
    <w:rsid w:val="10D11E7A"/>
    <w:rsid w:val="10E1DA68"/>
    <w:rsid w:val="1132FB9C"/>
    <w:rsid w:val="114AB1F9"/>
    <w:rsid w:val="11CB944D"/>
    <w:rsid w:val="11DC599A"/>
    <w:rsid w:val="11F87CB2"/>
    <w:rsid w:val="120080CC"/>
    <w:rsid w:val="1318D3D1"/>
    <w:rsid w:val="131B5AE0"/>
    <w:rsid w:val="134DB6E4"/>
    <w:rsid w:val="135F2371"/>
    <w:rsid w:val="144F88AE"/>
    <w:rsid w:val="14B45CCC"/>
    <w:rsid w:val="153914A8"/>
    <w:rsid w:val="1584B40B"/>
    <w:rsid w:val="15A38E10"/>
    <w:rsid w:val="16200C5E"/>
    <w:rsid w:val="16AEDD1C"/>
    <w:rsid w:val="16CF09BE"/>
    <w:rsid w:val="17085883"/>
    <w:rsid w:val="1730B368"/>
    <w:rsid w:val="18EAC92F"/>
    <w:rsid w:val="19236F3C"/>
    <w:rsid w:val="1968BCA6"/>
    <w:rsid w:val="1A22ED59"/>
    <w:rsid w:val="1BE7CDC9"/>
    <w:rsid w:val="1C5ECB34"/>
    <w:rsid w:val="1D044537"/>
    <w:rsid w:val="1DAFEFC4"/>
    <w:rsid w:val="1DB9FC5D"/>
    <w:rsid w:val="1DFBCFD2"/>
    <w:rsid w:val="1F1B0CEB"/>
    <w:rsid w:val="1F6AC089"/>
    <w:rsid w:val="1F72210C"/>
    <w:rsid w:val="1FD8F4E5"/>
    <w:rsid w:val="20FA0109"/>
    <w:rsid w:val="2109204A"/>
    <w:rsid w:val="210D4DBE"/>
    <w:rsid w:val="219D5A2F"/>
    <w:rsid w:val="21BA8EE7"/>
    <w:rsid w:val="21DC473F"/>
    <w:rsid w:val="2222127F"/>
    <w:rsid w:val="222C0CB6"/>
    <w:rsid w:val="22572354"/>
    <w:rsid w:val="22982281"/>
    <w:rsid w:val="239BBADA"/>
    <w:rsid w:val="241306CA"/>
    <w:rsid w:val="241AACBA"/>
    <w:rsid w:val="2480B60B"/>
    <w:rsid w:val="24CCD17C"/>
    <w:rsid w:val="24E1ED98"/>
    <w:rsid w:val="24F2984A"/>
    <w:rsid w:val="253BC630"/>
    <w:rsid w:val="258C6F76"/>
    <w:rsid w:val="25D1B3B9"/>
    <w:rsid w:val="2669DC13"/>
    <w:rsid w:val="2708A76B"/>
    <w:rsid w:val="2721969D"/>
    <w:rsid w:val="27CC824F"/>
    <w:rsid w:val="2886915F"/>
    <w:rsid w:val="28C57F93"/>
    <w:rsid w:val="28CE233F"/>
    <w:rsid w:val="2907F3F7"/>
    <w:rsid w:val="290D5CA7"/>
    <w:rsid w:val="2A697C68"/>
    <w:rsid w:val="2B618A2F"/>
    <w:rsid w:val="2B898FD7"/>
    <w:rsid w:val="2BCB7CFC"/>
    <w:rsid w:val="2C9ADBF0"/>
    <w:rsid w:val="2CC297D3"/>
    <w:rsid w:val="2D56063E"/>
    <w:rsid w:val="2E95F344"/>
    <w:rsid w:val="2EA5FBF8"/>
    <w:rsid w:val="2EB51A85"/>
    <w:rsid w:val="2EDBD5A6"/>
    <w:rsid w:val="2F21F659"/>
    <w:rsid w:val="2F43D3D3"/>
    <w:rsid w:val="2FB0A912"/>
    <w:rsid w:val="2FC52D3A"/>
    <w:rsid w:val="2FE2354E"/>
    <w:rsid w:val="305403F1"/>
    <w:rsid w:val="31200E7F"/>
    <w:rsid w:val="31714CD9"/>
    <w:rsid w:val="32262AA5"/>
    <w:rsid w:val="32293C5C"/>
    <w:rsid w:val="3266E21B"/>
    <w:rsid w:val="329500AC"/>
    <w:rsid w:val="33180233"/>
    <w:rsid w:val="3405D126"/>
    <w:rsid w:val="346E215A"/>
    <w:rsid w:val="34CCE913"/>
    <w:rsid w:val="34D63523"/>
    <w:rsid w:val="352AC7A0"/>
    <w:rsid w:val="35351DDD"/>
    <w:rsid w:val="35B96DBD"/>
    <w:rsid w:val="35CEA00E"/>
    <w:rsid w:val="35D08447"/>
    <w:rsid w:val="365868E8"/>
    <w:rsid w:val="367BFFD0"/>
    <w:rsid w:val="36858D4A"/>
    <w:rsid w:val="371DEFA9"/>
    <w:rsid w:val="373945BA"/>
    <w:rsid w:val="373D71F3"/>
    <w:rsid w:val="37C1EB65"/>
    <w:rsid w:val="37CE14F2"/>
    <w:rsid w:val="3892D07E"/>
    <w:rsid w:val="3A0B57C4"/>
    <w:rsid w:val="3A854248"/>
    <w:rsid w:val="3AB7DBE9"/>
    <w:rsid w:val="3B42BBEF"/>
    <w:rsid w:val="3B4FB73C"/>
    <w:rsid w:val="3B821C49"/>
    <w:rsid w:val="3B8EEC22"/>
    <w:rsid w:val="3BE9A430"/>
    <w:rsid w:val="3D41B592"/>
    <w:rsid w:val="3D92736A"/>
    <w:rsid w:val="3DE1FFE3"/>
    <w:rsid w:val="3E583E3D"/>
    <w:rsid w:val="3E75AEB3"/>
    <w:rsid w:val="3EC44970"/>
    <w:rsid w:val="3EC77C47"/>
    <w:rsid w:val="3ECB9BA5"/>
    <w:rsid w:val="3EF0B03E"/>
    <w:rsid w:val="40D222DB"/>
    <w:rsid w:val="411972E3"/>
    <w:rsid w:val="41CE5772"/>
    <w:rsid w:val="41DA9579"/>
    <w:rsid w:val="41E4F133"/>
    <w:rsid w:val="4225AB82"/>
    <w:rsid w:val="42782960"/>
    <w:rsid w:val="43596644"/>
    <w:rsid w:val="43796562"/>
    <w:rsid w:val="438BFDA8"/>
    <w:rsid w:val="43FBEB61"/>
    <w:rsid w:val="441C47F4"/>
    <w:rsid w:val="4436DDC0"/>
    <w:rsid w:val="44AD0FE2"/>
    <w:rsid w:val="44AFE08A"/>
    <w:rsid w:val="44CBEBB7"/>
    <w:rsid w:val="451EC7FE"/>
    <w:rsid w:val="455A52B6"/>
    <w:rsid w:val="45AB9ACC"/>
    <w:rsid w:val="45B19329"/>
    <w:rsid w:val="460A8D07"/>
    <w:rsid w:val="46867BB6"/>
    <w:rsid w:val="4689F3D5"/>
    <w:rsid w:val="46960E3D"/>
    <w:rsid w:val="46A94523"/>
    <w:rsid w:val="46C44A96"/>
    <w:rsid w:val="4756CBEA"/>
    <w:rsid w:val="47DBD344"/>
    <w:rsid w:val="489052D3"/>
    <w:rsid w:val="48C37CE4"/>
    <w:rsid w:val="490482EE"/>
    <w:rsid w:val="493AFCCA"/>
    <w:rsid w:val="4980DE63"/>
    <w:rsid w:val="49C1CFF1"/>
    <w:rsid w:val="4A6A8FDE"/>
    <w:rsid w:val="4AD06B83"/>
    <w:rsid w:val="4B236DBC"/>
    <w:rsid w:val="4B6C49DC"/>
    <w:rsid w:val="4BF9F2CE"/>
    <w:rsid w:val="4C0395D3"/>
    <w:rsid w:val="4C073079"/>
    <w:rsid w:val="4C191DD2"/>
    <w:rsid w:val="4CD1196A"/>
    <w:rsid w:val="4CD98BF6"/>
    <w:rsid w:val="4CFA1502"/>
    <w:rsid w:val="4D123C6E"/>
    <w:rsid w:val="4D5E8F0C"/>
    <w:rsid w:val="4D9DEF90"/>
    <w:rsid w:val="4DB27A67"/>
    <w:rsid w:val="4DCE7EB3"/>
    <w:rsid w:val="4DFA7674"/>
    <w:rsid w:val="4E56ED27"/>
    <w:rsid w:val="4E5858EE"/>
    <w:rsid w:val="4E59542B"/>
    <w:rsid w:val="4E9B7DA0"/>
    <w:rsid w:val="4F2BB98F"/>
    <w:rsid w:val="4FD8ACF8"/>
    <w:rsid w:val="4FFE6BBF"/>
    <w:rsid w:val="5048E0BD"/>
    <w:rsid w:val="50674FE0"/>
    <w:rsid w:val="50694341"/>
    <w:rsid w:val="50E61893"/>
    <w:rsid w:val="510E13CF"/>
    <w:rsid w:val="52438F4C"/>
    <w:rsid w:val="52A7A73B"/>
    <w:rsid w:val="52B5417C"/>
    <w:rsid w:val="53226524"/>
    <w:rsid w:val="5361DFBF"/>
    <w:rsid w:val="536897CD"/>
    <w:rsid w:val="540FE771"/>
    <w:rsid w:val="542AEB4D"/>
    <w:rsid w:val="55518169"/>
    <w:rsid w:val="562FDB6D"/>
    <w:rsid w:val="571829E3"/>
    <w:rsid w:val="57ED3DC5"/>
    <w:rsid w:val="5886023F"/>
    <w:rsid w:val="59634902"/>
    <w:rsid w:val="5980B53C"/>
    <w:rsid w:val="599B339A"/>
    <w:rsid w:val="5A0BE843"/>
    <w:rsid w:val="5A25B06D"/>
    <w:rsid w:val="5A475B27"/>
    <w:rsid w:val="5A76DDCC"/>
    <w:rsid w:val="5A843C23"/>
    <w:rsid w:val="5AF9CA0C"/>
    <w:rsid w:val="5B399752"/>
    <w:rsid w:val="5B4E5437"/>
    <w:rsid w:val="5B9DAC68"/>
    <w:rsid w:val="5C4F1F4F"/>
    <w:rsid w:val="5C80A622"/>
    <w:rsid w:val="5C976560"/>
    <w:rsid w:val="5CA0ABB2"/>
    <w:rsid w:val="5CD8ED5B"/>
    <w:rsid w:val="5D6BBBAD"/>
    <w:rsid w:val="5DD4F15C"/>
    <w:rsid w:val="5EB8CEBE"/>
    <w:rsid w:val="5EBC2EF6"/>
    <w:rsid w:val="5F592D6D"/>
    <w:rsid w:val="604ADA53"/>
    <w:rsid w:val="61F86BBC"/>
    <w:rsid w:val="627E5CB5"/>
    <w:rsid w:val="639B8BDE"/>
    <w:rsid w:val="646B7BB7"/>
    <w:rsid w:val="65596FB2"/>
    <w:rsid w:val="655BD899"/>
    <w:rsid w:val="6611B4C2"/>
    <w:rsid w:val="661904BC"/>
    <w:rsid w:val="66A41DE2"/>
    <w:rsid w:val="66BEE333"/>
    <w:rsid w:val="66D7878B"/>
    <w:rsid w:val="66EE69A2"/>
    <w:rsid w:val="6723CCAE"/>
    <w:rsid w:val="67833EB4"/>
    <w:rsid w:val="68371342"/>
    <w:rsid w:val="6876371D"/>
    <w:rsid w:val="6A8CCAF1"/>
    <w:rsid w:val="6C2645DB"/>
    <w:rsid w:val="6C2BA4BF"/>
    <w:rsid w:val="6CA63DD6"/>
    <w:rsid w:val="6CEF5A30"/>
    <w:rsid w:val="6D0C2C95"/>
    <w:rsid w:val="6D3A89DF"/>
    <w:rsid w:val="6D40040D"/>
    <w:rsid w:val="6E8064F8"/>
    <w:rsid w:val="6F3E25C4"/>
    <w:rsid w:val="6FB091C4"/>
    <w:rsid w:val="6FDED995"/>
    <w:rsid w:val="7014DF14"/>
    <w:rsid w:val="709F150C"/>
    <w:rsid w:val="70BE2689"/>
    <w:rsid w:val="70E1D1E2"/>
    <w:rsid w:val="715A82A6"/>
    <w:rsid w:val="71B1671A"/>
    <w:rsid w:val="71B9A31B"/>
    <w:rsid w:val="71C7A8F1"/>
    <w:rsid w:val="71FD9D2A"/>
    <w:rsid w:val="72735E08"/>
    <w:rsid w:val="7332D42F"/>
    <w:rsid w:val="735F96EE"/>
    <w:rsid w:val="73E9C5FC"/>
    <w:rsid w:val="7491B7A3"/>
    <w:rsid w:val="74A7EF50"/>
    <w:rsid w:val="75B40AF6"/>
    <w:rsid w:val="772275A1"/>
    <w:rsid w:val="7762D5F9"/>
    <w:rsid w:val="7806D2DC"/>
    <w:rsid w:val="787BAF5D"/>
    <w:rsid w:val="789D5EF3"/>
    <w:rsid w:val="789E599C"/>
    <w:rsid w:val="7945EAD1"/>
    <w:rsid w:val="7A0DE3B9"/>
    <w:rsid w:val="7A18D2D5"/>
    <w:rsid w:val="7A1C9906"/>
    <w:rsid w:val="7A91B108"/>
    <w:rsid w:val="7B0F2793"/>
    <w:rsid w:val="7BE9215E"/>
    <w:rsid w:val="7CAF4CF3"/>
    <w:rsid w:val="7CD7751A"/>
    <w:rsid w:val="7D7EF95D"/>
    <w:rsid w:val="7E832CA3"/>
    <w:rsid w:val="7E946D82"/>
    <w:rsid w:val="7F111364"/>
    <w:rsid w:val="7F23B804"/>
    <w:rsid w:val="7F779E4B"/>
    <w:rsid w:val="7F91D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E562"/>
  <w15:chartTrackingRefBased/>
  <w15:docId w15:val="{F4365B92-5529-4EC0-AD09-DCBE562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E0"/>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C67CB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C67C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8605F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A6197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A619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A619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A619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A619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A619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02D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B02D3"/>
  </w:style>
  <w:style w:type="paragraph" w:styleId="Rodap">
    <w:name w:val="footer"/>
    <w:basedOn w:val="Normal"/>
    <w:link w:val="RodapChar"/>
    <w:uiPriority w:val="99"/>
    <w:unhideWhenUsed/>
    <w:rsid w:val="00DB02D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B02D3"/>
  </w:style>
  <w:style w:type="paragraph" w:styleId="NormalWeb">
    <w:name w:val="Normal (Web)"/>
    <w:basedOn w:val="Normal"/>
    <w:uiPriority w:val="99"/>
    <w:unhideWhenUsed/>
    <w:rsid w:val="003244E0"/>
    <w:pPr>
      <w:spacing w:before="100" w:beforeAutospacing="1" w:after="100" w:afterAutospacing="1"/>
    </w:pPr>
    <w:rPr>
      <w:sz w:val="24"/>
      <w:szCs w:val="24"/>
    </w:rPr>
  </w:style>
  <w:style w:type="paragraph" w:customStyle="1" w:styleId="Default">
    <w:name w:val="Default"/>
    <w:rsid w:val="003244E0"/>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244E0"/>
    <w:pPr>
      <w:spacing w:before="100" w:beforeAutospacing="1" w:after="100" w:afterAutospacing="1"/>
    </w:pPr>
    <w:rPr>
      <w:sz w:val="24"/>
      <w:szCs w:val="24"/>
    </w:rPr>
  </w:style>
  <w:style w:type="character" w:styleId="Nmerodelinha">
    <w:name w:val="line number"/>
    <w:basedOn w:val="Fontepargpadro"/>
    <w:uiPriority w:val="99"/>
    <w:semiHidden/>
    <w:unhideWhenUsed/>
    <w:rsid w:val="00FA3140"/>
  </w:style>
  <w:style w:type="character" w:customStyle="1" w:styleId="il">
    <w:name w:val="il"/>
    <w:basedOn w:val="Fontepargpadro"/>
    <w:rsid w:val="00D96A70"/>
  </w:style>
  <w:style w:type="paragraph" w:styleId="TextosemFormatao">
    <w:name w:val="Plain Text"/>
    <w:basedOn w:val="Normal"/>
    <w:link w:val="TextosemFormataoChar"/>
    <w:uiPriority w:val="99"/>
    <w:unhideWhenUsed/>
    <w:rsid w:val="00F047EA"/>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F047EA"/>
    <w:rPr>
      <w:rFonts w:ascii="Consolas" w:hAnsi="Consolas"/>
      <w:sz w:val="21"/>
      <w:szCs w:val="21"/>
    </w:rPr>
  </w:style>
  <w:style w:type="paragraph" w:styleId="SemEspaamento">
    <w:name w:val="No Spacing"/>
    <w:uiPriority w:val="1"/>
    <w:qFormat/>
    <w:rsid w:val="00E25316"/>
    <w:pPr>
      <w:spacing w:after="0" w:line="240" w:lineRule="auto"/>
    </w:pPr>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C30887"/>
    <w:rPr>
      <w:i/>
      <w:iCs/>
    </w:rPr>
  </w:style>
  <w:style w:type="character" w:customStyle="1" w:styleId="Ttulo1Char">
    <w:name w:val="Título 1 Char"/>
    <w:basedOn w:val="Fontepargpadro"/>
    <w:link w:val="Ttulo1"/>
    <w:uiPriority w:val="9"/>
    <w:rsid w:val="00C67CB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C67CB8"/>
    <w:rPr>
      <w:rFonts w:asciiTheme="majorHAnsi" w:eastAsiaTheme="majorEastAsia" w:hAnsiTheme="majorHAnsi" w:cstheme="majorBidi"/>
      <w:color w:val="2E74B5" w:themeColor="accent1" w:themeShade="BF"/>
      <w:sz w:val="26"/>
      <w:szCs w:val="26"/>
      <w:lang w:eastAsia="pt-BR"/>
    </w:rPr>
  </w:style>
  <w:style w:type="paragraph" w:styleId="Ttulo">
    <w:name w:val="Title"/>
    <w:basedOn w:val="Normal"/>
    <w:next w:val="Normal"/>
    <w:link w:val="TtuloChar"/>
    <w:uiPriority w:val="10"/>
    <w:qFormat/>
    <w:rsid w:val="00330AC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330AC4"/>
    <w:rPr>
      <w:rFonts w:asciiTheme="majorHAnsi" w:eastAsiaTheme="majorEastAsia" w:hAnsiTheme="majorHAnsi" w:cstheme="majorBidi"/>
      <w:spacing w:val="-10"/>
      <w:kern w:val="28"/>
      <w:sz w:val="56"/>
      <w:szCs w:val="56"/>
      <w14:ligatures w14:val="standardContextual"/>
    </w:rPr>
  </w:style>
  <w:style w:type="character" w:customStyle="1" w:styleId="Ttulo3Char">
    <w:name w:val="Título 3 Char"/>
    <w:basedOn w:val="Fontepargpadro"/>
    <w:link w:val="Ttulo3"/>
    <w:uiPriority w:val="9"/>
    <w:rsid w:val="008605FA"/>
    <w:rPr>
      <w:rFonts w:asciiTheme="majorHAnsi" w:eastAsiaTheme="majorEastAsia" w:hAnsiTheme="majorHAnsi" w:cstheme="majorBidi"/>
      <w:color w:val="1F4D78" w:themeColor="accent1" w:themeShade="7F"/>
      <w:sz w:val="24"/>
      <w:szCs w:val="24"/>
      <w:lang w:eastAsia="pt-BR"/>
    </w:rPr>
  </w:style>
  <w:style w:type="character" w:styleId="Hyperlink">
    <w:name w:val="Hyperlink"/>
    <w:basedOn w:val="Fontepargpadro"/>
    <w:uiPriority w:val="99"/>
    <w:unhideWhenUsed/>
    <w:rsid w:val="008605FA"/>
    <w:rPr>
      <w:color w:val="0563C1" w:themeColor="hyperlink"/>
      <w:u w:val="single"/>
    </w:rPr>
  </w:style>
  <w:style w:type="character" w:styleId="MenoPendente">
    <w:name w:val="Unresolved Mention"/>
    <w:basedOn w:val="Fontepargpadro"/>
    <w:uiPriority w:val="99"/>
    <w:semiHidden/>
    <w:unhideWhenUsed/>
    <w:rsid w:val="008605FA"/>
    <w:rPr>
      <w:color w:val="605E5C"/>
      <w:shd w:val="clear" w:color="auto" w:fill="E1DFDD"/>
    </w:rPr>
  </w:style>
  <w:style w:type="character" w:customStyle="1" w:styleId="Ttulo4Char">
    <w:name w:val="Título 4 Char"/>
    <w:basedOn w:val="Fontepargpadro"/>
    <w:link w:val="Ttulo4"/>
    <w:uiPriority w:val="9"/>
    <w:semiHidden/>
    <w:rsid w:val="00A61977"/>
    <w:rPr>
      <w:rFonts w:eastAsiaTheme="majorEastAsia" w:cstheme="majorBidi"/>
      <w:i/>
      <w:iCs/>
      <w:color w:val="2E74B5" w:themeColor="accent1" w:themeShade="BF"/>
      <w:kern w:val="2"/>
      <w14:ligatures w14:val="standardContextual"/>
    </w:rPr>
  </w:style>
  <w:style w:type="character" w:customStyle="1" w:styleId="Ttulo5Char">
    <w:name w:val="Título 5 Char"/>
    <w:basedOn w:val="Fontepargpadro"/>
    <w:link w:val="Ttulo5"/>
    <w:uiPriority w:val="9"/>
    <w:semiHidden/>
    <w:rsid w:val="00A61977"/>
    <w:rPr>
      <w:rFonts w:eastAsiaTheme="majorEastAsia" w:cstheme="majorBidi"/>
      <w:color w:val="2E74B5" w:themeColor="accent1" w:themeShade="BF"/>
      <w:kern w:val="2"/>
      <w14:ligatures w14:val="standardContextual"/>
    </w:rPr>
  </w:style>
  <w:style w:type="character" w:customStyle="1" w:styleId="Ttulo6Char">
    <w:name w:val="Título 6 Char"/>
    <w:basedOn w:val="Fontepargpadro"/>
    <w:link w:val="Ttulo6"/>
    <w:uiPriority w:val="9"/>
    <w:semiHidden/>
    <w:rsid w:val="00A61977"/>
    <w:rPr>
      <w:rFonts w:eastAsiaTheme="majorEastAsia" w:cstheme="majorBidi"/>
      <w:i/>
      <w:iCs/>
      <w:color w:val="595959" w:themeColor="text1" w:themeTint="A6"/>
      <w:kern w:val="2"/>
      <w14:ligatures w14:val="standardContextual"/>
    </w:rPr>
  </w:style>
  <w:style w:type="character" w:customStyle="1" w:styleId="Ttulo7Char">
    <w:name w:val="Título 7 Char"/>
    <w:basedOn w:val="Fontepargpadro"/>
    <w:link w:val="Ttulo7"/>
    <w:uiPriority w:val="9"/>
    <w:semiHidden/>
    <w:rsid w:val="00A61977"/>
    <w:rPr>
      <w:rFonts w:eastAsiaTheme="majorEastAsia" w:cstheme="majorBidi"/>
      <w:color w:val="595959" w:themeColor="text1" w:themeTint="A6"/>
      <w:kern w:val="2"/>
      <w14:ligatures w14:val="standardContextual"/>
    </w:rPr>
  </w:style>
  <w:style w:type="character" w:customStyle="1" w:styleId="Ttulo8Char">
    <w:name w:val="Título 8 Char"/>
    <w:basedOn w:val="Fontepargpadro"/>
    <w:link w:val="Ttulo8"/>
    <w:uiPriority w:val="9"/>
    <w:semiHidden/>
    <w:rsid w:val="00A61977"/>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A61977"/>
    <w:rPr>
      <w:rFonts w:eastAsiaTheme="majorEastAsia" w:cstheme="majorBidi"/>
      <w:color w:val="272727" w:themeColor="text1" w:themeTint="D8"/>
      <w:kern w:val="2"/>
      <w14:ligatures w14:val="standardContextual"/>
    </w:rPr>
  </w:style>
  <w:style w:type="paragraph" w:styleId="Subttulo">
    <w:name w:val="Subtitle"/>
    <w:basedOn w:val="Normal"/>
    <w:next w:val="Normal"/>
    <w:link w:val="SubttuloChar"/>
    <w:uiPriority w:val="11"/>
    <w:qFormat/>
    <w:rsid w:val="00A619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A61977"/>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A619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A61977"/>
    <w:rPr>
      <w:i/>
      <w:iCs/>
      <w:color w:val="404040" w:themeColor="text1" w:themeTint="BF"/>
      <w:kern w:val="2"/>
      <w14:ligatures w14:val="standardContextual"/>
    </w:rPr>
  </w:style>
  <w:style w:type="paragraph" w:styleId="PargrafodaLista">
    <w:name w:val="List Paragraph"/>
    <w:basedOn w:val="Normal"/>
    <w:uiPriority w:val="34"/>
    <w:qFormat/>
    <w:rsid w:val="00A619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A61977"/>
    <w:rPr>
      <w:i/>
      <w:iCs/>
      <w:color w:val="2E74B5" w:themeColor="accent1" w:themeShade="BF"/>
    </w:rPr>
  </w:style>
  <w:style w:type="paragraph" w:styleId="CitaoIntensa">
    <w:name w:val="Intense Quote"/>
    <w:basedOn w:val="Normal"/>
    <w:next w:val="Normal"/>
    <w:link w:val="CitaoIntensaChar"/>
    <w:uiPriority w:val="30"/>
    <w:qFormat/>
    <w:rsid w:val="00A6197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A61977"/>
    <w:rPr>
      <w:i/>
      <w:iCs/>
      <w:color w:val="2E74B5" w:themeColor="accent1" w:themeShade="BF"/>
      <w:kern w:val="2"/>
      <w14:ligatures w14:val="standardContextual"/>
    </w:rPr>
  </w:style>
  <w:style w:type="character" w:styleId="RefernciaIntensa">
    <w:name w:val="Intense Reference"/>
    <w:basedOn w:val="Fontepargpadro"/>
    <w:uiPriority w:val="32"/>
    <w:qFormat/>
    <w:rsid w:val="00A61977"/>
    <w:rPr>
      <w:b/>
      <w:bCs/>
      <w:smallCaps/>
      <w:color w:val="2E74B5" w:themeColor="accent1" w:themeShade="BF"/>
      <w:spacing w:val="5"/>
    </w:rPr>
  </w:style>
  <w:style w:type="paragraph" w:customStyle="1" w:styleId="msonormal0">
    <w:name w:val="msonormal"/>
    <w:basedOn w:val="Normal"/>
    <w:rsid w:val="00A61977"/>
    <w:pPr>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61977"/>
    <w:rPr>
      <w:color w:val="800080"/>
      <w:u w:val="single"/>
    </w:rPr>
  </w:style>
  <w:style w:type="character" w:customStyle="1" w:styleId="style-scope">
    <w:name w:val="style-scope"/>
    <w:basedOn w:val="Fontepargpadro"/>
    <w:rsid w:val="00A61977"/>
  </w:style>
  <w:style w:type="character" w:styleId="Forte">
    <w:name w:val="Strong"/>
    <w:basedOn w:val="Fontepargpadro"/>
    <w:uiPriority w:val="22"/>
    <w:qFormat/>
    <w:rsid w:val="000F080E"/>
    <w:rPr>
      <w:b/>
      <w:bCs/>
    </w:rPr>
  </w:style>
  <w:style w:type="table" w:styleId="Tabelacomgrade">
    <w:name w:val="Table Grid"/>
    <w:basedOn w:val="Tabelanormal"/>
    <w:uiPriority w:val="39"/>
    <w:rsid w:val="006D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3773">
      <w:bodyDiv w:val="1"/>
      <w:marLeft w:val="0"/>
      <w:marRight w:val="0"/>
      <w:marTop w:val="0"/>
      <w:marBottom w:val="0"/>
      <w:divBdr>
        <w:top w:val="none" w:sz="0" w:space="0" w:color="auto"/>
        <w:left w:val="none" w:sz="0" w:space="0" w:color="auto"/>
        <w:bottom w:val="none" w:sz="0" w:space="0" w:color="auto"/>
        <w:right w:val="none" w:sz="0" w:space="0" w:color="auto"/>
      </w:divBdr>
    </w:div>
    <w:div w:id="62291032">
      <w:bodyDiv w:val="1"/>
      <w:marLeft w:val="0"/>
      <w:marRight w:val="0"/>
      <w:marTop w:val="0"/>
      <w:marBottom w:val="0"/>
      <w:divBdr>
        <w:top w:val="none" w:sz="0" w:space="0" w:color="auto"/>
        <w:left w:val="none" w:sz="0" w:space="0" w:color="auto"/>
        <w:bottom w:val="none" w:sz="0" w:space="0" w:color="auto"/>
        <w:right w:val="none" w:sz="0" w:space="0" w:color="auto"/>
      </w:divBdr>
    </w:div>
    <w:div w:id="261492356">
      <w:bodyDiv w:val="1"/>
      <w:marLeft w:val="0"/>
      <w:marRight w:val="0"/>
      <w:marTop w:val="0"/>
      <w:marBottom w:val="0"/>
      <w:divBdr>
        <w:top w:val="none" w:sz="0" w:space="0" w:color="auto"/>
        <w:left w:val="none" w:sz="0" w:space="0" w:color="auto"/>
        <w:bottom w:val="none" w:sz="0" w:space="0" w:color="auto"/>
        <w:right w:val="none" w:sz="0" w:space="0" w:color="auto"/>
      </w:divBdr>
    </w:div>
    <w:div w:id="338042263">
      <w:bodyDiv w:val="1"/>
      <w:marLeft w:val="0"/>
      <w:marRight w:val="0"/>
      <w:marTop w:val="0"/>
      <w:marBottom w:val="0"/>
      <w:divBdr>
        <w:top w:val="none" w:sz="0" w:space="0" w:color="auto"/>
        <w:left w:val="none" w:sz="0" w:space="0" w:color="auto"/>
        <w:bottom w:val="none" w:sz="0" w:space="0" w:color="auto"/>
        <w:right w:val="none" w:sz="0" w:space="0" w:color="auto"/>
      </w:divBdr>
    </w:div>
    <w:div w:id="393044962">
      <w:bodyDiv w:val="1"/>
      <w:marLeft w:val="0"/>
      <w:marRight w:val="0"/>
      <w:marTop w:val="0"/>
      <w:marBottom w:val="0"/>
      <w:divBdr>
        <w:top w:val="none" w:sz="0" w:space="0" w:color="auto"/>
        <w:left w:val="none" w:sz="0" w:space="0" w:color="auto"/>
        <w:bottom w:val="none" w:sz="0" w:space="0" w:color="auto"/>
        <w:right w:val="none" w:sz="0" w:space="0" w:color="auto"/>
      </w:divBdr>
    </w:div>
    <w:div w:id="406651234">
      <w:bodyDiv w:val="1"/>
      <w:marLeft w:val="0"/>
      <w:marRight w:val="0"/>
      <w:marTop w:val="0"/>
      <w:marBottom w:val="0"/>
      <w:divBdr>
        <w:top w:val="none" w:sz="0" w:space="0" w:color="auto"/>
        <w:left w:val="none" w:sz="0" w:space="0" w:color="auto"/>
        <w:bottom w:val="none" w:sz="0" w:space="0" w:color="auto"/>
        <w:right w:val="none" w:sz="0" w:space="0" w:color="auto"/>
      </w:divBdr>
      <w:divsChild>
        <w:div w:id="1503541913">
          <w:marLeft w:val="-90"/>
          <w:marRight w:val="90"/>
          <w:marTop w:val="0"/>
          <w:marBottom w:val="0"/>
          <w:divBdr>
            <w:top w:val="none" w:sz="0" w:space="0" w:color="auto"/>
            <w:left w:val="none" w:sz="0" w:space="0" w:color="auto"/>
            <w:bottom w:val="none" w:sz="0" w:space="0" w:color="auto"/>
            <w:right w:val="none" w:sz="0" w:space="0" w:color="auto"/>
          </w:divBdr>
          <w:divsChild>
            <w:div w:id="351804564">
              <w:marLeft w:val="-60"/>
              <w:marRight w:val="-60"/>
              <w:marTop w:val="0"/>
              <w:marBottom w:val="0"/>
              <w:divBdr>
                <w:top w:val="none" w:sz="0" w:space="0" w:color="auto"/>
                <w:left w:val="none" w:sz="0" w:space="0" w:color="auto"/>
                <w:bottom w:val="none" w:sz="0" w:space="0" w:color="auto"/>
                <w:right w:val="none" w:sz="0" w:space="0" w:color="auto"/>
              </w:divBdr>
              <w:divsChild>
                <w:div w:id="452986727">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588687197">
          <w:marLeft w:val="0"/>
          <w:marRight w:val="0"/>
          <w:marTop w:val="0"/>
          <w:marBottom w:val="0"/>
          <w:divBdr>
            <w:top w:val="none" w:sz="0" w:space="0" w:color="auto"/>
            <w:left w:val="none" w:sz="0" w:space="0" w:color="auto"/>
            <w:bottom w:val="none" w:sz="0" w:space="0" w:color="auto"/>
            <w:right w:val="none" w:sz="0" w:space="0" w:color="auto"/>
          </w:divBdr>
          <w:divsChild>
            <w:div w:id="612635448">
              <w:marLeft w:val="0"/>
              <w:marRight w:val="0"/>
              <w:marTop w:val="0"/>
              <w:marBottom w:val="0"/>
              <w:divBdr>
                <w:top w:val="none" w:sz="0" w:space="0" w:color="auto"/>
                <w:left w:val="none" w:sz="0" w:space="0" w:color="auto"/>
                <w:bottom w:val="none" w:sz="0" w:space="0" w:color="auto"/>
                <w:right w:val="none" w:sz="0" w:space="0" w:color="auto"/>
              </w:divBdr>
              <w:divsChild>
                <w:div w:id="3064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853">
      <w:bodyDiv w:val="1"/>
      <w:marLeft w:val="0"/>
      <w:marRight w:val="0"/>
      <w:marTop w:val="0"/>
      <w:marBottom w:val="0"/>
      <w:divBdr>
        <w:top w:val="none" w:sz="0" w:space="0" w:color="auto"/>
        <w:left w:val="none" w:sz="0" w:space="0" w:color="auto"/>
        <w:bottom w:val="none" w:sz="0" w:space="0" w:color="auto"/>
        <w:right w:val="none" w:sz="0" w:space="0" w:color="auto"/>
      </w:divBdr>
    </w:div>
    <w:div w:id="694579359">
      <w:bodyDiv w:val="1"/>
      <w:marLeft w:val="0"/>
      <w:marRight w:val="0"/>
      <w:marTop w:val="0"/>
      <w:marBottom w:val="0"/>
      <w:divBdr>
        <w:top w:val="none" w:sz="0" w:space="0" w:color="auto"/>
        <w:left w:val="none" w:sz="0" w:space="0" w:color="auto"/>
        <w:bottom w:val="none" w:sz="0" w:space="0" w:color="auto"/>
        <w:right w:val="none" w:sz="0" w:space="0" w:color="auto"/>
      </w:divBdr>
      <w:divsChild>
        <w:div w:id="383062161">
          <w:marLeft w:val="0"/>
          <w:marRight w:val="0"/>
          <w:marTop w:val="0"/>
          <w:marBottom w:val="0"/>
          <w:divBdr>
            <w:top w:val="none" w:sz="0" w:space="0" w:color="auto"/>
            <w:left w:val="none" w:sz="0" w:space="0" w:color="auto"/>
            <w:bottom w:val="none" w:sz="0" w:space="0" w:color="auto"/>
            <w:right w:val="none" w:sz="0" w:space="0" w:color="auto"/>
          </w:divBdr>
        </w:div>
        <w:div w:id="492642654">
          <w:marLeft w:val="0"/>
          <w:marRight w:val="0"/>
          <w:marTop w:val="0"/>
          <w:marBottom w:val="0"/>
          <w:divBdr>
            <w:top w:val="none" w:sz="0" w:space="0" w:color="auto"/>
            <w:left w:val="none" w:sz="0" w:space="0" w:color="auto"/>
            <w:bottom w:val="none" w:sz="0" w:space="0" w:color="auto"/>
            <w:right w:val="none" w:sz="0" w:space="0" w:color="auto"/>
          </w:divBdr>
        </w:div>
      </w:divsChild>
    </w:div>
    <w:div w:id="810513192">
      <w:bodyDiv w:val="1"/>
      <w:marLeft w:val="0"/>
      <w:marRight w:val="0"/>
      <w:marTop w:val="0"/>
      <w:marBottom w:val="0"/>
      <w:divBdr>
        <w:top w:val="none" w:sz="0" w:space="0" w:color="auto"/>
        <w:left w:val="none" w:sz="0" w:space="0" w:color="auto"/>
        <w:bottom w:val="none" w:sz="0" w:space="0" w:color="auto"/>
        <w:right w:val="none" w:sz="0" w:space="0" w:color="auto"/>
      </w:divBdr>
    </w:div>
    <w:div w:id="817577429">
      <w:bodyDiv w:val="1"/>
      <w:marLeft w:val="0"/>
      <w:marRight w:val="0"/>
      <w:marTop w:val="0"/>
      <w:marBottom w:val="0"/>
      <w:divBdr>
        <w:top w:val="none" w:sz="0" w:space="0" w:color="auto"/>
        <w:left w:val="none" w:sz="0" w:space="0" w:color="auto"/>
        <w:bottom w:val="none" w:sz="0" w:space="0" w:color="auto"/>
        <w:right w:val="none" w:sz="0" w:space="0" w:color="auto"/>
      </w:divBdr>
    </w:div>
    <w:div w:id="946355093">
      <w:bodyDiv w:val="1"/>
      <w:marLeft w:val="0"/>
      <w:marRight w:val="0"/>
      <w:marTop w:val="0"/>
      <w:marBottom w:val="0"/>
      <w:divBdr>
        <w:top w:val="none" w:sz="0" w:space="0" w:color="auto"/>
        <w:left w:val="none" w:sz="0" w:space="0" w:color="auto"/>
        <w:bottom w:val="none" w:sz="0" w:space="0" w:color="auto"/>
        <w:right w:val="none" w:sz="0" w:space="0" w:color="auto"/>
      </w:divBdr>
    </w:div>
    <w:div w:id="1011298187">
      <w:bodyDiv w:val="1"/>
      <w:marLeft w:val="0"/>
      <w:marRight w:val="0"/>
      <w:marTop w:val="0"/>
      <w:marBottom w:val="0"/>
      <w:divBdr>
        <w:top w:val="none" w:sz="0" w:space="0" w:color="auto"/>
        <w:left w:val="none" w:sz="0" w:space="0" w:color="auto"/>
        <w:bottom w:val="none" w:sz="0" w:space="0" w:color="auto"/>
        <w:right w:val="none" w:sz="0" w:space="0" w:color="auto"/>
      </w:divBdr>
    </w:div>
    <w:div w:id="1029645146">
      <w:bodyDiv w:val="1"/>
      <w:marLeft w:val="0"/>
      <w:marRight w:val="0"/>
      <w:marTop w:val="0"/>
      <w:marBottom w:val="0"/>
      <w:divBdr>
        <w:top w:val="none" w:sz="0" w:space="0" w:color="auto"/>
        <w:left w:val="none" w:sz="0" w:space="0" w:color="auto"/>
        <w:bottom w:val="none" w:sz="0" w:space="0" w:color="auto"/>
        <w:right w:val="none" w:sz="0" w:space="0" w:color="auto"/>
      </w:divBdr>
    </w:div>
    <w:div w:id="1129082237">
      <w:bodyDiv w:val="1"/>
      <w:marLeft w:val="0"/>
      <w:marRight w:val="0"/>
      <w:marTop w:val="0"/>
      <w:marBottom w:val="0"/>
      <w:divBdr>
        <w:top w:val="none" w:sz="0" w:space="0" w:color="auto"/>
        <w:left w:val="none" w:sz="0" w:space="0" w:color="auto"/>
        <w:bottom w:val="none" w:sz="0" w:space="0" w:color="auto"/>
        <w:right w:val="none" w:sz="0" w:space="0" w:color="auto"/>
      </w:divBdr>
    </w:div>
    <w:div w:id="1148981693">
      <w:bodyDiv w:val="1"/>
      <w:marLeft w:val="0"/>
      <w:marRight w:val="0"/>
      <w:marTop w:val="0"/>
      <w:marBottom w:val="0"/>
      <w:divBdr>
        <w:top w:val="none" w:sz="0" w:space="0" w:color="auto"/>
        <w:left w:val="none" w:sz="0" w:space="0" w:color="auto"/>
        <w:bottom w:val="none" w:sz="0" w:space="0" w:color="auto"/>
        <w:right w:val="none" w:sz="0" w:space="0" w:color="auto"/>
      </w:divBdr>
    </w:div>
    <w:div w:id="1201825397">
      <w:bodyDiv w:val="1"/>
      <w:marLeft w:val="0"/>
      <w:marRight w:val="0"/>
      <w:marTop w:val="0"/>
      <w:marBottom w:val="0"/>
      <w:divBdr>
        <w:top w:val="none" w:sz="0" w:space="0" w:color="auto"/>
        <w:left w:val="none" w:sz="0" w:space="0" w:color="auto"/>
        <w:bottom w:val="none" w:sz="0" w:space="0" w:color="auto"/>
        <w:right w:val="none" w:sz="0" w:space="0" w:color="auto"/>
      </w:divBdr>
    </w:div>
    <w:div w:id="1338919914">
      <w:bodyDiv w:val="1"/>
      <w:marLeft w:val="0"/>
      <w:marRight w:val="0"/>
      <w:marTop w:val="0"/>
      <w:marBottom w:val="0"/>
      <w:divBdr>
        <w:top w:val="none" w:sz="0" w:space="0" w:color="auto"/>
        <w:left w:val="none" w:sz="0" w:space="0" w:color="auto"/>
        <w:bottom w:val="none" w:sz="0" w:space="0" w:color="auto"/>
        <w:right w:val="none" w:sz="0" w:space="0" w:color="auto"/>
      </w:divBdr>
    </w:div>
    <w:div w:id="1437139612">
      <w:bodyDiv w:val="1"/>
      <w:marLeft w:val="0"/>
      <w:marRight w:val="0"/>
      <w:marTop w:val="0"/>
      <w:marBottom w:val="0"/>
      <w:divBdr>
        <w:top w:val="none" w:sz="0" w:space="0" w:color="auto"/>
        <w:left w:val="none" w:sz="0" w:space="0" w:color="auto"/>
        <w:bottom w:val="none" w:sz="0" w:space="0" w:color="auto"/>
        <w:right w:val="none" w:sz="0" w:space="0" w:color="auto"/>
      </w:divBdr>
    </w:div>
    <w:div w:id="1458990534">
      <w:bodyDiv w:val="1"/>
      <w:marLeft w:val="0"/>
      <w:marRight w:val="0"/>
      <w:marTop w:val="0"/>
      <w:marBottom w:val="0"/>
      <w:divBdr>
        <w:top w:val="none" w:sz="0" w:space="0" w:color="auto"/>
        <w:left w:val="none" w:sz="0" w:space="0" w:color="auto"/>
        <w:bottom w:val="none" w:sz="0" w:space="0" w:color="auto"/>
        <w:right w:val="none" w:sz="0" w:space="0" w:color="auto"/>
      </w:divBdr>
    </w:div>
    <w:div w:id="1550413037">
      <w:bodyDiv w:val="1"/>
      <w:marLeft w:val="0"/>
      <w:marRight w:val="0"/>
      <w:marTop w:val="0"/>
      <w:marBottom w:val="0"/>
      <w:divBdr>
        <w:top w:val="none" w:sz="0" w:space="0" w:color="auto"/>
        <w:left w:val="none" w:sz="0" w:space="0" w:color="auto"/>
        <w:bottom w:val="none" w:sz="0" w:space="0" w:color="auto"/>
        <w:right w:val="none" w:sz="0" w:space="0" w:color="auto"/>
      </w:divBdr>
    </w:div>
    <w:div w:id="1628662344">
      <w:bodyDiv w:val="1"/>
      <w:marLeft w:val="0"/>
      <w:marRight w:val="0"/>
      <w:marTop w:val="0"/>
      <w:marBottom w:val="0"/>
      <w:divBdr>
        <w:top w:val="none" w:sz="0" w:space="0" w:color="auto"/>
        <w:left w:val="none" w:sz="0" w:space="0" w:color="auto"/>
        <w:bottom w:val="none" w:sz="0" w:space="0" w:color="auto"/>
        <w:right w:val="none" w:sz="0" w:space="0" w:color="auto"/>
      </w:divBdr>
    </w:div>
    <w:div w:id="1639653431">
      <w:bodyDiv w:val="1"/>
      <w:marLeft w:val="0"/>
      <w:marRight w:val="0"/>
      <w:marTop w:val="0"/>
      <w:marBottom w:val="0"/>
      <w:divBdr>
        <w:top w:val="none" w:sz="0" w:space="0" w:color="auto"/>
        <w:left w:val="none" w:sz="0" w:space="0" w:color="auto"/>
        <w:bottom w:val="none" w:sz="0" w:space="0" w:color="auto"/>
        <w:right w:val="none" w:sz="0" w:space="0" w:color="auto"/>
      </w:divBdr>
    </w:div>
    <w:div w:id="1715422521">
      <w:bodyDiv w:val="1"/>
      <w:marLeft w:val="0"/>
      <w:marRight w:val="0"/>
      <w:marTop w:val="0"/>
      <w:marBottom w:val="0"/>
      <w:divBdr>
        <w:top w:val="none" w:sz="0" w:space="0" w:color="auto"/>
        <w:left w:val="none" w:sz="0" w:space="0" w:color="auto"/>
        <w:bottom w:val="none" w:sz="0" w:space="0" w:color="auto"/>
        <w:right w:val="none" w:sz="0" w:space="0" w:color="auto"/>
      </w:divBdr>
    </w:div>
    <w:div w:id="1888491818">
      <w:bodyDiv w:val="1"/>
      <w:marLeft w:val="0"/>
      <w:marRight w:val="0"/>
      <w:marTop w:val="0"/>
      <w:marBottom w:val="0"/>
      <w:divBdr>
        <w:top w:val="none" w:sz="0" w:space="0" w:color="auto"/>
        <w:left w:val="none" w:sz="0" w:space="0" w:color="auto"/>
        <w:bottom w:val="none" w:sz="0" w:space="0" w:color="auto"/>
        <w:right w:val="none" w:sz="0" w:space="0" w:color="auto"/>
      </w:divBdr>
    </w:div>
    <w:div w:id="1897204257">
      <w:bodyDiv w:val="1"/>
      <w:marLeft w:val="0"/>
      <w:marRight w:val="0"/>
      <w:marTop w:val="0"/>
      <w:marBottom w:val="0"/>
      <w:divBdr>
        <w:top w:val="none" w:sz="0" w:space="0" w:color="auto"/>
        <w:left w:val="none" w:sz="0" w:space="0" w:color="auto"/>
        <w:bottom w:val="none" w:sz="0" w:space="0" w:color="auto"/>
        <w:right w:val="none" w:sz="0" w:space="0" w:color="auto"/>
      </w:divBdr>
    </w:div>
    <w:div w:id="1987969494">
      <w:bodyDiv w:val="1"/>
      <w:marLeft w:val="0"/>
      <w:marRight w:val="0"/>
      <w:marTop w:val="0"/>
      <w:marBottom w:val="0"/>
      <w:divBdr>
        <w:top w:val="none" w:sz="0" w:space="0" w:color="auto"/>
        <w:left w:val="none" w:sz="0" w:space="0" w:color="auto"/>
        <w:bottom w:val="none" w:sz="0" w:space="0" w:color="auto"/>
        <w:right w:val="none" w:sz="0" w:space="0" w:color="auto"/>
      </w:divBdr>
    </w:div>
    <w:div w:id="1999730102">
      <w:bodyDiv w:val="1"/>
      <w:marLeft w:val="0"/>
      <w:marRight w:val="0"/>
      <w:marTop w:val="0"/>
      <w:marBottom w:val="0"/>
      <w:divBdr>
        <w:top w:val="none" w:sz="0" w:space="0" w:color="auto"/>
        <w:left w:val="none" w:sz="0" w:space="0" w:color="auto"/>
        <w:bottom w:val="none" w:sz="0" w:space="0" w:color="auto"/>
        <w:right w:val="none" w:sz="0" w:space="0" w:color="auto"/>
      </w:divBdr>
    </w:div>
    <w:div w:id="2050257292">
      <w:bodyDiv w:val="1"/>
      <w:marLeft w:val="0"/>
      <w:marRight w:val="0"/>
      <w:marTop w:val="0"/>
      <w:marBottom w:val="0"/>
      <w:divBdr>
        <w:top w:val="none" w:sz="0" w:space="0" w:color="auto"/>
        <w:left w:val="none" w:sz="0" w:space="0" w:color="auto"/>
        <w:bottom w:val="none" w:sz="0" w:space="0" w:color="auto"/>
        <w:right w:val="none" w:sz="0" w:space="0" w:color="auto"/>
      </w:divBdr>
    </w:div>
    <w:div w:id="20575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9142d4d8b4f66aa234fb18e09c39b7a4">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2517c47cdf16bf8a62455a21a3f38496"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6B58-D354-4F9D-9CC9-C94EB0807792}">
  <ds:schemaRefs>
    <ds:schemaRef ds:uri="http://schemas.microsoft.com/sharepoint/v3/contenttype/forms"/>
  </ds:schemaRefs>
</ds:datastoreItem>
</file>

<file path=customXml/itemProps2.xml><?xml version="1.0" encoding="utf-8"?>
<ds:datastoreItem xmlns:ds="http://schemas.openxmlformats.org/officeDocument/2006/customXml" ds:itemID="{5DBC12D3-865E-490B-82D6-3B04911BA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b165-5fed-4380-86fb-ede3dee89d0d"/>
    <ds:schemaRef ds:uri="bd0885f4-932e-4004-aa41-af96c050b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41F5F-354C-4D4B-951A-94881AE22ED7}">
  <ds:schemaRefs>
    <ds:schemaRef ds:uri="http://schemas.microsoft.com/office/2006/metadata/properties"/>
    <ds:schemaRef ds:uri="http://schemas.microsoft.com/office/infopath/2007/PartnerControls"/>
    <ds:schemaRef ds:uri="e9beb165-5fed-4380-86fb-ede3dee89d0d"/>
    <ds:schemaRef ds:uri="bd0885f4-932e-4004-aa41-af96c050bdb9"/>
  </ds:schemaRefs>
</ds:datastoreItem>
</file>

<file path=customXml/itemProps4.xml><?xml version="1.0" encoding="utf-8"?>
<ds:datastoreItem xmlns:ds="http://schemas.openxmlformats.org/officeDocument/2006/customXml" ds:itemID="{570D9165-ABB8-4F2F-9B0E-B639C97A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1777</Words>
  <Characters>9599</Characters>
  <Application>Microsoft Office Word</Application>
  <DocSecurity>0</DocSecurity>
  <Lines>79</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Elidio-HomeOffice</dc:creator>
  <cp:keywords/>
  <dc:description/>
  <cp:lastModifiedBy>Agata Noemi da Silva</cp:lastModifiedBy>
  <cp:revision>138</cp:revision>
  <dcterms:created xsi:type="dcterms:W3CDTF">2025-09-04T18:24:00Z</dcterms:created>
  <dcterms:modified xsi:type="dcterms:W3CDTF">2026-02-24T19:01:00Z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