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74739" w14:textId="77777777" w:rsidR="005503F3" w:rsidRDefault="005503F3" w:rsidP="005E414F">
      <w:pPr>
        <w:pStyle w:val="NormalWeb"/>
        <w:jc w:val="center"/>
        <w:rPr>
          <w:rFonts w:ascii="Arial" w:hAnsi="Arial" w:cs="Arial"/>
        </w:rPr>
      </w:pPr>
    </w:p>
    <w:p w14:paraId="177FEEE5" w14:textId="6F44CF46" w:rsidR="00FF568F" w:rsidRDefault="00FF568F" w:rsidP="005E414F">
      <w:pPr>
        <w:pStyle w:val="NormalWeb"/>
        <w:jc w:val="center"/>
        <w:rPr>
          <w:rFonts w:ascii="Arial" w:hAnsi="Arial" w:cs="Arial"/>
        </w:rPr>
      </w:pPr>
      <w:r>
        <w:rPr>
          <w:rFonts w:ascii="Arial" w:hAnsi="Arial" w:cs="Arial"/>
        </w:rPr>
        <w:t xml:space="preserve">Ata da </w:t>
      </w:r>
      <w:r w:rsidRPr="004744E8">
        <w:rPr>
          <w:rFonts w:ascii="Arial" w:hAnsi="Arial" w:cs="Arial"/>
        </w:rPr>
        <w:t>1</w:t>
      </w:r>
      <w:r w:rsidR="00A63D54">
        <w:rPr>
          <w:rFonts w:ascii="Arial" w:hAnsi="Arial" w:cs="Arial"/>
        </w:rPr>
        <w:t>8</w:t>
      </w:r>
      <w:r w:rsidRPr="004744E8">
        <w:rPr>
          <w:rFonts w:ascii="Arial" w:hAnsi="Arial" w:cs="Arial"/>
        </w:rPr>
        <w:t>ª Reunião Ordinária da Plenária do JQ2</w:t>
      </w:r>
    </w:p>
    <w:p w14:paraId="4D4B99E2" w14:textId="2B8AC8E5" w:rsidR="00824DD4" w:rsidRDefault="00C05A57" w:rsidP="00C05A57">
      <w:pPr>
        <w:pStyle w:val="NormalWeb"/>
        <w:jc w:val="both"/>
        <w:rPr>
          <w:rFonts w:ascii="Arial" w:hAnsi="Arial" w:cs="Arial"/>
        </w:rPr>
      </w:pPr>
      <w:r w:rsidRPr="005503F3">
        <w:rPr>
          <w:rFonts w:ascii="Arial" w:hAnsi="Arial" w:cs="Arial"/>
        </w:rPr>
        <w:t>Em 29 de novembro de 2024, às 09h00, reuniram-se os membros do Comitê de Bacia Hidrográfica Rio Araçuaí JQ2, através da plataforma Teams</w:t>
      </w:r>
      <w:r w:rsidR="00FF568F" w:rsidRPr="005503F3">
        <w:rPr>
          <w:rFonts w:ascii="Arial" w:hAnsi="Arial" w:cs="Arial"/>
        </w:rPr>
        <w:t xml:space="preserve"> com os seguintes conselheiros: </w:t>
      </w:r>
      <w:r w:rsidRPr="005503F3">
        <w:rPr>
          <w:rFonts w:ascii="Arial" w:hAnsi="Arial" w:cs="Arial"/>
        </w:rPr>
        <w:t xml:space="preserve">Érika Soares Batista, Antônio Elton Pereira de Oliveira, Adilson Ferreira Gama, Silvio Henrique Cruz de Vilhena, Ronisley Damasceno Costa, Renato de Sousa Jardim, Laila Tupinambá Mota, Vilson José de Amorim, Wender Marcos Rocha Melquiades, </w:t>
      </w:r>
      <w:proofErr w:type="spellStart"/>
      <w:r w:rsidRPr="005503F3">
        <w:rPr>
          <w:rFonts w:ascii="Arial" w:hAnsi="Arial" w:cs="Arial"/>
        </w:rPr>
        <w:t>Thays</w:t>
      </w:r>
      <w:proofErr w:type="spellEnd"/>
      <w:r w:rsidRPr="005503F3">
        <w:rPr>
          <w:rFonts w:ascii="Arial" w:hAnsi="Arial" w:cs="Arial"/>
        </w:rPr>
        <w:t xml:space="preserve"> Soares Santos, Giovana Rodrigues da Luz, Simone de Paiva Silva, Josias Gomes Ribeiro Filho, Antônio Gomes Santos, Cléa Amorim de Araújo, Thiago José Ornelas Otoni e Rafael Petruceli Coelho Lima.</w:t>
      </w:r>
      <w:r w:rsidR="00FF568F" w:rsidRPr="005503F3">
        <w:rPr>
          <w:rFonts w:ascii="Arial" w:hAnsi="Arial" w:cs="Arial"/>
        </w:rPr>
        <w:t xml:space="preserve"> Após dar as </w:t>
      </w:r>
      <w:r w:rsidR="00D866BB" w:rsidRPr="005503F3">
        <w:rPr>
          <w:rFonts w:ascii="Arial" w:hAnsi="Arial" w:cs="Arial"/>
        </w:rPr>
        <w:t>boas-vindas</w:t>
      </w:r>
      <w:r w:rsidR="00FF568F" w:rsidRPr="005503F3">
        <w:rPr>
          <w:rFonts w:ascii="Arial" w:hAnsi="Arial" w:cs="Arial"/>
        </w:rPr>
        <w:t xml:space="preserve"> e conferir o quórum, </w:t>
      </w:r>
      <w:r w:rsidR="00D866BB" w:rsidRPr="005503F3">
        <w:rPr>
          <w:rFonts w:ascii="Arial" w:hAnsi="Arial" w:cs="Arial"/>
        </w:rPr>
        <w:t>Clea</w:t>
      </w:r>
      <w:r w:rsidR="00FF568F" w:rsidRPr="005503F3">
        <w:rPr>
          <w:rFonts w:ascii="Arial" w:hAnsi="Arial" w:cs="Arial"/>
        </w:rPr>
        <w:t xml:space="preserve"> Amorim, deu abertura à reunião expondo os pontos de pauta: Leitura da Ata anterior; proposta do calendário </w:t>
      </w:r>
      <w:r w:rsidR="005503F3" w:rsidRPr="005503F3">
        <w:rPr>
          <w:rFonts w:ascii="Arial" w:hAnsi="Arial" w:cs="Arial"/>
        </w:rPr>
        <w:t>para reuniões</w:t>
      </w:r>
      <w:r w:rsidR="00FF568F" w:rsidRPr="005503F3">
        <w:rPr>
          <w:rFonts w:ascii="Arial" w:hAnsi="Arial" w:cs="Arial"/>
        </w:rPr>
        <w:t xml:space="preserve"> </w:t>
      </w:r>
      <w:r w:rsidR="005503F3" w:rsidRPr="005503F3">
        <w:rPr>
          <w:rFonts w:ascii="Arial" w:hAnsi="Arial" w:cs="Arial"/>
        </w:rPr>
        <w:t>em</w:t>
      </w:r>
      <w:r w:rsidR="00FF568F" w:rsidRPr="005503F3">
        <w:rPr>
          <w:rFonts w:ascii="Arial" w:hAnsi="Arial" w:cs="Arial"/>
        </w:rPr>
        <w:t xml:space="preserve"> 2025;</w:t>
      </w:r>
      <w:r w:rsidR="005503F3" w:rsidRPr="005503F3">
        <w:rPr>
          <w:rFonts w:ascii="Arial" w:hAnsi="Arial" w:cs="Arial"/>
        </w:rPr>
        <w:t xml:space="preserve"> retrospectiva de 2024, repasse das câmaras técnicas; - Impacto das Atividades da Mineração e Monocultura de Eucaliptos e Banana na bacia do Rio Araçuaí – Josias Ribeiro; Edital do Concurso Logomarca e Informes. </w:t>
      </w:r>
      <w:r w:rsidR="00FF568F">
        <w:rPr>
          <w:rFonts w:ascii="Arial" w:hAnsi="Arial" w:cs="Arial"/>
        </w:rPr>
        <w:t xml:space="preserve">Como primeiro ponto de pauta foi realizada a leitura da Ata que em seguida foi aprovada. Para as reuniões de 2025 ficaram as seguintes datas apresentadas e também aprovadas. </w:t>
      </w:r>
      <w:r w:rsidRPr="004744E8">
        <w:rPr>
          <w:rFonts w:ascii="Arial" w:hAnsi="Arial" w:cs="Arial"/>
        </w:rPr>
        <w:t xml:space="preserve"> </w:t>
      </w:r>
      <w:r w:rsidRPr="004744E8">
        <w:rPr>
          <w:rStyle w:val="Forte"/>
          <w:rFonts w:ascii="Arial" w:eastAsia="Arial" w:hAnsi="Arial" w:cs="Arial"/>
        </w:rPr>
        <w:t>14 de março</w:t>
      </w:r>
      <w:r w:rsidRPr="004744E8">
        <w:rPr>
          <w:rFonts w:ascii="Arial" w:hAnsi="Arial" w:cs="Arial"/>
        </w:rPr>
        <w:t xml:space="preserve"> às 09h00 online, </w:t>
      </w:r>
      <w:r w:rsidRPr="004744E8">
        <w:rPr>
          <w:rStyle w:val="Forte"/>
          <w:rFonts w:ascii="Arial" w:eastAsia="Arial" w:hAnsi="Arial" w:cs="Arial"/>
        </w:rPr>
        <w:t>15 e 16</w:t>
      </w:r>
      <w:r w:rsidRPr="004744E8">
        <w:rPr>
          <w:rFonts w:ascii="Arial" w:hAnsi="Arial" w:cs="Arial"/>
        </w:rPr>
        <w:t xml:space="preserve"> </w:t>
      </w:r>
      <w:r w:rsidRPr="00FF568F">
        <w:rPr>
          <w:rFonts w:ascii="Arial" w:hAnsi="Arial" w:cs="Arial"/>
          <w:b/>
          <w:bCs/>
        </w:rPr>
        <w:t>de maio</w:t>
      </w:r>
      <w:r w:rsidRPr="004744E8">
        <w:rPr>
          <w:rFonts w:ascii="Arial" w:hAnsi="Arial" w:cs="Arial"/>
        </w:rPr>
        <w:t xml:space="preserve"> às 13h00 presencial com local a definir, </w:t>
      </w:r>
      <w:r w:rsidRPr="004744E8">
        <w:rPr>
          <w:rStyle w:val="Forte"/>
          <w:rFonts w:ascii="Arial" w:eastAsia="Arial" w:hAnsi="Arial" w:cs="Arial"/>
        </w:rPr>
        <w:t>21 e 22</w:t>
      </w:r>
      <w:r w:rsidRPr="004744E8">
        <w:rPr>
          <w:rFonts w:ascii="Arial" w:hAnsi="Arial" w:cs="Arial"/>
        </w:rPr>
        <w:t xml:space="preserve"> </w:t>
      </w:r>
      <w:r w:rsidRPr="00FF568F">
        <w:rPr>
          <w:rFonts w:ascii="Arial" w:hAnsi="Arial" w:cs="Arial"/>
          <w:b/>
          <w:bCs/>
        </w:rPr>
        <w:t>de agosto</w:t>
      </w:r>
      <w:r w:rsidRPr="004744E8">
        <w:rPr>
          <w:rFonts w:ascii="Arial" w:hAnsi="Arial" w:cs="Arial"/>
        </w:rPr>
        <w:t xml:space="preserve"> às 13h00 presencial em Araçuaí e </w:t>
      </w:r>
      <w:r w:rsidRPr="00FF568F">
        <w:rPr>
          <w:rFonts w:ascii="Arial" w:hAnsi="Arial" w:cs="Arial"/>
          <w:b/>
          <w:bCs/>
        </w:rPr>
        <w:t>07 de novembro</w:t>
      </w:r>
      <w:r w:rsidRPr="004744E8">
        <w:rPr>
          <w:rFonts w:ascii="Arial" w:hAnsi="Arial" w:cs="Arial"/>
        </w:rPr>
        <w:t xml:space="preserve"> às 09h00 online.</w:t>
      </w:r>
      <w:r w:rsidR="00FF568F">
        <w:rPr>
          <w:rFonts w:ascii="Arial" w:hAnsi="Arial" w:cs="Arial"/>
        </w:rPr>
        <w:t xml:space="preserve"> </w:t>
      </w:r>
      <w:r w:rsidR="005503F3">
        <w:rPr>
          <w:rFonts w:ascii="Arial" w:hAnsi="Arial" w:cs="Arial"/>
        </w:rPr>
        <w:t xml:space="preserve"> </w:t>
      </w:r>
      <w:r w:rsidR="00FF568F">
        <w:rPr>
          <w:rFonts w:ascii="Arial" w:hAnsi="Arial" w:cs="Arial"/>
        </w:rPr>
        <w:t xml:space="preserve">Cléa </w:t>
      </w:r>
      <w:r w:rsidR="006A79A1">
        <w:rPr>
          <w:rFonts w:ascii="Arial" w:hAnsi="Arial" w:cs="Arial"/>
        </w:rPr>
        <w:t xml:space="preserve">Amorim </w:t>
      </w:r>
      <w:r w:rsidR="006A79A1" w:rsidRPr="004744E8">
        <w:rPr>
          <w:rFonts w:ascii="Arial" w:hAnsi="Arial" w:cs="Arial"/>
        </w:rPr>
        <w:t>falou</w:t>
      </w:r>
      <w:r w:rsidRPr="004744E8">
        <w:rPr>
          <w:rFonts w:ascii="Arial" w:hAnsi="Arial" w:cs="Arial"/>
        </w:rPr>
        <w:t xml:space="preserve"> sobre o comitê</w:t>
      </w:r>
      <w:r w:rsidR="005503F3">
        <w:rPr>
          <w:rFonts w:ascii="Arial" w:hAnsi="Arial" w:cs="Arial"/>
        </w:rPr>
        <w:t>, criado</w:t>
      </w:r>
      <w:r w:rsidRPr="004744E8">
        <w:rPr>
          <w:rFonts w:ascii="Arial" w:hAnsi="Arial" w:cs="Arial"/>
        </w:rPr>
        <w:t xml:space="preserve"> em março de 2001 com a missão de assegurar o controle dos usos e utilização da água pela sociedade por meio de gestão participativa e descentralizada, colocando em prática as políticas públicas.</w:t>
      </w:r>
      <w:r w:rsidR="00FF568F">
        <w:rPr>
          <w:rFonts w:ascii="Arial" w:hAnsi="Arial" w:cs="Arial"/>
        </w:rPr>
        <w:t xml:space="preserve"> Como avanço </w:t>
      </w:r>
      <w:r w:rsidRPr="004744E8">
        <w:rPr>
          <w:rFonts w:ascii="Arial" w:hAnsi="Arial" w:cs="Arial"/>
        </w:rPr>
        <w:t>teve reconhecimento nas instâncias de governo, ganhando visibilidade e representatividade, adquiriu um escritório com todo um suporte de equipamentos, um auxiliar administrativo para atender as demandas</w:t>
      </w:r>
      <w:r w:rsidR="006A79A1">
        <w:rPr>
          <w:rFonts w:ascii="Arial" w:hAnsi="Arial" w:cs="Arial"/>
        </w:rPr>
        <w:t xml:space="preserve"> e cooperar com as atividades do JQ2. </w:t>
      </w:r>
      <w:r w:rsidRPr="004744E8">
        <w:rPr>
          <w:rFonts w:ascii="Arial" w:hAnsi="Arial" w:cs="Arial"/>
        </w:rPr>
        <w:t xml:space="preserve"> </w:t>
      </w:r>
      <w:r w:rsidR="006A79A1">
        <w:rPr>
          <w:rFonts w:ascii="Arial" w:hAnsi="Arial" w:cs="Arial"/>
        </w:rPr>
        <w:t xml:space="preserve"> Muitos ainda são os desafios, a exemplo a </w:t>
      </w:r>
      <w:r w:rsidR="006A79A1" w:rsidRPr="004744E8">
        <w:rPr>
          <w:rFonts w:ascii="Arial" w:hAnsi="Arial" w:cs="Arial"/>
        </w:rPr>
        <w:t>malha</w:t>
      </w:r>
      <w:r w:rsidR="006A79A1">
        <w:rPr>
          <w:rFonts w:ascii="Arial" w:hAnsi="Arial" w:cs="Arial"/>
        </w:rPr>
        <w:t xml:space="preserve"> viária</w:t>
      </w:r>
      <w:r w:rsidRPr="004744E8">
        <w:rPr>
          <w:rFonts w:ascii="Arial" w:hAnsi="Arial" w:cs="Arial"/>
        </w:rPr>
        <w:t xml:space="preserve"> </w:t>
      </w:r>
      <w:r w:rsidR="006A79A1">
        <w:rPr>
          <w:rFonts w:ascii="Arial" w:hAnsi="Arial" w:cs="Arial"/>
        </w:rPr>
        <w:t>muito</w:t>
      </w:r>
      <w:r w:rsidRPr="004744E8">
        <w:rPr>
          <w:rFonts w:ascii="Arial" w:hAnsi="Arial" w:cs="Arial"/>
        </w:rPr>
        <w:t xml:space="preserve"> extensa</w:t>
      </w:r>
      <w:r w:rsidR="006A79A1">
        <w:rPr>
          <w:rFonts w:ascii="Arial" w:hAnsi="Arial" w:cs="Arial"/>
        </w:rPr>
        <w:t>,</w:t>
      </w:r>
      <w:r w:rsidRPr="004744E8">
        <w:rPr>
          <w:rFonts w:ascii="Arial" w:hAnsi="Arial" w:cs="Arial"/>
        </w:rPr>
        <w:t xml:space="preserve"> com 23 municípios para visitar, a ausência das prefeituras e do poder público nas plenárias, as dificuldades</w:t>
      </w:r>
      <w:r w:rsidR="00AB5FCC">
        <w:rPr>
          <w:rFonts w:ascii="Arial" w:hAnsi="Arial" w:cs="Arial"/>
        </w:rPr>
        <w:t xml:space="preserve"> dos conselheiros em participar </w:t>
      </w:r>
      <w:r w:rsidRPr="004744E8">
        <w:rPr>
          <w:rFonts w:ascii="Arial" w:hAnsi="Arial" w:cs="Arial"/>
        </w:rPr>
        <w:t xml:space="preserve"> nas agendas e nas pautas dos recursos hídricos, </w:t>
      </w:r>
      <w:r w:rsidR="00AB5FCC">
        <w:rPr>
          <w:rFonts w:ascii="Arial" w:hAnsi="Arial" w:cs="Arial"/>
        </w:rPr>
        <w:t xml:space="preserve">bem pouco </w:t>
      </w:r>
      <w:r w:rsidRPr="004744E8">
        <w:rPr>
          <w:rFonts w:ascii="Arial" w:hAnsi="Arial" w:cs="Arial"/>
        </w:rPr>
        <w:t>a ausência  nas capacitações,</w:t>
      </w:r>
      <w:r w:rsidR="006A79A1">
        <w:rPr>
          <w:rFonts w:ascii="Arial" w:hAnsi="Arial" w:cs="Arial"/>
        </w:rPr>
        <w:t xml:space="preserve"> a </w:t>
      </w:r>
      <w:r w:rsidR="006A79A1" w:rsidRPr="004744E8">
        <w:rPr>
          <w:rFonts w:ascii="Arial" w:hAnsi="Arial" w:cs="Arial"/>
        </w:rPr>
        <w:t>falta</w:t>
      </w:r>
      <w:r w:rsidR="006A79A1">
        <w:rPr>
          <w:rFonts w:ascii="Arial" w:hAnsi="Arial" w:cs="Arial"/>
        </w:rPr>
        <w:t xml:space="preserve"> de recurso financeiro para desenvolver o plano micro para os </w:t>
      </w:r>
      <w:r w:rsidRPr="004744E8">
        <w:rPr>
          <w:rFonts w:ascii="Arial" w:hAnsi="Arial" w:cs="Arial"/>
        </w:rPr>
        <w:t>8 subcomitês, a readequação no Plano Diretor e</w:t>
      </w:r>
      <w:r w:rsidR="006A79A1">
        <w:rPr>
          <w:rFonts w:ascii="Arial" w:hAnsi="Arial" w:cs="Arial"/>
        </w:rPr>
        <w:t xml:space="preserve"> a falta de uma equipe de comunicação forte para trabalhar a </w:t>
      </w:r>
      <w:r w:rsidRPr="004744E8">
        <w:rPr>
          <w:rFonts w:ascii="Arial" w:hAnsi="Arial" w:cs="Arial"/>
        </w:rPr>
        <w:t xml:space="preserve">visibilidade do comitê </w:t>
      </w:r>
      <w:r w:rsidR="006A79A1">
        <w:rPr>
          <w:rFonts w:ascii="Arial" w:hAnsi="Arial" w:cs="Arial"/>
        </w:rPr>
        <w:t xml:space="preserve">em seu território. </w:t>
      </w:r>
      <w:r w:rsidRPr="004744E8">
        <w:rPr>
          <w:rFonts w:ascii="Arial" w:hAnsi="Arial" w:cs="Arial"/>
        </w:rPr>
        <w:t xml:space="preserve"> Falou que os conselheiros precisam ajudá-la nessas demandas, porque ela, enquanto presidente, não consegue fazer nada sozinha e que precisa do apoio dos demais.</w:t>
      </w:r>
      <w:r w:rsidR="00824DD4">
        <w:rPr>
          <w:rFonts w:ascii="Arial" w:hAnsi="Arial" w:cs="Arial"/>
        </w:rPr>
        <w:t xml:space="preserve"> </w:t>
      </w:r>
      <w:r w:rsidRPr="004744E8">
        <w:rPr>
          <w:rFonts w:ascii="Arial" w:hAnsi="Arial" w:cs="Arial"/>
        </w:rPr>
        <w:t>Sobre as ações executadas no ano de 2024: Mantiveram-se as 4 plenárias anuais. O JQ2 foi representado em suas instâncias políticas</w:t>
      </w:r>
      <w:r w:rsidR="00E669BB">
        <w:rPr>
          <w:rFonts w:ascii="Arial" w:hAnsi="Arial" w:cs="Arial"/>
        </w:rPr>
        <w:t xml:space="preserve"> como </w:t>
      </w:r>
      <w:r w:rsidR="00E669BB" w:rsidRPr="004744E8">
        <w:rPr>
          <w:rFonts w:ascii="Arial" w:hAnsi="Arial" w:cs="Arial"/>
        </w:rPr>
        <w:t>no</w:t>
      </w:r>
      <w:r w:rsidRPr="004744E8">
        <w:rPr>
          <w:rFonts w:ascii="Arial" w:hAnsi="Arial" w:cs="Arial"/>
        </w:rPr>
        <w:t xml:space="preserve"> Fórum </w:t>
      </w:r>
      <w:r w:rsidR="006A79A1">
        <w:rPr>
          <w:rFonts w:ascii="Arial" w:hAnsi="Arial" w:cs="Arial"/>
        </w:rPr>
        <w:t>M</w:t>
      </w:r>
      <w:r w:rsidRPr="004744E8">
        <w:rPr>
          <w:rFonts w:ascii="Arial" w:hAnsi="Arial" w:cs="Arial"/>
        </w:rPr>
        <w:t>ineiro</w:t>
      </w:r>
      <w:r w:rsidR="006A79A1">
        <w:rPr>
          <w:rFonts w:ascii="Arial" w:hAnsi="Arial" w:cs="Arial"/>
        </w:rPr>
        <w:t xml:space="preserve"> dos Comitês de Bacia Hidrográfica, presencial em Capitólio e Belo </w:t>
      </w:r>
      <w:r w:rsidR="00E669BB">
        <w:rPr>
          <w:rFonts w:ascii="Arial" w:hAnsi="Arial" w:cs="Arial"/>
        </w:rPr>
        <w:t>Horizonte;</w:t>
      </w:r>
      <w:r w:rsidR="006A79A1">
        <w:rPr>
          <w:rFonts w:ascii="Arial" w:hAnsi="Arial" w:cs="Arial"/>
        </w:rPr>
        <w:t xml:space="preserve"> no Encontro Regional dos Comitês de Bacia</w:t>
      </w:r>
      <w:r w:rsidRPr="004744E8">
        <w:rPr>
          <w:rFonts w:ascii="Arial" w:hAnsi="Arial" w:cs="Arial"/>
        </w:rPr>
        <w:t xml:space="preserve"> (ERCOB)</w:t>
      </w:r>
      <w:r w:rsidR="006A79A1">
        <w:rPr>
          <w:rFonts w:ascii="Arial" w:hAnsi="Arial" w:cs="Arial"/>
        </w:rPr>
        <w:t xml:space="preserve"> que aconteceu em BH/MG</w:t>
      </w:r>
      <w:r w:rsidR="00E669BB">
        <w:rPr>
          <w:rFonts w:ascii="Arial" w:hAnsi="Arial" w:cs="Arial"/>
        </w:rPr>
        <w:t xml:space="preserve"> nos dias 08 a 10 de julho</w:t>
      </w:r>
      <w:r w:rsidR="00AB5FCC">
        <w:rPr>
          <w:rFonts w:ascii="Arial" w:hAnsi="Arial" w:cs="Arial"/>
        </w:rPr>
        <w:t>;</w:t>
      </w:r>
      <w:r w:rsidR="00E669BB">
        <w:rPr>
          <w:rFonts w:ascii="Arial" w:hAnsi="Arial" w:cs="Arial"/>
        </w:rPr>
        <w:t xml:space="preserve"> nos </w:t>
      </w:r>
      <w:r w:rsidR="006A79A1">
        <w:rPr>
          <w:rFonts w:ascii="Arial" w:hAnsi="Arial" w:cs="Arial"/>
        </w:rPr>
        <w:t>CMDRS de Novo Cruzeiro, Capelinha e Araçuaí</w:t>
      </w:r>
      <w:r w:rsidR="000059F5">
        <w:rPr>
          <w:rFonts w:ascii="Arial" w:hAnsi="Arial" w:cs="Arial"/>
        </w:rPr>
        <w:t xml:space="preserve">; Reunião </w:t>
      </w:r>
      <w:r w:rsidR="00E669BB">
        <w:rPr>
          <w:rFonts w:ascii="Arial" w:hAnsi="Arial" w:cs="Arial"/>
        </w:rPr>
        <w:t xml:space="preserve">online com o IGAM sobre a DN67; reunião da Diretoria para auto avaliação em abril; </w:t>
      </w:r>
      <w:r w:rsidR="00E669BB" w:rsidRPr="004744E8">
        <w:rPr>
          <w:rFonts w:ascii="Arial" w:hAnsi="Arial" w:cs="Arial"/>
        </w:rPr>
        <w:t>Em 08 e 09 de maio, em Montes Claros</w:t>
      </w:r>
      <w:r w:rsidR="000059F5">
        <w:rPr>
          <w:rFonts w:ascii="Arial" w:hAnsi="Arial" w:cs="Arial"/>
        </w:rPr>
        <w:t xml:space="preserve"> </w:t>
      </w:r>
      <w:r w:rsidR="00E669BB" w:rsidRPr="004744E8">
        <w:rPr>
          <w:rFonts w:ascii="Arial" w:hAnsi="Arial" w:cs="Arial"/>
        </w:rPr>
        <w:t xml:space="preserve">no seminário do </w:t>
      </w:r>
      <w:r w:rsidR="000059F5">
        <w:rPr>
          <w:rFonts w:ascii="Arial" w:hAnsi="Arial" w:cs="Arial"/>
        </w:rPr>
        <w:t>P</w:t>
      </w:r>
      <w:r w:rsidR="00E669BB" w:rsidRPr="004744E8">
        <w:rPr>
          <w:rFonts w:ascii="Arial" w:hAnsi="Arial" w:cs="Arial"/>
        </w:rPr>
        <w:t xml:space="preserve">lano </w:t>
      </w:r>
      <w:r w:rsidR="000059F5">
        <w:rPr>
          <w:rFonts w:ascii="Arial" w:hAnsi="Arial" w:cs="Arial"/>
        </w:rPr>
        <w:t>B</w:t>
      </w:r>
      <w:r w:rsidR="00E669BB" w:rsidRPr="004744E8">
        <w:rPr>
          <w:rFonts w:ascii="Arial" w:hAnsi="Arial" w:cs="Arial"/>
        </w:rPr>
        <w:t xml:space="preserve">rasileiro de </w:t>
      </w:r>
      <w:r w:rsidR="000059F5">
        <w:rPr>
          <w:rFonts w:ascii="Arial" w:hAnsi="Arial" w:cs="Arial"/>
        </w:rPr>
        <w:t>A</w:t>
      </w:r>
      <w:r w:rsidR="00E669BB" w:rsidRPr="004744E8">
        <w:rPr>
          <w:rFonts w:ascii="Arial" w:hAnsi="Arial" w:cs="Arial"/>
        </w:rPr>
        <w:t xml:space="preserve">ções de </w:t>
      </w:r>
      <w:r w:rsidR="000059F5">
        <w:rPr>
          <w:rFonts w:ascii="Arial" w:hAnsi="Arial" w:cs="Arial"/>
        </w:rPr>
        <w:t>C</w:t>
      </w:r>
      <w:r w:rsidR="00E669BB" w:rsidRPr="004744E8">
        <w:rPr>
          <w:rFonts w:ascii="Arial" w:hAnsi="Arial" w:cs="Arial"/>
        </w:rPr>
        <w:t xml:space="preserve">ombate à </w:t>
      </w:r>
      <w:r w:rsidR="000059F5">
        <w:rPr>
          <w:rFonts w:ascii="Arial" w:hAnsi="Arial" w:cs="Arial"/>
        </w:rPr>
        <w:t>D</w:t>
      </w:r>
      <w:r w:rsidR="00E669BB" w:rsidRPr="004744E8">
        <w:rPr>
          <w:rFonts w:ascii="Arial" w:hAnsi="Arial" w:cs="Arial"/>
        </w:rPr>
        <w:t>esertificação</w:t>
      </w:r>
      <w:r w:rsidR="00AB5FCC">
        <w:rPr>
          <w:rFonts w:ascii="Arial" w:hAnsi="Arial" w:cs="Arial"/>
        </w:rPr>
        <w:t>;</w:t>
      </w:r>
      <w:r w:rsidR="00E669BB" w:rsidRPr="004744E8">
        <w:rPr>
          <w:rFonts w:ascii="Arial" w:hAnsi="Arial" w:cs="Arial"/>
        </w:rPr>
        <w:t xml:space="preserve"> Em 20 de maio, em Araçuaí, sobre a crise climática</w:t>
      </w:r>
      <w:r w:rsidR="000059F5">
        <w:rPr>
          <w:rFonts w:ascii="Arial" w:hAnsi="Arial" w:cs="Arial"/>
        </w:rPr>
        <w:t xml:space="preserve"> com representantes da Assembleia Legislativa de Minas Gerais; </w:t>
      </w:r>
      <w:r w:rsidR="000059F5" w:rsidRPr="004744E8">
        <w:rPr>
          <w:rFonts w:ascii="Arial" w:hAnsi="Arial" w:cs="Arial"/>
        </w:rPr>
        <w:t>em</w:t>
      </w:r>
      <w:r w:rsidR="00E669BB" w:rsidRPr="004744E8">
        <w:rPr>
          <w:rFonts w:ascii="Arial" w:hAnsi="Arial" w:cs="Arial"/>
        </w:rPr>
        <w:t xml:space="preserve"> 26 de julho, em Itamarandiba, no </w:t>
      </w:r>
      <w:r w:rsidR="00AB5FCC">
        <w:rPr>
          <w:rFonts w:ascii="Arial" w:hAnsi="Arial" w:cs="Arial"/>
        </w:rPr>
        <w:t>F</w:t>
      </w:r>
      <w:r w:rsidR="00E669BB" w:rsidRPr="004744E8">
        <w:rPr>
          <w:rFonts w:ascii="Arial" w:hAnsi="Arial" w:cs="Arial"/>
        </w:rPr>
        <w:t xml:space="preserve">órum da mulher; dia 23 de agosto, no Fórum Mineiro dos Comitês Pós-Instalação dos Fóruns; </w:t>
      </w:r>
      <w:r w:rsidR="00AB5FCC">
        <w:rPr>
          <w:rFonts w:ascii="Arial" w:hAnsi="Arial" w:cs="Arial"/>
        </w:rPr>
        <w:t>em</w:t>
      </w:r>
      <w:r w:rsidR="00E669BB" w:rsidRPr="004744E8">
        <w:rPr>
          <w:rFonts w:ascii="Arial" w:hAnsi="Arial" w:cs="Arial"/>
        </w:rPr>
        <w:t xml:space="preserve"> 21 e 25 de agosto, em Natal - Rio Grande do Norte</w:t>
      </w:r>
      <w:r w:rsidR="000059F5">
        <w:rPr>
          <w:rFonts w:ascii="Arial" w:hAnsi="Arial" w:cs="Arial"/>
        </w:rPr>
        <w:t xml:space="preserve"> no Encontro Nacional dos Comitês de </w:t>
      </w:r>
      <w:r w:rsidR="00AB5FCC">
        <w:rPr>
          <w:rFonts w:ascii="Arial" w:hAnsi="Arial" w:cs="Arial"/>
        </w:rPr>
        <w:t>B</w:t>
      </w:r>
      <w:r w:rsidR="000059F5">
        <w:rPr>
          <w:rFonts w:ascii="Arial" w:hAnsi="Arial" w:cs="Arial"/>
        </w:rPr>
        <w:t>acia (ENCOB)</w:t>
      </w:r>
      <w:r w:rsidR="00E669BB" w:rsidRPr="004744E8">
        <w:rPr>
          <w:rFonts w:ascii="Arial" w:hAnsi="Arial" w:cs="Arial"/>
        </w:rPr>
        <w:t>; 13 de setembro,</w:t>
      </w:r>
      <w:r w:rsidR="00AB5FCC">
        <w:rPr>
          <w:rFonts w:ascii="Arial" w:hAnsi="Arial" w:cs="Arial"/>
        </w:rPr>
        <w:t xml:space="preserve"> online </w:t>
      </w:r>
      <w:r w:rsidR="00E669BB" w:rsidRPr="004744E8">
        <w:rPr>
          <w:rFonts w:ascii="Arial" w:hAnsi="Arial" w:cs="Arial"/>
        </w:rPr>
        <w:t xml:space="preserve"> </w:t>
      </w:r>
      <w:r w:rsidR="000059F5">
        <w:rPr>
          <w:rFonts w:ascii="Arial" w:hAnsi="Arial" w:cs="Arial"/>
        </w:rPr>
        <w:t xml:space="preserve">debatendo o regimento interno do Fórum mineiro dos Comitês de Bacia;  </w:t>
      </w:r>
      <w:r w:rsidRPr="004744E8">
        <w:rPr>
          <w:rFonts w:ascii="Arial" w:hAnsi="Arial" w:cs="Arial"/>
        </w:rPr>
        <w:t xml:space="preserve">Outra ação importante em 2025 foi a participação </w:t>
      </w:r>
      <w:r w:rsidR="000059F5">
        <w:rPr>
          <w:rFonts w:ascii="Arial" w:hAnsi="Arial" w:cs="Arial"/>
        </w:rPr>
        <w:t>do JQ2</w:t>
      </w:r>
      <w:r w:rsidRPr="004744E8">
        <w:rPr>
          <w:rFonts w:ascii="Arial" w:hAnsi="Arial" w:cs="Arial"/>
        </w:rPr>
        <w:t xml:space="preserve"> na reunião do JQ1 em Montes Claros, onde a pauta foi a junção dos comitês JQ1 com o JQ2 e a proposta dessa reunião foi levar o planejamento com o recurso dos “Pros - Comitês”. Saíram de lá com o encaminhamento de juntar as diretorias nesse primeiro semestre de 2025 para construir como vão se dar essa aproximação e integração, uma vez que somos os comitês mais fracos monetariamente falando, com um grande território, com problemas, desafios e sem recursos financeiros.</w:t>
      </w:r>
      <w:r w:rsidR="000059F5">
        <w:rPr>
          <w:rFonts w:ascii="Arial" w:hAnsi="Arial" w:cs="Arial"/>
        </w:rPr>
        <w:t xml:space="preserve"> </w:t>
      </w:r>
      <w:r w:rsidRPr="004744E8">
        <w:rPr>
          <w:rFonts w:ascii="Arial" w:hAnsi="Arial" w:cs="Arial"/>
        </w:rPr>
        <w:t>Falou também que gostaria que no final do ano se fizesse uma reunião com todos os três comitês, divididos em temáticas e construindo pautas em comum.</w:t>
      </w:r>
      <w:r w:rsidR="000059F5">
        <w:rPr>
          <w:rFonts w:ascii="Arial" w:hAnsi="Arial" w:cs="Arial"/>
        </w:rPr>
        <w:t xml:space="preserve"> </w:t>
      </w:r>
      <w:r w:rsidRPr="004744E8">
        <w:rPr>
          <w:rFonts w:ascii="Arial" w:hAnsi="Arial" w:cs="Arial"/>
        </w:rPr>
        <w:t>O JQ2 está mantendo essa representatividade, porém tem coisas que requerem tempo e que precisamos de recursos</w:t>
      </w:r>
      <w:r w:rsidR="000059F5">
        <w:rPr>
          <w:rFonts w:ascii="Arial" w:hAnsi="Arial" w:cs="Arial"/>
        </w:rPr>
        <w:t xml:space="preserve"> humanos e financeiros</w:t>
      </w:r>
      <w:r w:rsidRPr="004744E8">
        <w:rPr>
          <w:rFonts w:ascii="Arial" w:hAnsi="Arial" w:cs="Arial"/>
        </w:rPr>
        <w:t xml:space="preserve"> para propor ações para que o comitê possa caminhar.</w:t>
      </w:r>
      <w:r w:rsidR="000059F5">
        <w:rPr>
          <w:rFonts w:ascii="Arial" w:hAnsi="Arial" w:cs="Arial"/>
        </w:rPr>
        <w:t xml:space="preserve"> </w:t>
      </w:r>
      <w:r w:rsidR="00E3326C">
        <w:rPr>
          <w:rFonts w:ascii="Arial" w:hAnsi="Arial" w:cs="Arial"/>
        </w:rPr>
        <w:t xml:space="preserve"> </w:t>
      </w:r>
      <w:r w:rsidR="000059F5">
        <w:rPr>
          <w:rFonts w:ascii="Arial" w:hAnsi="Arial" w:cs="Arial"/>
        </w:rPr>
        <w:t xml:space="preserve">Dando seguimento falou sobre as capacitações que em 2024 </w:t>
      </w:r>
      <w:r w:rsidR="00F95061">
        <w:rPr>
          <w:rFonts w:ascii="Arial" w:hAnsi="Arial" w:cs="Arial"/>
        </w:rPr>
        <w:t>f</w:t>
      </w:r>
      <w:r w:rsidR="005A154A">
        <w:rPr>
          <w:rFonts w:ascii="Arial" w:hAnsi="Arial" w:cs="Arial"/>
        </w:rPr>
        <w:t xml:space="preserve">oram oferecidos </w:t>
      </w:r>
      <w:r w:rsidR="000059F5">
        <w:rPr>
          <w:rFonts w:ascii="Arial" w:hAnsi="Arial" w:cs="Arial"/>
        </w:rPr>
        <w:t>c</w:t>
      </w:r>
      <w:r w:rsidR="005A154A">
        <w:rPr>
          <w:rFonts w:ascii="Arial" w:hAnsi="Arial" w:cs="Arial"/>
        </w:rPr>
        <w:t xml:space="preserve">ursos </w:t>
      </w:r>
      <w:r w:rsidR="000059F5">
        <w:rPr>
          <w:rFonts w:ascii="Arial" w:hAnsi="Arial" w:cs="Arial"/>
        </w:rPr>
        <w:t xml:space="preserve">sobre; </w:t>
      </w:r>
      <w:r w:rsidR="005A154A">
        <w:rPr>
          <w:rFonts w:ascii="Arial" w:hAnsi="Arial" w:cs="Arial"/>
        </w:rPr>
        <w:t>Outorga</w:t>
      </w:r>
      <w:r w:rsidR="000059F5">
        <w:rPr>
          <w:rFonts w:ascii="Arial" w:hAnsi="Arial" w:cs="Arial"/>
        </w:rPr>
        <w:t>;</w:t>
      </w:r>
      <w:r w:rsidR="005A154A">
        <w:rPr>
          <w:rFonts w:ascii="Arial" w:hAnsi="Arial" w:cs="Arial"/>
        </w:rPr>
        <w:t xml:space="preserve"> </w:t>
      </w:r>
      <w:r w:rsidR="00CD79CB">
        <w:rPr>
          <w:rFonts w:ascii="Arial" w:hAnsi="Arial" w:cs="Arial"/>
        </w:rPr>
        <w:t>C</w:t>
      </w:r>
      <w:r w:rsidR="005A154A">
        <w:rPr>
          <w:rFonts w:ascii="Arial" w:hAnsi="Arial" w:cs="Arial"/>
        </w:rPr>
        <w:t xml:space="preserve">obrança </w:t>
      </w:r>
      <w:r w:rsidR="0045585A">
        <w:rPr>
          <w:rFonts w:ascii="Arial" w:hAnsi="Arial" w:cs="Arial"/>
        </w:rPr>
        <w:t>P</w:t>
      </w:r>
      <w:r w:rsidR="005A154A">
        <w:rPr>
          <w:rFonts w:ascii="Arial" w:hAnsi="Arial" w:cs="Arial"/>
        </w:rPr>
        <w:t xml:space="preserve">elo </w:t>
      </w:r>
      <w:r w:rsidR="0045585A">
        <w:rPr>
          <w:rFonts w:ascii="Arial" w:hAnsi="Arial" w:cs="Arial"/>
        </w:rPr>
        <w:t>U</w:t>
      </w:r>
      <w:r w:rsidR="005A154A">
        <w:rPr>
          <w:rFonts w:ascii="Arial" w:hAnsi="Arial" w:cs="Arial"/>
        </w:rPr>
        <w:t xml:space="preserve">so e </w:t>
      </w:r>
      <w:r w:rsidR="0045585A">
        <w:rPr>
          <w:rFonts w:ascii="Arial" w:hAnsi="Arial" w:cs="Arial"/>
        </w:rPr>
        <w:t>R</w:t>
      </w:r>
      <w:r w:rsidR="005A154A">
        <w:rPr>
          <w:rFonts w:ascii="Arial" w:hAnsi="Arial" w:cs="Arial"/>
        </w:rPr>
        <w:t xml:space="preserve">ecursos </w:t>
      </w:r>
      <w:r w:rsidR="0045585A">
        <w:rPr>
          <w:rFonts w:ascii="Arial" w:hAnsi="Arial" w:cs="Arial"/>
        </w:rPr>
        <w:t>H</w:t>
      </w:r>
      <w:r w:rsidR="005A154A">
        <w:rPr>
          <w:rFonts w:ascii="Arial" w:hAnsi="Arial" w:cs="Arial"/>
        </w:rPr>
        <w:t>ídricos</w:t>
      </w:r>
      <w:r w:rsidR="000059F5">
        <w:rPr>
          <w:rFonts w:ascii="Arial" w:hAnsi="Arial" w:cs="Arial"/>
        </w:rPr>
        <w:t xml:space="preserve">; </w:t>
      </w:r>
      <w:r w:rsidR="0045585A">
        <w:rPr>
          <w:rFonts w:ascii="Arial" w:hAnsi="Arial" w:cs="Arial"/>
        </w:rPr>
        <w:t>P</w:t>
      </w:r>
      <w:r w:rsidR="005A154A">
        <w:rPr>
          <w:rFonts w:ascii="Arial" w:hAnsi="Arial" w:cs="Arial"/>
        </w:rPr>
        <w:t xml:space="preserve">lano de </w:t>
      </w:r>
      <w:r w:rsidR="0045585A">
        <w:rPr>
          <w:rFonts w:ascii="Arial" w:hAnsi="Arial" w:cs="Arial"/>
        </w:rPr>
        <w:t>E</w:t>
      </w:r>
      <w:r w:rsidR="005A154A">
        <w:rPr>
          <w:rFonts w:ascii="Arial" w:hAnsi="Arial" w:cs="Arial"/>
        </w:rPr>
        <w:t>nquadramento e</w:t>
      </w:r>
      <w:r w:rsidR="00495E1B">
        <w:rPr>
          <w:rFonts w:ascii="Arial" w:hAnsi="Arial" w:cs="Arial"/>
        </w:rPr>
        <w:t xml:space="preserve"> </w:t>
      </w:r>
      <w:r w:rsidR="005A154A">
        <w:rPr>
          <w:rFonts w:ascii="Arial" w:hAnsi="Arial" w:cs="Arial"/>
        </w:rPr>
        <w:t xml:space="preserve">boas </w:t>
      </w:r>
      <w:r w:rsidR="00495E1B">
        <w:rPr>
          <w:rFonts w:ascii="Arial" w:hAnsi="Arial" w:cs="Arial"/>
        </w:rPr>
        <w:t>P</w:t>
      </w:r>
      <w:r w:rsidR="005A154A">
        <w:rPr>
          <w:rFonts w:ascii="Arial" w:hAnsi="Arial" w:cs="Arial"/>
        </w:rPr>
        <w:t xml:space="preserve">ráticas de </w:t>
      </w:r>
      <w:r w:rsidR="00495E1B">
        <w:rPr>
          <w:rFonts w:ascii="Arial" w:hAnsi="Arial" w:cs="Arial"/>
        </w:rPr>
        <w:t>G</w:t>
      </w:r>
      <w:r w:rsidR="005A154A">
        <w:rPr>
          <w:rFonts w:ascii="Arial" w:hAnsi="Arial" w:cs="Arial"/>
        </w:rPr>
        <w:t xml:space="preserve">estão </w:t>
      </w:r>
      <w:r w:rsidR="00495E1B">
        <w:rPr>
          <w:rFonts w:ascii="Arial" w:hAnsi="Arial" w:cs="Arial"/>
        </w:rPr>
        <w:t>P</w:t>
      </w:r>
      <w:r w:rsidR="005A154A">
        <w:rPr>
          <w:rFonts w:ascii="Arial" w:hAnsi="Arial" w:cs="Arial"/>
        </w:rPr>
        <w:t>articipativa</w:t>
      </w:r>
      <w:r w:rsidR="00BC77CA">
        <w:rPr>
          <w:rFonts w:ascii="Arial" w:hAnsi="Arial" w:cs="Arial"/>
        </w:rPr>
        <w:t>. Os</w:t>
      </w:r>
      <w:r w:rsidR="00F95061">
        <w:rPr>
          <w:rFonts w:ascii="Arial" w:hAnsi="Arial" w:cs="Arial"/>
        </w:rPr>
        <w:t xml:space="preserve"> cursos </w:t>
      </w:r>
      <w:r w:rsidR="00BC77CA">
        <w:rPr>
          <w:rFonts w:ascii="Arial" w:hAnsi="Arial" w:cs="Arial"/>
        </w:rPr>
        <w:t>foram</w:t>
      </w:r>
      <w:r w:rsidR="00F95061">
        <w:rPr>
          <w:rFonts w:ascii="Arial" w:hAnsi="Arial" w:cs="Arial"/>
        </w:rPr>
        <w:t xml:space="preserve"> ministrados pela plataforma Universidade S</w:t>
      </w:r>
      <w:r w:rsidR="001A6CF1">
        <w:rPr>
          <w:rFonts w:ascii="Arial" w:hAnsi="Arial" w:cs="Arial"/>
        </w:rPr>
        <w:t>ISEMA</w:t>
      </w:r>
      <w:r w:rsidR="00F95061">
        <w:rPr>
          <w:rFonts w:ascii="Arial" w:hAnsi="Arial" w:cs="Arial"/>
        </w:rPr>
        <w:t xml:space="preserve"> – Trilhas do Saber</w:t>
      </w:r>
      <w:r w:rsidR="00BC77CA">
        <w:rPr>
          <w:rFonts w:ascii="Arial" w:hAnsi="Arial" w:cs="Arial"/>
        </w:rPr>
        <w:t>.</w:t>
      </w:r>
      <w:r w:rsidR="00E3326C">
        <w:rPr>
          <w:rFonts w:ascii="Arial" w:hAnsi="Arial" w:cs="Arial"/>
        </w:rPr>
        <w:t xml:space="preserve"> </w:t>
      </w:r>
      <w:r w:rsidR="000059F5">
        <w:rPr>
          <w:rFonts w:ascii="Arial" w:hAnsi="Arial" w:cs="Arial"/>
        </w:rPr>
        <w:t xml:space="preserve">Clea ressalva a importância </w:t>
      </w:r>
      <w:r w:rsidR="000956BE">
        <w:rPr>
          <w:rFonts w:ascii="Arial" w:hAnsi="Arial" w:cs="Arial"/>
        </w:rPr>
        <w:t>de os</w:t>
      </w:r>
      <w:r w:rsidR="000059F5">
        <w:rPr>
          <w:rFonts w:ascii="Arial" w:hAnsi="Arial" w:cs="Arial"/>
        </w:rPr>
        <w:t xml:space="preserve"> conselheiros participarem das capacitações.</w:t>
      </w:r>
      <w:r w:rsidR="00E3326C">
        <w:rPr>
          <w:rFonts w:ascii="Arial" w:hAnsi="Arial" w:cs="Arial"/>
        </w:rPr>
        <w:t xml:space="preserve"> </w:t>
      </w:r>
      <w:r w:rsidR="00AB5FCC">
        <w:rPr>
          <w:rFonts w:ascii="Arial" w:hAnsi="Arial" w:cs="Arial"/>
        </w:rPr>
        <w:t xml:space="preserve">Sobre as comissões Cléa </w:t>
      </w:r>
      <w:r w:rsidR="00E3326C">
        <w:rPr>
          <w:rFonts w:ascii="Arial" w:hAnsi="Arial" w:cs="Arial"/>
        </w:rPr>
        <w:t>A</w:t>
      </w:r>
      <w:r w:rsidR="00AB5FCC">
        <w:rPr>
          <w:rFonts w:ascii="Arial" w:hAnsi="Arial" w:cs="Arial"/>
        </w:rPr>
        <w:t xml:space="preserve">morim </w:t>
      </w:r>
      <w:r w:rsidR="00E3326C">
        <w:rPr>
          <w:rFonts w:ascii="Arial" w:hAnsi="Arial" w:cs="Arial"/>
        </w:rPr>
        <w:t>questionou</w:t>
      </w:r>
      <w:r w:rsidR="00AB5FCC">
        <w:rPr>
          <w:rFonts w:ascii="Arial" w:hAnsi="Arial" w:cs="Arial"/>
        </w:rPr>
        <w:t xml:space="preserve"> quais estão funcionando? Quais avançaram</w:t>
      </w:r>
      <w:r w:rsidR="00E3326C">
        <w:rPr>
          <w:rFonts w:ascii="Arial" w:hAnsi="Arial" w:cs="Arial"/>
        </w:rPr>
        <w:t>?</w:t>
      </w:r>
      <w:r w:rsidR="00AB5FCC">
        <w:rPr>
          <w:rFonts w:ascii="Arial" w:hAnsi="Arial" w:cs="Arial"/>
        </w:rPr>
        <w:t xml:space="preserve"> Lembrou que foram criadas as seguintes comissões: a </w:t>
      </w:r>
      <w:r w:rsidR="000956BE" w:rsidRPr="004744E8">
        <w:rPr>
          <w:rFonts w:ascii="Arial" w:hAnsi="Arial" w:cs="Arial"/>
        </w:rPr>
        <w:t>CETEPLAN</w:t>
      </w:r>
      <w:r w:rsidR="000956BE">
        <w:rPr>
          <w:rFonts w:ascii="Arial" w:hAnsi="Arial" w:cs="Arial"/>
        </w:rPr>
        <w:t xml:space="preserve"> (Comissão Técnica de Planejamento)</w:t>
      </w:r>
      <w:r w:rsidRPr="004744E8">
        <w:rPr>
          <w:rFonts w:ascii="Arial" w:hAnsi="Arial" w:cs="Arial"/>
        </w:rPr>
        <w:t>,</w:t>
      </w:r>
      <w:r w:rsidR="00AB5FCC">
        <w:rPr>
          <w:rFonts w:ascii="Arial" w:hAnsi="Arial" w:cs="Arial"/>
        </w:rPr>
        <w:t xml:space="preserve"> que atuou </w:t>
      </w:r>
      <w:r w:rsidRPr="004744E8">
        <w:rPr>
          <w:rFonts w:ascii="Arial" w:hAnsi="Arial" w:cs="Arial"/>
        </w:rPr>
        <w:t xml:space="preserve">na aprovação da outorga da Atlas </w:t>
      </w:r>
      <w:r w:rsidR="00E3326C" w:rsidRPr="004744E8">
        <w:rPr>
          <w:rFonts w:ascii="Arial" w:hAnsi="Arial" w:cs="Arial"/>
        </w:rPr>
        <w:lastRenderedPageBreak/>
        <w:t>Lithium</w:t>
      </w:r>
      <w:r w:rsidR="00E3326C">
        <w:rPr>
          <w:rFonts w:ascii="Arial" w:hAnsi="Arial" w:cs="Arial"/>
        </w:rPr>
        <w:t xml:space="preserve"> </w:t>
      </w:r>
      <w:r w:rsidR="00E3326C" w:rsidRPr="004744E8">
        <w:rPr>
          <w:rFonts w:ascii="Arial" w:hAnsi="Arial" w:cs="Arial"/>
        </w:rPr>
        <w:t>e</w:t>
      </w:r>
      <w:r w:rsidRPr="004744E8">
        <w:rPr>
          <w:rFonts w:ascii="Arial" w:hAnsi="Arial" w:cs="Arial"/>
        </w:rPr>
        <w:t xml:space="preserve"> </w:t>
      </w:r>
      <w:r w:rsidR="00E3326C">
        <w:rPr>
          <w:rFonts w:ascii="Arial" w:hAnsi="Arial" w:cs="Arial"/>
        </w:rPr>
        <w:t>está</w:t>
      </w:r>
      <w:r w:rsidRPr="004744E8">
        <w:rPr>
          <w:rFonts w:ascii="Arial" w:hAnsi="Arial" w:cs="Arial"/>
        </w:rPr>
        <w:t xml:space="preserve"> responsável pela readequação do plano diretor</w:t>
      </w:r>
      <w:r w:rsidR="00E3326C">
        <w:rPr>
          <w:rFonts w:ascii="Arial" w:hAnsi="Arial" w:cs="Arial"/>
        </w:rPr>
        <w:t>; Comissão</w:t>
      </w:r>
      <w:r w:rsidRPr="004744E8">
        <w:rPr>
          <w:rFonts w:ascii="Arial" w:hAnsi="Arial" w:cs="Arial"/>
        </w:rPr>
        <w:t xml:space="preserve"> das Denúncias, </w:t>
      </w:r>
      <w:r w:rsidR="00E3326C">
        <w:rPr>
          <w:rFonts w:ascii="Arial" w:hAnsi="Arial" w:cs="Arial"/>
        </w:rPr>
        <w:t xml:space="preserve">Comissão da </w:t>
      </w:r>
      <w:r w:rsidRPr="004744E8">
        <w:rPr>
          <w:rFonts w:ascii="Arial" w:hAnsi="Arial" w:cs="Arial"/>
        </w:rPr>
        <w:t>Comunicação e Logomarca,</w:t>
      </w:r>
      <w:r w:rsidR="00E3326C">
        <w:rPr>
          <w:rFonts w:ascii="Arial" w:hAnsi="Arial" w:cs="Arial"/>
        </w:rPr>
        <w:t xml:space="preserve"> Comissão </w:t>
      </w:r>
      <w:r w:rsidR="00E3326C" w:rsidRPr="004744E8">
        <w:rPr>
          <w:rFonts w:ascii="Arial" w:hAnsi="Arial" w:cs="Arial"/>
        </w:rPr>
        <w:t>dos</w:t>
      </w:r>
      <w:r w:rsidRPr="004744E8">
        <w:rPr>
          <w:rFonts w:ascii="Arial" w:hAnsi="Arial" w:cs="Arial"/>
        </w:rPr>
        <w:t xml:space="preserve"> 8 Subcomitês e a </w:t>
      </w:r>
      <w:r w:rsidR="00E3326C">
        <w:rPr>
          <w:rFonts w:ascii="Arial" w:hAnsi="Arial" w:cs="Arial"/>
        </w:rPr>
        <w:t xml:space="preserve">Comissão </w:t>
      </w:r>
      <w:r w:rsidRPr="004744E8">
        <w:rPr>
          <w:rFonts w:ascii="Arial" w:hAnsi="Arial" w:cs="Arial"/>
        </w:rPr>
        <w:t xml:space="preserve">do uso da cobrança. Questionou aos conselheiros: Qual comissão eles estão? Quando conseguiram reunir? Qual o repasse </w:t>
      </w:r>
      <w:r w:rsidR="00E3326C">
        <w:rPr>
          <w:rFonts w:ascii="Arial" w:hAnsi="Arial" w:cs="Arial"/>
        </w:rPr>
        <w:t xml:space="preserve">da </w:t>
      </w:r>
      <w:r w:rsidRPr="004744E8">
        <w:rPr>
          <w:rFonts w:ascii="Arial" w:hAnsi="Arial" w:cs="Arial"/>
        </w:rPr>
        <w:t>comissão que cada um tem a ser apresentado? Lembrou também que terá que fazer o planejamento para o ano de 2025 e, em abril, acontecerá a avaliação do JQ2 para ser lançado no sistema.</w:t>
      </w:r>
      <w:r w:rsidR="00E3326C">
        <w:rPr>
          <w:rFonts w:ascii="Arial" w:hAnsi="Arial" w:cs="Arial"/>
        </w:rPr>
        <w:t xml:space="preserve"> </w:t>
      </w:r>
      <w:r w:rsidRPr="004744E8">
        <w:rPr>
          <w:rFonts w:ascii="Arial" w:hAnsi="Arial" w:cs="Arial"/>
        </w:rPr>
        <w:t>Sobre a conferência municipal de meio ambiente que acontecerá em Araçuaí, Clea falou que o mundo inteiro está debatendo sobre questões da crise climática e crise hídrica, que 2023 foi o ano mais quente registrado e que não temos um plano B que irá salvar o planeta. A Terra é o único planeta que tem seres humanos e seres vivos que dependem de água para sobreviver. Vivemos em tempos difíceis, já estamos vivendo no caos e o planeta está no limite. Como diz o Papa Francisco: “Não há duas crises separadas, uma social e outra ambiental, mas sim uma única e complexa crise socioambiental”, porque a questão ambiental é de acordo com nossa ação humana. Os municípios precisam fazer essa conferência para que se possa construir o plano estadual e</w:t>
      </w:r>
      <w:r w:rsidR="000956BE">
        <w:rPr>
          <w:rFonts w:ascii="Arial" w:hAnsi="Arial" w:cs="Arial"/>
        </w:rPr>
        <w:t xml:space="preserve"> o plano nacional e que o</w:t>
      </w:r>
      <w:r w:rsidRPr="004744E8">
        <w:rPr>
          <w:rFonts w:ascii="Arial" w:hAnsi="Arial" w:cs="Arial"/>
        </w:rPr>
        <w:t xml:space="preserve"> poder público precisa ser pressionado para funcionar.</w:t>
      </w:r>
      <w:r w:rsidR="000956BE">
        <w:rPr>
          <w:rFonts w:ascii="Arial" w:hAnsi="Arial" w:cs="Arial"/>
        </w:rPr>
        <w:t xml:space="preserve"> </w:t>
      </w:r>
      <w:r w:rsidR="000956BE" w:rsidRPr="004744E8">
        <w:rPr>
          <w:rFonts w:ascii="Arial" w:hAnsi="Arial" w:cs="Arial"/>
        </w:rPr>
        <w:t xml:space="preserve">Adilson </w:t>
      </w:r>
      <w:r w:rsidR="000956BE">
        <w:rPr>
          <w:rFonts w:ascii="Arial" w:hAnsi="Arial" w:cs="Arial"/>
        </w:rPr>
        <w:t xml:space="preserve">Ferreira </w:t>
      </w:r>
      <w:r w:rsidRPr="004744E8">
        <w:rPr>
          <w:rFonts w:ascii="Arial" w:hAnsi="Arial" w:cs="Arial"/>
        </w:rPr>
        <w:t xml:space="preserve">falou que, por Araçuaí ser um município grande, com toda essa exploração de lítio, lamenta não ter no comitê um representante efetivo </w:t>
      </w:r>
      <w:r w:rsidR="00E3326C">
        <w:rPr>
          <w:rFonts w:ascii="Arial" w:hAnsi="Arial" w:cs="Arial"/>
        </w:rPr>
        <w:t>d</w:t>
      </w:r>
      <w:r w:rsidRPr="004744E8">
        <w:rPr>
          <w:rFonts w:ascii="Arial" w:hAnsi="Arial" w:cs="Arial"/>
        </w:rPr>
        <w:t>o município. Falou com o prefeito de Araçuaí a respeito da importância da participação de um representante e que, desde que ele entrou no comitê, não houve nenhum representante do município nas reuniões.</w:t>
      </w:r>
      <w:r w:rsidR="000956BE">
        <w:rPr>
          <w:rFonts w:ascii="Arial" w:hAnsi="Arial" w:cs="Arial"/>
        </w:rPr>
        <w:t xml:space="preserve"> </w:t>
      </w:r>
      <w:r w:rsidR="00E3326C">
        <w:rPr>
          <w:rFonts w:ascii="Arial" w:hAnsi="Arial" w:cs="Arial"/>
        </w:rPr>
        <w:t xml:space="preserve"> </w:t>
      </w:r>
      <w:r w:rsidRPr="004744E8">
        <w:rPr>
          <w:rFonts w:ascii="Arial" w:hAnsi="Arial" w:cs="Arial"/>
        </w:rPr>
        <w:t xml:space="preserve">Clea </w:t>
      </w:r>
      <w:r w:rsidR="000956BE">
        <w:rPr>
          <w:rFonts w:ascii="Arial" w:hAnsi="Arial" w:cs="Arial"/>
        </w:rPr>
        <w:t xml:space="preserve">Amorim </w:t>
      </w:r>
      <w:r w:rsidRPr="004744E8">
        <w:rPr>
          <w:rFonts w:ascii="Arial" w:hAnsi="Arial" w:cs="Arial"/>
        </w:rPr>
        <w:t>falou sobre a construção do planejamento de 2025 sugeriu como ação que, a partir das conferências municipais de meio ambiente, se pegue como referência as 10 propostas apresentadas de cada município para trabalhar em cima delas.</w:t>
      </w:r>
      <w:r w:rsidR="000956BE">
        <w:rPr>
          <w:rFonts w:ascii="Arial" w:hAnsi="Arial" w:cs="Arial"/>
        </w:rPr>
        <w:t xml:space="preserve"> </w:t>
      </w:r>
      <w:r w:rsidRPr="004744E8">
        <w:rPr>
          <w:rFonts w:ascii="Arial" w:hAnsi="Arial" w:cs="Arial"/>
        </w:rPr>
        <w:t xml:space="preserve">Rafael Petruceli falou que a primeira ação do comitê JQ2 para o ano de 2025 será a Conferência Municipal de Meio Ambiente em Araçuaí em janeiro, com o protagonismo da Secretaria Municipal de Meio Ambiente, que ficará feliz se os municípios vizinhos puderem participar, até porque o meio ambiente não respeita a divisão territorial política, que precisamos quebrar essa barreira política que nos </w:t>
      </w:r>
      <w:r w:rsidR="00501F8C" w:rsidRPr="004744E8">
        <w:rPr>
          <w:rFonts w:ascii="Arial" w:hAnsi="Arial" w:cs="Arial"/>
        </w:rPr>
        <w:t>distância</w:t>
      </w:r>
      <w:r w:rsidRPr="004744E8">
        <w:rPr>
          <w:rFonts w:ascii="Arial" w:hAnsi="Arial" w:cs="Arial"/>
        </w:rPr>
        <w:t xml:space="preserve"> e o JQ2 não é inimigo de ninguém, mas que precisamos unir as pessoas que foram desunidas, porque o bem é para todos: seja de esquerda, de direita, partido A ou B e se insistirem em algo que não dará certo, quem irá sair prejudicado é o meio ambiente.</w:t>
      </w:r>
      <w:r w:rsidR="004B417A">
        <w:rPr>
          <w:rFonts w:ascii="Arial" w:hAnsi="Arial" w:cs="Arial"/>
        </w:rPr>
        <w:t xml:space="preserve"> </w:t>
      </w:r>
      <w:r w:rsidRPr="004744E8">
        <w:rPr>
          <w:rFonts w:ascii="Arial" w:hAnsi="Arial" w:cs="Arial"/>
        </w:rPr>
        <w:t xml:space="preserve"> Disse ainda que não est</w:t>
      </w:r>
      <w:r w:rsidR="000956BE">
        <w:rPr>
          <w:rFonts w:ascii="Arial" w:hAnsi="Arial" w:cs="Arial"/>
        </w:rPr>
        <w:t>ará</w:t>
      </w:r>
      <w:r w:rsidRPr="004744E8">
        <w:rPr>
          <w:rFonts w:ascii="Arial" w:hAnsi="Arial" w:cs="Arial"/>
        </w:rPr>
        <w:t xml:space="preserve"> lá para fazer nenhuma fala de crítica, mas que precisam recuperar essa harmonia para que consigam vislumbrar algo melhor sobre o meio ambiente aqui no vale.</w:t>
      </w:r>
      <w:r w:rsidR="00D866BB">
        <w:rPr>
          <w:rFonts w:ascii="Arial" w:hAnsi="Arial" w:cs="Arial"/>
        </w:rPr>
        <w:t xml:space="preserve"> </w:t>
      </w:r>
      <w:r w:rsidRPr="004744E8">
        <w:rPr>
          <w:rFonts w:ascii="Arial" w:hAnsi="Arial" w:cs="Arial"/>
        </w:rPr>
        <w:t>Clea</w:t>
      </w:r>
      <w:r w:rsidR="000956BE">
        <w:rPr>
          <w:rFonts w:ascii="Arial" w:hAnsi="Arial" w:cs="Arial"/>
        </w:rPr>
        <w:t xml:space="preserve"> Amorim</w:t>
      </w:r>
      <w:r w:rsidRPr="004744E8">
        <w:rPr>
          <w:rFonts w:ascii="Arial" w:hAnsi="Arial" w:cs="Arial"/>
        </w:rPr>
        <w:t xml:space="preserve"> falou que foi encaminhado o ofício da conferência para a secretaria do meio ambiente e não houve retorno, por isso Rafael e ela irão se reunir pessoalmente na data de hoje</w:t>
      </w:r>
      <w:r w:rsidR="004B417A">
        <w:rPr>
          <w:rFonts w:ascii="Arial" w:hAnsi="Arial" w:cs="Arial"/>
        </w:rPr>
        <w:t xml:space="preserve">, </w:t>
      </w:r>
      <w:r w:rsidRPr="004744E8">
        <w:rPr>
          <w:rFonts w:ascii="Arial" w:hAnsi="Arial" w:cs="Arial"/>
        </w:rPr>
        <w:t>16 de agosto de 2024</w:t>
      </w:r>
      <w:r w:rsidR="004B417A">
        <w:rPr>
          <w:rFonts w:ascii="Arial" w:hAnsi="Arial" w:cs="Arial"/>
        </w:rPr>
        <w:t xml:space="preserve">, </w:t>
      </w:r>
      <w:r w:rsidRPr="004744E8">
        <w:rPr>
          <w:rFonts w:ascii="Arial" w:hAnsi="Arial" w:cs="Arial"/>
        </w:rPr>
        <w:t>para discutir com a secretária de Meio Ambiente</w:t>
      </w:r>
      <w:r w:rsidR="00D866BB">
        <w:rPr>
          <w:rFonts w:ascii="Arial" w:hAnsi="Arial" w:cs="Arial"/>
        </w:rPr>
        <w:t xml:space="preserve"> de Araçuaí, </w:t>
      </w:r>
      <w:r w:rsidR="00D866BB" w:rsidRPr="004744E8">
        <w:rPr>
          <w:rFonts w:ascii="Arial" w:hAnsi="Arial" w:cs="Arial"/>
        </w:rPr>
        <w:t>sobre</w:t>
      </w:r>
      <w:r w:rsidRPr="004744E8">
        <w:rPr>
          <w:rFonts w:ascii="Arial" w:hAnsi="Arial" w:cs="Arial"/>
        </w:rPr>
        <w:t xml:space="preserve"> a conferência que terá 5 eixos</w:t>
      </w:r>
      <w:r w:rsidR="004B417A">
        <w:rPr>
          <w:rFonts w:ascii="Arial" w:hAnsi="Arial" w:cs="Arial"/>
        </w:rPr>
        <w:t>:</w:t>
      </w:r>
      <w:r w:rsidRPr="004744E8">
        <w:rPr>
          <w:rFonts w:ascii="Arial" w:hAnsi="Arial" w:cs="Arial"/>
        </w:rPr>
        <w:t xml:space="preserve"> Mitigação</w:t>
      </w:r>
      <w:r w:rsidR="004B417A">
        <w:rPr>
          <w:rFonts w:ascii="Arial" w:hAnsi="Arial" w:cs="Arial"/>
        </w:rPr>
        <w:t>;</w:t>
      </w:r>
      <w:r w:rsidRPr="004744E8">
        <w:rPr>
          <w:rFonts w:ascii="Arial" w:hAnsi="Arial" w:cs="Arial"/>
        </w:rPr>
        <w:t xml:space="preserve"> Adaptação e Preparação Para Desastres</w:t>
      </w:r>
      <w:r w:rsidR="004B417A">
        <w:rPr>
          <w:rFonts w:ascii="Arial" w:hAnsi="Arial" w:cs="Arial"/>
        </w:rPr>
        <w:t xml:space="preserve">; </w:t>
      </w:r>
      <w:r w:rsidRPr="004744E8">
        <w:rPr>
          <w:rFonts w:ascii="Arial" w:hAnsi="Arial" w:cs="Arial"/>
        </w:rPr>
        <w:t xml:space="preserve">Justiça </w:t>
      </w:r>
      <w:r w:rsidR="004B417A" w:rsidRPr="004744E8">
        <w:rPr>
          <w:rFonts w:ascii="Arial" w:hAnsi="Arial" w:cs="Arial"/>
        </w:rPr>
        <w:t>Climática</w:t>
      </w:r>
      <w:r w:rsidR="004B417A">
        <w:rPr>
          <w:rFonts w:ascii="Arial" w:hAnsi="Arial" w:cs="Arial"/>
        </w:rPr>
        <w:t>;</w:t>
      </w:r>
      <w:r w:rsidR="004B417A" w:rsidRPr="004744E8">
        <w:rPr>
          <w:rFonts w:ascii="Arial" w:hAnsi="Arial" w:cs="Arial"/>
        </w:rPr>
        <w:t xml:space="preserve"> Transformação</w:t>
      </w:r>
      <w:r w:rsidRPr="004744E8">
        <w:rPr>
          <w:rFonts w:ascii="Arial" w:hAnsi="Arial" w:cs="Arial"/>
        </w:rPr>
        <w:t xml:space="preserve"> Ecológica e Governança e Educação Ambiental.</w:t>
      </w:r>
      <w:r w:rsidR="004B417A">
        <w:rPr>
          <w:rFonts w:ascii="Arial" w:hAnsi="Arial" w:cs="Arial"/>
        </w:rPr>
        <w:t xml:space="preserve"> </w:t>
      </w:r>
      <w:r w:rsidRPr="004744E8">
        <w:rPr>
          <w:rFonts w:ascii="Arial" w:hAnsi="Arial" w:cs="Arial"/>
        </w:rPr>
        <w:t>Com isso, resultará em 10 propostas para se debater dentro do planejamento do comitê e logo depois vem a semana da água.</w:t>
      </w:r>
      <w:r w:rsidR="00D866BB">
        <w:rPr>
          <w:rFonts w:ascii="Arial" w:hAnsi="Arial" w:cs="Arial"/>
        </w:rPr>
        <w:t xml:space="preserve"> </w:t>
      </w:r>
      <w:r w:rsidRPr="004744E8">
        <w:rPr>
          <w:rFonts w:ascii="Arial" w:hAnsi="Arial" w:cs="Arial"/>
        </w:rPr>
        <w:t xml:space="preserve">Rafael sugeriu que a reunião do JQ2, que acontecerá na cidade de Araçuaí nos dias 21 e 22 de agosto de 2025, aconteça no espaço do Instituto Federal e </w:t>
      </w:r>
      <w:r w:rsidR="00D866BB">
        <w:rPr>
          <w:rFonts w:ascii="Arial" w:hAnsi="Arial" w:cs="Arial"/>
        </w:rPr>
        <w:t>sugestões de</w:t>
      </w:r>
      <w:r w:rsidRPr="004744E8">
        <w:rPr>
          <w:rFonts w:ascii="Arial" w:hAnsi="Arial" w:cs="Arial"/>
        </w:rPr>
        <w:t xml:space="preserve"> visitas técnicas nas localidades de ITIRA no encontro dos rios</w:t>
      </w:r>
      <w:r w:rsidR="00D866BB">
        <w:rPr>
          <w:rFonts w:ascii="Arial" w:hAnsi="Arial" w:cs="Arial"/>
        </w:rPr>
        <w:t>, e ou na Barragem do Calhauzinho</w:t>
      </w:r>
      <w:r w:rsidRPr="004744E8">
        <w:rPr>
          <w:rFonts w:ascii="Arial" w:hAnsi="Arial" w:cs="Arial"/>
        </w:rPr>
        <w:t xml:space="preserve"> e na Mineradora Companhia Brasileira de Lítio</w:t>
      </w:r>
      <w:r w:rsidR="004B417A">
        <w:rPr>
          <w:rFonts w:ascii="Arial" w:hAnsi="Arial" w:cs="Arial"/>
        </w:rPr>
        <w:t xml:space="preserve"> (CBL)</w:t>
      </w:r>
      <w:r w:rsidRPr="004744E8">
        <w:rPr>
          <w:rFonts w:ascii="Arial" w:hAnsi="Arial" w:cs="Arial"/>
        </w:rPr>
        <w:t>.</w:t>
      </w:r>
      <w:r w:rsidR="00D866BB">
        <w:rPr>
          <w:rFonts w:ascii="Arial" w:hAnsi="Arial" w:cs="Arial"/>
        </w:rPr>
        <w:t xml:space="preserve"> </w:t>
      </w:r>
      <w:r w:rsidR="004B417A">
        <w:rPr>
          <w:rFonts w:ascii="Arial" w:hAnsi="Arial" w:cs="Arial"/>
        </w:rPr>
        <w:t xml:space="preserve"> </w:t>
      </w:r>
      <w:r w:rsidRPr="004744E8">
        <w:rPr>
          <w:rFonts w:ascii="Arial" w:hAnsi="Arial" w:cs="Arial"/>
        </w:rPr>
        <w:t>Outro ponto de pauta foi a apresentação do edital para escolha da logomarca do CBH</w:t>
      </w:r>
      <w:r w:rsidR="00D866BB">
        <w:rPr>
          <w:rFonts w:ascii="Arial" w:hAnsi="Arial" w:cs="Arial"/>
        </w:rPr>
        <w:t>/</w:t>
      </w:r>
      <w:r w:rsidRPr="004744E8">
        <w:rPr>
          <w:rFonts w:ascii="Arial" w:hAnsi="Arial" w:cs="Arial"/>
        </w:rPr>
        <w:t xml:space="preserve">JQ2. Brenda, </w:t>
      </w:r>
      <w:r w:rsidR="004B417A">
        <w:rPr>
          <w:rFonts w:ascii="Arial" w:hAnsi="Arial" w:cs="Arial"/>
        </w:rPr>
        <w:t>diretora de projetos</w:t>
      </w:r>
      <w:r w:rsidRPr="004744E8">
        <w:rPr>
          <w:rFonts w:ascii="Arial" w:hAnsi="Arial" w:cs="Arial"/>
        </w:rPr>
        <w:t xml:space="preserve"> da ARBORE</w:t>
      </w:r>
      <w:r w:rsidR="004B417A">
        <w:rPr>
          <w:rFonts w:ascii="Arial" w:hAnsi="Arial" w:cs="Arial"/>
        </w:rPr>
        <w:t xml:space="preserve"> </w:t>
      </w:r>
      <w:r w:rsidR="00D866BB">
        <w:rPr>
          <w:rFonts w:ascii="Arial" w:hAnsi="Arial" w:cs="Arial"/>
        </w:rPr>
        <w:t>(</w:t>
      </w:r>
      <w:r w:rsidR="004B417A">
        <w:rPr>
          <w:rFonts w:ascii="Arial" w:hAnsi="Arial" w:cs="Arial"/>
        </w:rPr>
        <w:t>Agencia Especializada em conteúdo e Edição de Artes)</w:t>
      </w:r>
      <w:r w:rsidRPr="004744E8">
        <w:rPr>
          <w:rFonts w:ascii="Arial" w:hAnsi="Arial" w:cs="Arial"/>
        </w:rPr>
        <w:t>, falou detalhadamente sobre todas as etapas do edital, um evento voltado para as escolas que abrangem os territórios das bacias hidrográficas JQ2.</w:t>
      </w:r>
      <w:r w:rsidR="00D866BB">
        <w:rPr>
          <w:rFonts w:ascii="Arial" w:hAnsi="Arial" w:cs="Arial"/>
        </w:rPr>
        <w:t xml:space="preserve"> </w:t>
      </w:r>
      <w:r w:rsidRPr="004744E8">
        <w:rPr>
          <w:rFonts w:ascii="Arial" w:hAnsi="Arial" w:cs="Arial"/>
        </w:rPr>
        <w:t>Ficou a definir na próxima reunião o tempo de duração do concurso</w:t>
      </w:r>
      <w:r w:rsidR="004B417A">
        <w:rPr>
          <w:rFonts w:ascii="Arial" w:hAnsi="Arial" w:cs="Arial"/>
        </w:rPr>
        <w:t xml:space="preserve">, </w:t>
      </w:r>
      <w:r w:rsidRPr="00824DD4">
        <w:rPr>
          <w:rFonts w:ascii="Arial" w:hAnsi="Arial" w:cs="Arial"/>
        </w:rPr>
        <w:t xml:space="preserve">Thiago sugeriu </w:t>
      </w:r>
      <w:r w:rsidR="004B417A" w:rsidRPr="00824DD4">
        <w:rPr>
          <w:rFonts w:ascii="Arial" w:hAnsi="Arial" w:cs="Arial"/>
        </w:rPr>
        <w:t xml:space="preserve">que durasse </w:t>
      </w:r>
      <w:r w:rsidRPr="004744E8">
        <w:rPr>
          <w:rFonts w:ascii="Arial" w:hAnsi="Arial" w:cs="Arial"/>
        </w:rPr>
        <w:t>5 meses, quando serão lançadas as inscrições</w:t>
      </w:r>
      <w:r w:rsidR="004B417A">
        <w:rPr>
          <w:rFonts w:ascii="Arial" w:hAnsi="Arial" w:cs="Arial"/>
        </w:rPr>
        <w:t xml:space="preserve">. </w:t>
      </w:r>
      <w:r w:rsidRPr="004744E8">
        <w:rPr>
          <w:rFonts w:ascii="Arial" w:hAnsi="Arial" w:cs="Arial"/>
        </w:rPr>
        <w:t xml:space="preserve"> Brenda sugeriu</w:t>
      </w:r>
      <w:r w:rsidR="004B417A">
        <w:rPr>
          <w:rFonts w:ascii="Arial" w:hAnsi="Arial" w:cs="Arial"/>
        </w:rPr>
        <w:t xml:space="preserve"> que seja lançado em </w:t>
      </w:r>
      <w:r w:rsidRPr="004744E8">
        <w:rPr>
          <w:rFonts w:ascii="Arial" w:hAnsi="Arial" w:cs="Arial"/>
        </w:rPr>
        <w:t>março e o resultado em junho e que cada etapa durasse cerca de 15 dias</w:t>
      </w:r>
      <w:r w:rsidR="004B417A">
        <w:rPr>
          <w:rFonts w:ascii="Arial" w:hAnsi="Arial" w:cs="Arial"/>
        </w:rPr>
        <w:t xml:space="preserve">, ficando de discutir como será o processo de </w:t>
      </w:r>
      <w:r w:rsidR="004B417A" w:rsidRPr="004744E8">
        <w:rPr>
          <w:rFonts w:ascii="Arial" w:hAnsi="Arial" w:cs="Arial"/>
        </w:rPr>
        <w:t>divulgação</w:t>
      </w:r>
      <w:r w:rsidRPr="004744E8">
        <w:rPr>
          <w:rFonts w:ascii="Arial" w:hAnsi="Arial" w:cs="Arial"/>
        </w:rPr>
        <w:t xml:space="preserve"> e sobre a premiação.</w:t>
      </w:r>
      <w:r w:rsidR="00D866BB">
        <w:rPr>
          <w:rFonts w:ascii="Arial" w:hAnsi="Arial" w:cs="Arial"/>
        </w:rPr>
        <w:t xml:space="preserve"> </w:t>
      </w:r>
      <w:r w:rsidRPr="004744E8">
        <w:rPr>
          <w:rFonts w:ascii="Arial" w:hAnsi="Arial" w:cs="Arial"/>
        </w:rPr>
        <w:t xml:space="preserve">Clea pediu para que o edital seja mais objetivo, e para verem a questão do </w:t>
      </w:r>
      <w:r w:rsidR="00D866BB">
        <w:rPr>
          <w:rFonts w:ascii="Arial" w:hAnsi="Arial" w:cs="Arial"/>
        </w:rPr>
        <w:t xml:space="preserve">valor do </w:t>
      </w:r>
      <w:r w:rsidRPr="004744E8">
        <w:rPr>
          <w:rFonts w:ascii="Arial" w:hAnsi="Arial" w:cs="Arial"/>
        </w:rPr>
        <w:t>prêmio, ver por onde o comitê irá conseguir recurso e sugeriu que o comitê faça uma reunião extraordinária para tratar exclusivamente deste tema.</w:t>
      </w:r>
      <w:r w:rsidR="00824DD4">
        <w:rPr>
          <w:rFonts w:ascii="Arial" w:hAnsi="Arial" w:cs="Arial"/>
        </w:rPr>
        <w:t xml:space="preserve"> </w:t>
      </w:r>
      <w:r w:rsidR="00824DD4" w:rsidRPr="004744E8">
        <w:rPr>
          <w:rFonts w:ascii="Arial" w:hAnsi="Arial" w:cs="Arial"/>
        </w:rPr>
        <w:t xml:space="preserve">Rafael </w:t>
      </w:r>
      <w:proofErr w:type="spellStart"/>
      <w:r w:rsidR="00824DD4">
        <w:rPr>
          <w:rFonts w:ascii="Arial" w:hAnsi="Arial" w:cs="Arial"/>
        </w:rPr>
        <w:t>Petrucellio</w:t>
      </w:r>
      <w:proofErr w:type="spellEnd"/>
      <w:r w:rsidR="004B417A">
        <w:rPr>
          <w:rFonts w:ascii="Arial" w:hAnsi="Arial" w:cs="Arial"/>
        </w:rPr>
        <w:t xml:space="preserve"> </w:t>
      </w:r>
      <w:r w:rsidRPr="004744E8">
        <w:rPr>
          <w:rFonts w:ascii="Arial" w:hAnsi="Arial" w:cs="Arial"/>
        </w:rPr>
        <w:t>falou sobre a divulgação deste edital, que é preciso reavaliar as questões de prazos, datas, de agendas, de recursos caso seja necessário, quais serão os e-mails de contato, definir os prêmios e só assim publicá-lo, uma vez que o edital publicado é ruim ficar fazendo retificação. Brenda falou que nessa reunião extraordinária já se definiriam essas questões</w:t>
      </w:r>
      <w:r w:rsidR="00824DD4">
        <w:rPr>
          <w:rFonts w:ascii="Arial" w:hAnsi="Arial" w:cs="Arial"/>
        </w:rPr>
        <w:t xml:space="preserve">.  Finalizando a reunião a parte da apresentação do professor Josias Ribeiro ficou para a próxima reunião do JQ2.  Não tendo mais o que declarar eu </w:t>
      </w:r>
      <w:proofErr w:type="spellStart"/>
      <w:r w:rsidR="00824DD4">
        <w:rPr>
          <w:rFonts w:ascii="Arial" w:hAnsi="Arial" w:cs="Arial"/>
        </w:rPr>
        <w:t>xxx</w:t>
      </w:r>
      <w:proofErr w:type="spellEnd"/>
      <w:r w:rsidR="00824DD4">
        <w:rPr>
          <w:rFonts w:ascii="Arial" w:hAnsi="Arial" w:cs="Arial"/>
        </w:rPr>
        <w:t xml:space="preserve"> secretaria lavrei esta ATA que após lida e se concordada será assinada por mim e demais conselheiros. </w:t>
      </w:r>
    </w:p>
    <w:p w14:paraId="3726261B" w14:textId="77777777" w:rsidR="001B3FE2" w:rsidRPr="004744E8" w:rsidRDefault="001B3FE2" w:rsidP="00855DA3">
      <w:pPr>
        <w:jc w:val="both"/>
        <w:rPr>
          <w:rFonts w:ascii="Arial" w:hAnsi="Arial" w:cs="Arial"/>
          <w:sz w:val="24"/>
          <w:szCs w:val="24"/>
        </w:rPr>
      </w:pPr>
    </w:p>
    <w:sectPr w:rsidR="001B3FE2" w:rsidRPr="004744E8" w:rsidSect="00DA468C">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23A1D" w14:textId="77777777" w:rsidR="00A0525C" w:rsidRDefault="00A0525C" w:rsidP="002A1369">
      <w:pPr>
        <w:spacing w:after="0" w:line="240" w:lineRule="auto"/>
      </w:pPr>
      <w:r>
        <w:separator/>
      </w:r>
    </w:p>
  </w:endnote>
  <w:endnote w:type="continuationSeparator" w:id="0">
    <w:p w14:paraId="431A5684" w14:textId="77777777" w:rsidR="00A0525C" w:rsidRDefault="00A0525C" w:rsidP="002A1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5A6DD" w14:textId="77777777" w:rsidR="00A0525C" w:rsidRDefault="00A0525C" w:rsidP="002A1369">
      <w:pPr>
        <w:spacing w:after="0" w:line="240" w:lineRule="auto"/>
      </w:pPr>
      <w:r>
        <w:separator/>
      </w:r>
    </w:p>
  </w:footnote>
  <w:footnote w:type="continuationSeparator" w:id="0">
    <w:p w14:paraId="09652115" w14:textId="77777777" w:rsidR="00A0525C" w:rsidRDefault="00A0525C" w:rsidP="002A1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914E8"/>
    <w:multiLevelType w:val="hybridMultilevel"/>
    <w:tmpl w:val="FB7EB4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3407DB2"/>
    <w:multiLevelType w:val="multilevel"/>
    <w:tmpl w:val="DB0E2778"/>
    <w:lvl w:ilvl="0">
      <w:start w:val="6"/>
      <w:numFmt w:val="decimal"/>
      <w:lvlText w:val="%1."/>
      <w:lvlJc w:val="left"/>
      <w:pPr>
        <w:ind w:left="380" w:hanging="267"/>
      </w:pPr>
      <w:rPr>
        <w:rFonts w:ascii="Arial" w:eastAsia="Arial" w:hAnsi="Arial" w:cs="Arial"/>
        <w:b/>
        <w:sz w:val="24"/>
        <w:szCs w:val="24"/>
      </w:rPr>
    </w:lvl>
    <w:lvl w:ilvl="1">
      <w:start w:val="1"/>
      <w:numFmt w:val="decimal"/>
      <w:lvlText w:val="%1.%2."/>
      <w:lvlJc w:val="left"/>
      <w:pPr>
        <w:ind w:left="113" w:hanging="478"/>
      </w:pPr>
      <w:rPr>
        <w:rFonts w:ascii="Arial" w:eastAsia="Arial" w:hAnsi="Arial" w:cs="Arial"/>
        <w:sz w:val="24"/>
        <w:szCs w:val="24"/>
      </w:rPr>
    </w:lvl>
    <w:lvl w:ilvl="2">
      <w:numFmt w:val="bullet"/>
      <w:lvlText w:val="•"/>
      <w:lvlJc w:val="left"/>
      <w:pPr>
        <w:ind w:left="1371" w:hanging="478"/>
      </w:pPr>
    </w:lvl>
    <w:lvl w:ilvl="3">
      <w:numFmt w:val="bullet"/>
      <w:lvlText w:val="•"/>
      <w:lvlJc w:val="left"/>
      <w:pPr>
        <w:ind w:left="2363" w:hanging="478"/>
      </w:pPr>
    </w:lvl>
    <w:lvl w:ilvl="4">
      <w:numFmt w:val="bullet"/>
      <w:lvlText w:val="•"/>
      <w:lvlJc w:val="left"/>
      <w:pPr>
        <w:ind w:left="3355" w:hanging="478"/>
      </w:pPr>
    </w:lvl>
    <w:lvl w:ilvl="5">
      <w:numFmt w:val="bullet"/>
      <w:lvlText w:val="•"/>
      <w:lvlJc w:val="left"/>
      <w:pPr>
        <w:ind w:left="4346" w:hanging="478"/>
      </w:pPr>
    </w:lvl>
    <w:lvl w:ilvl="6">
      <w:numFmt w:val="bullet"/>
      <w:lvlText w:val="•"/>
      <w:lvlJc w:val="left"/>
      <w:pPr>
        <w:ind w:left="5338" w:hanging="478"/>
      </w:pPr>
    </w:lvl>
    <w:lvl w:ilvl="7">
      <w:numFmt w:val="bullet"/>
      <w:lvlText w:val="•"/>
      <w:lvlJc w:val="left"/>
      <w:pPr>
        <w:ind w:left="6330" w:hanging="478"/>
      </w:pPr>
    </w:lvl>
    <w:lvl w:ilvl="8">
      <w:numFmt w:val="bullet"/>
      <w:lvlText w:val="•"/>
      <w:lvlJc w:val="left"/>
      <w:pPr>
        <w:ind w:left="7322" w:hanging="477"/>
      </w:pPr>
    </w:lvl>
  </w:abstractNum>
  <w:abstractNum w:abstractNumId="2" w15:restartNumberingAfterBreak="0">
    <w:nsid w:val="2E9E293C"/>
    <w:multiLevelType w:val="hybridMultilevel"/>
    <w:tmpl w:val="2D6619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B526AEA"/>
    <w:multiLevelType w:val="hybridMultilevel"/>
    <w:tmpl w:val="8EA847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EC721F1"/>
    <w:multiLevelType w:val="hybridMultilevel"/>
    <w:tmpl w:val="6ED41DFA"/>
    <w:lvl w:ilvl="0" w:tplc="041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D55857"/>
    <w:multiLevelType w:val="multilevel"/>
    <w:tmpl w:val="878CB04C"/>
    <w:lvl w:ilvl="0">
      <w:start w:val="5"/>
      <w:numFmt w:val="decimal"/>
      <w:lvlText w:val="%1"/>
      <w:lvlJc w:val="left"/>
      <w:pPr>
        <w:ind w:left="113" w:hanging="485"/>
      </w:pPr>
    </w:lvl>
    <w:lvl w:ilvl="1">
      <w:start w:val="1"/>
      <w:numFmt w:val="decimal"/>
      <w:lvlText w:val="%1.%2."/>
      <w:lvlJc w:val="left"/>
      <w:pPr>
        <w:ind w:left="113" w:hanging="485"/>
      </w:pPr>
      <w:rPr>
        <w:rFonts w:ascii="Arial" w:eastAsia="Arial" w:hAnsi="Arial" w:cs="Arial"/>
        <w:sz w:val="24"/>
        <w:szCs w:val="24"/>
      </w:rPr>
    </w:lvl>
    <w:lvl w:ilvl="2">
      <w:numFmt w:val="bullet"/>
      <w:lvlText w:val="•"/>
      <w:lvlJc w:val="left"/>
      <w:pPr>
        <w:ind w:left="1957" w:hanging="485"/>
      </w:pPr>
    </w:lvl>
    <w:lvl w:ilvl="3">
      <w:numFmt w:val="bullet"/>
      <w:lvlText w:val="•"/>
      <w:lvlJc w:val="left"/>
      <w:pPr>
        <w:ind w:left="2875" w:hanging="485"/>
      </w:pPr>
    </w:lvl>
    <w:lvl w:ilvl="4">
      <w:numFmt w:val="bullet"/>
      <w:lvlText w:val="•"/>
      <w:lvlJc w:val="left"/>
      <w:pPr>
        <w:ind w:left="3794" w:hanging="485"/>
      </w:pPr>
    </w:lvl>
    <w:lvl w:ilvl="5">
      <w:numFmt w:val="bullet"/>
      <w:lvlText w:val="•"/>
      <w:lvlJc w:val="left"/>
      <w:pPr>
        <w:ind w:left="4712" w:hanging="485"/>
      </w:pPr>
    </w:lvl>
    <w:lvl w:ilvl="6">
      <w:numFmt w:val="bullet"/>
      <w:lvlText w:val="•"/>
      <w:lvlJc w:val="left"/>
      <w:pPr>
        <w:ind w:left="5631" w:hanging="485"/>
      </w:pPr>
    </w:lvl>
    <w:lvl w:ilvl="7">
      <w:numFmt w:val="bullet"/>
      <w:lvlText w:val="•"/>
      <w:lvlJc w:val="left"/>
      <w:pPr>
        <w:ind w:left="6549" w:hanging="485"/>
      </w:pPr>
    </w:lvl>
    <w:lvl w:ilvl="8">
      <w:numFmt w:val="bullet"/>
      <w:lvlText w:val="•"/>
      <w:lvlJc w:val="left"/>
      <w:pPr>
        <w:ind w:left="7468" w:hanging="485"/>
      </w:pPr>
    </w:lvl>
  </w:abstractNum>
  <w:abstractNum w:abstractNumId="6" w15:restartNumberingAfterBreak="0">
    <w:nsid w:val="626D45F9"/>
    <w:multiLevelType w:val="hybridMultilevel"/>
    <w:tmpl w:val="5CBE7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98D70CF"/>
    <w:multiLevelType w:val="hybridMultilevel"/>
    <w:tmpl w:val="A3EC3BFA"/>
    <w:lvl w:ilvl="0" w:tplc="04160001">
      <w:start w:val="1"/>
      <w:numFmt w:val="bullet"/>
      <w:lvlText w:val=""/>
      <w:lvlJc w:val="left"/>
      <w:pPr>
        <w:ind w:left="833" w:hanging="360"/>
      </w:pPr>
      <w:rPr>
        <w:rFonts w:ascii="Symbol" w:hAnsi="Symbol" w:hint="default"/>
      </w:rPr>
    </w:lvl>
    <w:lvl w:ilvl="1" w:tplc="04160003" w:tentative="1">
      <w:start w:val="1"/>
      <w:numFmt w:val="bullet"/>
      <w:lvlText w:val="o"/>
      <w:lvlJc w:val="left"/>
      <w:pPr>
        <w:ind w:left="1553" w:hanging="360"/>
      </w:pPr>
      <w:rPr>
        <w:rFonts w:ascii="Courier New" w:hAnsi="Courier New" w:cs="Courier New" w:hint="default"/>
      </w:rPr>
    </w:lvl>
    <w:lvl w:ilvl="2" w:tplc="04160005" w:tentative="1">
      <w:start w:val="1"/>
      <w:numFmt w:val="bullet"/>
      <w:lvlText w:val=""/>
      <w:lvlJc w:val="left"/>
      <w:pPr>
        <w:ind w:left="2273" w:hanging="360"/>
      </w:pPr>
      <w:rPr>
        <w:rFonts w:ascii="Wingdings" w:hAnsi="Wingdings" w:hint="default"/>
      </w:rPr>
    </w:lvl>
    <w:lvl w:ilvl="3" w:tplc="04160001" w:tentative="1">
      <w:start w:val="1"/>
      <w:numFmt w:val="bullet"/>
      <w:lvlText w:val=""/>
      <w:lvlJc w:val="left"/>
      <w:pPr>
        <w:ind w:left="2993" w:hanging="360"/>
      </w:pPr>
      <w:rPr>
        <w:rFonts w:ascii="Symbol" w:hAnsi="Symbol" w:hint="default"/>
      </w:rPr>
    </w:lvl>
    <w:lvl w:ilvl="4" w:tplc="04160003" w:tentative="1">
      <w:start w:val="1"/>
      <w:numFmt w:val="bullet"/>
      <w:lvlText w:val="o"/>
      <w:lvlJc w:val="left"/>
      <w:pPr>
        <w:ind w:left="3713" w:hanging="360"/>
      </w:pPr>
      <w:rPr>
        <w:rFonts w:ascii="Courier New" w:hAnsi="Courier New" w:cs="Courier New" w:hint="default"/>
      </w:rPr>
    </w:lvl>
    <w:lvl w:ilvl="5" w:tplc="04160005" w:tentative="1">
      <w:start w:val="1"/>
      <w:numFmt w:val="bullet"/>
      <w:lvlText w:val=""/>
      <w:lvlJc w:val="left"/>
      <w:pPr>
        <w:ind w:left="4433" w:hanging="360"/>
      </w:pPr>
      <w:rPr>
        <w:rFonts w:ascii="Wingdings" w:hAnsi="Wingdings" w:hint="default"/>
      </w:rPr>
    </w:lvl>
    <w:lvl w:ilvl="6" w:tplc="04160001" w:tentative="1">
      <w:start w:val="1"/>
      <w:numFmt w:val="bullet"/>
      <w:lvlText w:val=""/>
      <w:lvlJc w:val="left"/>
      <w:pPr>
        <w:ind w:left="5153" w:hanging="360"/>
      </w:pPr>
      <w:rPr>
        <w:rFonts w:ascii="Symbol" w:hAnsi="Symbol" w:hint="default"/>
      </w:rPr>
    </w:lvl>
    <w:lvl w:ilvl="7" w:tplc="04160003" w:tentative="1">
      <w:start w:val="1"/>
      <w:numFmt w:val="bullet"/>
      <w:lvlText w:val="o"/>
      <w:lvlJc w:val="left"/>
      <w:pPr>
        <w:ind w:left="5873" w:hanging="360"/>
      </w:pPr>
      <w:rPr>
        <w:rFonts w:ascii="Courier New" w:hAnsi="Courier New" w:cs="Courier New" w:hint="default"/>
      </w:rPr>
    </w:lvl>
    <w:lvl w:ilvl="8" w:tplc="04160005" w:tentative="1">
      <w:start w:val="1"/>
      <w:numFmt w:val="bullet"/>
      <w:lvlText w:val=""/>
      <w:lvlJc w:val="left"/>
      <w:pPr>
        <w:ind w:left="6593" w:hanging="360"/>
      </w:pPr>
      <w:rPr>
        <w:rFonts w:ascii="Wingdings" w:hAnsi="Wingdings" w:hint="default"/>
      </w:rPr>
    </w:lvl>
  </w:abstractNum>
  <w:num w:numId="1" w16cid:durableId="502013833">
    <w:abstractNumId w:val="6"/>
  </w:num>
  <w:num w:numId="2" w16cid:durableId="1273130296">
    <w:abstractNumId w:val="1"/>
  </w:num>
  <w:num w:numId="3" w16cid:durableId="1344815658">
    <w:abstractNumId w:val="5"/>
  </w:num>
  <w:num w:numId="4" w16cid:durableId="1202015107">
    <w:abstractNumId w:val="7"/>
  </w:num>
  <w:num w:numId="5" w16cid:durableId="17515127">
    <w:abstractNumId w:val="0"/>
  </w:num>
  <w:num w:numId="6" w16cid:durableId="17633601">
    <w:abstractNumId w:val="2"/>
  </w:num>
  <w:num w:numId="7" w16cid:durableId="1076324243">
    <w:abstractNumId w:val="4"/>
  </w:num>
  <w:num w:numId="8" w16cid:durableId="2047100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CA"/>
    <w:rsid w:val="000007EE"/>
    <w:rsid w:val="0000355B"/>
    <w:rsid w:val="000038F5"/>
    <w:rsid w:val="00005283"/>
    <w:rsid w:val="000053EE"/>
    <w:rsid w:val="000059F5"/>
    <w:rsid w:val="00006817"/>
    <w:rsid w:val="0000789C"/>
    <w:rsid w:val="00010D60"/>
    <w:rsid w:val="00010EB8"/>
    <w:rsid w:val="0001112F"/>
    <w:rsid w:val="00011C06"/>
    <w:rsid w:val="00012BD1"/>
    <w:rsid w:val="0001368A"/>
    <w:rsid w:val="0001505C"/>
    <w:rsid w:val="00015E6A"/>
    <w:rsid w:val="000201D7"/>
    <w:rsid w:val="00021464"/>
    <w:rsid w:val="00021AE7"/>
    <w:rsid w:val="000250D3"/>
    <w:rsid w:val="00027092"/>
    <w:rsid w:val="000300AA"/>
    <w:rsid w:val="00034A86"/>
    <w:rsid w:val="00036EF5"/>
    <w:rsid w:val="000376E5"/>
    <w:rsid w:val="00037AE0"/>
    <w:rsid w:val="00041B09"/>
    <w:rsid w:val="000446CA"/>
    <w:rsid w:val="00044CDC"/>
    <w:rsid w:val="00045CBD"/>
    <w:rsid w:val="00046694"/>
    <w:rsid w:val="0005334D"/>
    <w:rsid w:val="00055F17"/>
    <w:rsid w:val="000564F6"/>
    <w:rsid w:val="00056657"/>
    <w:rsid w:val="00057B48"/>
    <w:rsid w:val="0006045E"/>
    <w:rsid w:val="00061E51"/>
    <w:rsid w:val="00062024"/>
    <w:rsid w:val="00064BF4"/>
    <w:rsid w:val="00065772"/>
    <w:rsid w:val="00065E78"/>
    <w:rsid w:val="00066220"/>
    <w:rsid w:val="00066D60"/>
    <w:rsid w:val="000676A6"/>
    <w:rsid w:val="00067CE2"/>
    <w:rsid w:val="00070AC1"/>
    <w:rsid w:val="00073806"/>
    <w:rsid w:val="000747DD"/>
    <w:rsid w:val="00074C3F"/>
    <w:rsid w:val="00075391"/>
    <w:rsid w:val="00075AE2"/>
    <w:rsid w:val="00075D05"/>
    <w:rsid w:val="00077D92"/>
    <w:rsid w:val="00084EC3"/>
    <w:rsid w:val="000851E3"/>
    <w:rsid w:val="000907BB"/>
    <w:rsid w:val="00092896"/>
    <w:rsid w:val="00093695"/>
    <w:rsid w:val="00093D21"/>
    <w:rsid w:val="00094A10"/>
    <w:rsid w:val="000956BE"/>
    <w:rsid w:val="00096685"/>
    <w:rsid w:val="000A11BB"/>
    <w:rsid w:val="000A2BB2"/>
    <w:rsid w:val="000A3BD8"/>
    <w:rsid w:val="000A5AE2"/>
    <w:rsid w:val="000A7CB9"/>
    <w:rsid w:val="000A7F0C"/>
    <w:rsid w:val="000B3EBF"/>
    <w:rsid w:val="000B5899"/>
    <w:rsid w:val="000C1FD6"/>
    <w:rsid w:val="000C46F9"/>
    <w:rsid w:val="000C573C"/>
    <w:rsid w:val="000C74C8"/>
    <w:rsid w:val="000D0B89"/>
    <w:rsid w:val="000D38C3"/>
    <w:rsid w:val="000D38F0"/>
    <w:rsid w:val="000D4BC3"/>
    <w:rsid w:val="000D5304"/>
    <w:rsid w:val="000D5CAC"/>
    <w:rsid w:val="000D7C52"/>
    <w:rsid w:val="000E03F9"/>
    <w:rsid w:val="000E0FA2"/>
    <w:rsid w:val="000E1AF0"/>
    <w:rsid w:val="000E2056"/>
    <w:rsid w:val="000E209F"/>
    <w:rsid w:val="000E32D3"/>
    <w:rsid w:val="000E3C3A"/>
    <w:rsid w:val="000E3CF2"/>
    <w:rsid w:val="000E44DF"/>
    <w:rsid w:val="000E4B13"/>
    <w:rsid w:val="000E5D76"/>
    <w:rsid w:val="000E70D0"/>
    <w:rsid w:val="000F106E"/>
    <w:rsid w:val="000F193D"/>
    <w:rsid w:val="000F2C79"/>
    <w:rsid w:val="000F3330"/>
    <w:rsid w:val="000F3C7C"/>
    <w:rsid w:val="000F47DE"/>
    <w:rsid w:val="000F650F"/>
    <w:rsid w:val="000F6B1E"/>
    <w:rsid w:val="00101788"/>
    <w:rsid w:val="0010192E"/>
    <w:rsid w:val="0010258E"/>
    <w:rsid w:val="00102EE4"/>
    <w:rsid w:val="00106C76"/>
    <w:rsid w:val="00107EBF"/>
    <w:rsid w:val="00110C6B"/>
    <w:rsid w:val="00110F40"/>
    <w:rsid w:val="00110FB1"/>
    <w:rsid w:val="0011218E"/>
    <w:rsid w:val="001143A1"/>
    <w:rsid w:val="00114A16"/>
    <w:rsid w:val="00114A51"/>
    <w:rsid w:val="001159E1"/>
    <w:rsid w:val="00115BC4"/>
    <w:rsid w:val="0011740A"/>
    <w:rsid w:val="00120A03"/>
    <w:rsid w:val="0012174A"/>
    <w:rsid w:val="00121F5C"/>
    <w:rsid w:val="00123283"/>
    <w:rsid w:val="00124282"/>
    <w:rsid w:val="00124D29"/>
    <w:rsid w:val="00126312"/>
    <w:rsid w:val="00126B78"/>
    <w:rsid w:val="00127218"/>
    <w:rsid w:val="0012772A"/>
    <w:rsid w:val="001310E5"/>
    <w:rsid w:val="00136CEA"/>
    <w:rsid w:val="00136F83"/>
    <w:rsid w:val="00137374"/>
    <w:rsid w:val="0014277D"/>
    <w:rsid w:val="00142F7F"/>
    <w:rsid w:val="00145C8D"/>
    <w:rsid w:val="0015330A"/>
    <w:rsid w:val="00153DD8"/>
    <w:rsid w:val="00155AD0"/>
    <w:rsid w:val="00156000"/>
    <w:rsid w:val="00156D4C"/>
    <w:rsid w:val="0016224F"/>
    <w:rsid w:val="00162813"/>
    <w:rsid w:val="00164D90"/>
    <w:rsid w:val="00165C2C"/>
    <w:rsid w:val="00166107"/>
    <w:rsid w:val="0016627A"/>
    <w:rsid w:val="001674AD"/>
    <w:rsid w:val="00167935"/>
    <w:rsid w:val="00173112"/>
    <w:rsid w:val="001739E7"/>
    <w:rsid w:val="00173D80"/>
    <w:rsid w:val="00173F32"/>
    <w:rsid w:val="001748F1"/>
    <w:rsid w:val="00175A8F"/>
    <w:rsid w:val="00180E2D"/>
    <w:rsid w:val="001810A9"/>
    <w:rsid w:val="001815BD"/>
    <w:rsid w:val="00181B53"/>
    <w:rsid w:val="00181EFD"/>
    <w:rsid w:val="0018340B"/>
    <w:rsid w:val="00184297"/>
    <w:rsid w:val="00184EA4"/>
    <w:rsid w:val="00185140"/>
    <w:rsid w:val="0018580D"/>
    <w:rsid w:val="0018697F"/>
    <w:rsid w:val="0019151F"/>
    <w:rsid w:val="00191FAA"/>
    <w:rsid w:val="00192E12"/>
    <w:rsid w:val="00193AEC"/>
    <w:rsid w:val="00193C10"/>
    <w:rsid w:val="00194D81"/>
    <w:rsid w:val="001952E5"/>
    <w:rsid w:val="00195ADA"/>
    <w:rsid w:val="001A5B76"/>
    <w:rsid w:val="001A6CF1"/>
    <w:rsid w:val="001A76D4"/>
    <w:rsid w:val="001B3FE2"/>
    <w:rsid w:val="001B4B2A"/>
    <w:rsid w:val="001B77B4"/>
    <w:rsid w:val="001C3F4F"/>
    <w:rsid w:val="001C4BA5"/>
    <w:rsid w:val="001C5C4E"/>
    <w:rsid w:val="001C61ED"/>
    <w:rsid w:val="001C67F5"/>
    <w:rsid w:val="001D0519"/>
    <w:rsid w:val="001D0D93"/>
    <w:rsid w:val="001D0F7B"/>
    <w:rsid w:val="001D142C"/>
    <w:rsid w:val="001D37F8"/>
    <w:rsid w:val="001D4343"/>
    <w:rsid w:val="001D455F"/>
    <w:rsid w:val="001D4B46"/>
    <w:rsid w:val="001E0646"/>
    <w:rsid w:val="001E0933"/>
    <w:rsid w:val="001E1856"/>
    <w:rsid w:val="001E1D84"/>
    <w:rsid w:val="001E33BA"/>
    <w:rsid w:val="001E3ACA"/>
    <w:rsid w:val="001F35E4"/>
    <w:rsid w:val="001F4D6F"/>
    <w:rsid w:val="001F55CC"/>
    <w:rsid w:val="001F61BE"/>
    <w:rsid w:val="001F64F2"/>
    <w:rsid w:val="001F7463"/>
    <w:rsid w:val="00200001"/>
    <w:rsid w:val="00200B38"/>
    <w:rsid w:val="00201C4C"/>
    <w:rsid w:val="00201DE8"/>
    <w:rsid w:val="00201EBB"/>
    <w:rsid w:val="00202F85"/>
    <w:rsid w:val="00205D2E"/>
    <w:rsid w:val="00205FA5"/>
    <w:rsid w:val="00206D93"/>
    <w:rsid w:val="00207C7A"/>
    <w:rsid w:val="00214C43"/>
    <w:rsid w:val="0021521D"/>
    <w:rsid w:val="00217C6B"/>
    <w:rsid w:val="00222F30"/>
    <w:rsid w:val="00223A84"/>
    <w:rsid w:val="00225107"/>
    <w:rsid w:val="002251D0"/>
    <w:rsid w:val="0023086B"/>
    <w:rsid w:val="00231CD6"/>
    <w:rsid w:val="00235469"/>
    <w:rsid w:val="0023736B"/>
    <w:rsid w:val="0023772C"/>
    <w:rsid w:val="002435C5"/>
    <w:rsid w:val="00244134"/>
    <w:rsid w:val="002461A7"/>
    <w:rsid w:val="0024652A"/>
    <w:rsid w:val="00253E36"/>
    <w:rsid w:val="0025412F"/>
    <w:rsid w:val="002543A3"/>
    <w:rsid w:val="002545E4"/>
    <w:rsid w:val="002546B7"/>
    <w:rsid w:val="00256B43"/>
    <w:rsid w:val="00257272"/>
    <w:rsid w:val="00257BE4"/>
    <w:rsid w:val="00263B83"/>
    <w:rsid w:val="002648D1"/>
    <w:rsid w:val="002655A3"/>
    <w:rsid w:val="002663AF"/>
    <w:rsid w:val="0026655C"/>
    <w:rsid w:val="00266BFB"/>
    <w:rsid w:val="00266D71"/>
    <w:rsid w:val="002673E9"/>
    <w:rsid w:val="00271F3D"/>
    <w:rsid w:val="00272ED1"/>
    <w:rsid w:val="00277A52"/>
    <w:rsid w:val="00280343"/>
    <w:rsid w:val="002809DF"/>
    <w:rsid w:val="00282066"/>
    <w:rsid w:val="002820E4"/>
    <w:rsid w:val="00282729"/>
    <w:rsid w:val="002830C2"/>
    <w:rsid w:val="0028475E"/>
    <w:rsid w:val="00291022"/>
    <w:rsid w:val="002911F0"/>
    <w:rsid w:val="00296B9A"/>
    <w:rsid w:val="00296D1E"/>
    <w:rsid w:val="0029715F"/>
    <w:rsid w:val="002A04E1"/>
    <w:rsid w:val="002A1369"/>
    <w:rsid w:val="002A13F9"/>
    <w:rsid w:val="002A3558"/>
    <w:rsid w:val="002A36C4"/>
    <w:rsid w:val="002A713F"/>
    <w:rsid w:val="002A7540"/>
    <w:rsid w:val="002A7629"/>
    <w:rsid w:val="002B3090"/>
    <w:rsid w:val="002B33B6"/>
    <w:rsid w:val="002B45BA"/>
    <w:rsid w:val="002B58B9"/>
    <w:rsid w:val="002B6291"/>
    <w:rsid w:val="002B6F09"/>
    <w:rsid w:val="002B71C7"/>
    <w:rsid w:val="002B7391"/>
    <w:rsid w:val="002C02BE"/>
    <w:rsid w:val="002C5A6D"/>
    <w:rsid w:val="002C6923"/>
    <w:rsid w:val="002C6F82"/>
    <w:rsid w:val="002C7081"/>
    <w:rsid w:val="002D0BBD"/>
    <w:rsid w:val="002D2F6C"/>
    <w:rsid w:val="002D34DC"/>
    <w:rsid w:val="002D46C9"/>
    <w:rsid w:val="002D484A"/>
    <w:rsid w:val="002D5453"/>
    <w:rsid w:val="002D591D"/>
    <w:rsid w:val="002D6A1B"/>
    <w:rsid w:val="002D7A3D"/>
    <w:rsid w:val="002E0B17"/>
    <w:rsid w:val="002E0C2B"/>
    <w:rsid w:val="002E1148"/>
    <w:rsid w:val="002E18A7"/>
    <w:rsid w:val="002E1F29"/>
    <w:rsid w:val="002E5185"/>
    <w:rsid w:val="002E5E8D"/>
    <w:rsid w:val="002E7966"/>
    <w:rsid w:val="002E7CD8"/>
    <w:rsid w:val="002F0B1A"/>
    <w:rsid w:val="002F29FE"/>
    <w:rsid w:val="002F2D24"/>
    <w:rsid w:val="002F3157"/>
    <w:rsid w:val="002F4195"/>
    <w:rsid w:val="003005A7"/>
    <w:rsid w:val="00301244"/>
    <w:rsid w:val="00302A0D"/>
    <w:rsid w:val="0030446F"/>
    <w:rsid w:val="00304960"/>
    <w:rsid w:val="00306F23"/>
    <w:rsid w:val="003079E6"/>
    <w:rsid w:val="00307A16"/>
    <w:rsid w:val="00307FC6"/>
    <w:rsid w:val="0031095C"/>
    <w:rsid w:val="003139D9"/>
    <w:rsid w:val="00315A2E"/>
    <w:rsid w:val="0032259C"/>
    <w:rsid w:val="00324A52"/>
    <w:rsid w:val="00327324"/>
    <w:rsid w:val="00332EC8"/>
    <w:rsid w:val="003335CA"/>
    <w:rsid w:val="00334566"/>
    <w:rsid w:val="00337064"/>
    <w:rsid w:val="00337C58"/>
    <w:rsid w:val="0034023D"/>
    <w:rsid w:val="00341963"/>
    <w:rsid w:val="003428F1"/>
    <w:rsid w:val="003430DD"/>
    <w:rsid w:val="003452B2"/>
    <w:rsid w:val="00345473"/>
    <w:rsid w:val="00346D33"/>
    <w:rsid w:val="00347A2F"/>
    <w:rsid w:val="00351B9B"/>
    <w:rsid w:val="00352938"/>
    <w:rsid w:val="00353D09"/>
    <w:rsid w:val="0035563B"/>
    <w:rsid w:val="00355C52"/>
    <w:rsid w:val="00355D50"/>
    <w:rsid w:val="00362A27"/>
    <w:rsid w:val="00366159"/>
    <w:rsid w:val="00370AD8"/>
    <w:rsid w:val="00370F88"/>
    <w:rsid w:val="003720A5"/>
    <w:rsid w:val="003720D3"/>
    <w:rsid w:val="003733E0"/>
    <w:rsid w:val="00373879"/>
    <w:rsid w:val="003745BF"/>
    <w:rsid w:val="00374F7A"/>
    <w:rsid w:val="00375D0B"/>
    <w:rsid w:val="003771C8"/>
    <w:rsid w:val="00380131"/>
    <w:rsid w:val="00380696"/>
    <w:rsid w:val="00381517"/>
    <w:rsid w:val="00382C1D"/>
    <w:rsid w:val="00383665"/>
    <w:rsid w:val="003839D7"/>
    <w:rsid w:val="0038415F"/>
    <w:rsid w:val="003841DE"/>
    <w:rsid w:val="003846B9"/>
    <w:rsid w:val="00384871"/>
    <w:rsid w:val="00384B8F"/>
    <w:rsid w:val="003870F9"/>
    <w:rsid w:val="00390FB2"/>
    <w:rsid w:val="00393386"/>
    <w:rsid w:val="00393C51"/>
    <w:rsid w:val="00394252"/>
    <w:rsid w:val="0039492E"/>
    <w:rsid w:val="00394EFF"/>
    <w:rsid w:val="00396944"/>
    <w:rsid w:val="00396B58"/>
    <w:rsid w:val="00396F86"/>
    <w:rsid w:val="00397890"/>
    <w:rsid w:val="00397D8E"/>
    <w:rsid w:val="003A129A"/>
    <w:rsid w:val="003A53EF"/>
    <w:rsid w:val="003A5C58"/>
    <w:rsid w:val="003A71E0"/>
    <w:rsid w:val="003A7397"/>
    <w:rsid w:val="003A7CDC"/>
    <w:rsid w:val="003B086A"/>
    <w:rsid w:val="003B47F5"/>
    <w:rsid w:val="003B50AA"/>
    <w:rsid w:val="003B551E"/>
    <w:rsid w:val="003B7001"/>
    <w:rsid w:val="003C10A6"/>
    <w:rsid w:val="003C1ADA"/>
    <w:rsid w:val="003C2DDC"/>
    <w:rsid w:val="003C429A"/>
    <w:rsid w:val="003C4855"/>
    <w:rsid w:val="003C5FEE"/>
    <w:rsid w:val="003D372E"/>
    <w:rsid w:val="003D6C61"/>
    <w:rsid w:val="003D708E"/>
    <w:rsid w:val="003E0C6B"/>
    <w:rsid w:val="003E3943"/>
    <w:rsid w:val="003E3C04"/>
    <w:rsid w:val="003E3EFE"/>
    <w:rsid w:val="003E7771"/>
    <w:rsid w:val="003E7A0B"/>
    <w:rsid w:val="003F2D84"/>
    <w:rsid w:val="003F435D"/>
    <w:rsid w:val="003F71F1"/>
    <w:rsid w:val="0040082D"/>
    <w:rsid w:val="00401027"/>
    <w:rsid w:val="00401463"/>
    <w:rsid w:val="004021A1"/>
    <w:rsid w:val="0040244C"/>
    <w:rsid w:val="004055D1"/>
    <w:rsid w:val="0040656E"/>
    <w:rsid w:val="00407D49"/>
    <w:rsid w:val="00412951"/>
    <w:rsid w:val="0041660A"/>
    <w:rsid w:val="0042050B"/>
    <w:rsid w:val="00420B78"/>
    <w:rsid w:val="00426282"/>
    <w:rsid w:val="004302AF"/>
    <w:rsid w:val="004311D3"/>
    <w:rsid w:val="00433799"/>
    <w:rsid w:val="0043460A"/>
    <w:rsid w:val="00434BCF"/>
    <w:rsid w:val="00435791"/>
    <w:rsid w:val="00435B53"/>
    <w:rsid w:val="00436B7F"/>
    <w:rsid w:val="00440479"/>
    <w:rsid w:val="00441F18"/>
    <w:rsid w:val="00443E2B"/>
    <w:rsid w:val="0044583C"/>
    <w:rsid w:val="004466CA"/>
    <w:rsid w:val="004474BC"/>
    <w:rsid w:val="00451155"/>
    <w:rsid w:val="004513C1"/>
    <w:rsid w:val="00453A4B"/>
    <w:rsid w:val="004550DC"/>
    <w:rsid w:val="0045585A"/>
    <w:rsid w:val="004601B6"/>
    <w:rsid w:val="004613C6"/>
    <w:rsid w:val="00462499"/>
    <w:rsid w:val="00462A8F"/>
    <w:rsid w:val="004669A7"/>
    <w:rsid w:val="004669DA"/>
    <w:rsid w:val="00467548"/>
    <w:rsid w:val="00467794"/>
    <w:rsid w:val="00467E53"/>
    <w:rsid w:val="004719B1"/>
    <w:rsid w:val="004744E8"/>
    <w:rsid w:val="00474F4C"/>
    <w:rsid w:val="00475D63"/>
    <w:rsid w:val="00475E74"/>
    <w:rsid w:val="00475E79"/>
    <w:rsid w:val="004760B0"/>
    <w:rsid w:val="004768E7"/>
    <w:rsid w:val="004771E0"/>
    <w:rsid w:val="00477305"/>
    <w:rsid w:val="0048126E"/>
    <w:rsid w:val="00482B96"/>
    <w:rsid w:val="00485DED"/>
    <w:rsid w:val="00486817"/>
    <w:rsid w:val="00491CA2"/>
    <w:rsid w:val="00492175"/>
    <w:rsid w:val="00492192"/>
    <w:rsid w:val="00492EBB"/>
    <w:rsid w:val="00493D2C"/>
    <w:rsid w:val="00494A87"/>
    <w:rsid w:val="00494FD3"/>
    <w:rsid w:val="00495E1B"/>
    <w:rsid w:val="00496EA4"/>
    <w:rsid w:val="00497AB4"/>
    <w:rsid w:val="004A4A64"/>
    <w:rsid w:val="004A5179"/>
    <w:rsid w:val="004A595D"/>
    <w:rsid w:val="004A67F7"/>
    <w:rsid w:val="004B0637"/>
    <w:rsid w:val="004B17E2"/>
    <w:rsid w:val="004B2543"/>
    <w:rsid w:val="004B25A6"/>
    <w:rsid w:val="004B2CA6"/>
    <w:rsid w:val="004B417A"/>
    <w:rsid w:val="004B5197"/>
    <w:rsid w:val="004C0A71"/>
    <w:rsid w:val="004C0BB1"/>
    <w:rsid w:val="004C1402"/>
    <w:rsid w:val="004C493F"/>
    <w:rsid w:val="004C5260"/>
    <w:rsid w:val="004C58CD"/>
    <w:rsid w:val="004C7356"/>
    <w:rsid w:val="004D1E0F"/>
    <w:rsid w:val="004D2412"/>
    <w:rsid w:val="004D2B39"/>
    <w:rsid w:val="004D5033"/>
    <w:rsid w:val="004D6E9B"/>
    <w:rsid w:val="004D7AFF"/>
    <w:rsid w:val="004E0627"/>
    <w:rsid w:val="004E124C"/>
    <w:rsid w:val="004E25F4"/>
    <w:rsid w:val="004E389D"/>
    <w:rsid w:val="004E50D6"/>
    <w:rsid w:val="004E53F6"/>
    <w:rsid w:val="004E7365"/>
    <w:rsid w:val="004E77A1"/>
    <w:rsid w:val="004F0457"/>
    <w:rsid w:val="004F1BE0"/>
    <w:rsid w:val="004F5375"/>
    <w:rsid w:val="004F69A4"/>
    <w:rsid w:val="00500BFF"/>
    <w:rsid w:val="0050127D"/>
    <w:rsid w:val="00501801"/>
    <w:rsid w:val="00501D3C"/>
    <w:rsid w:val="00501F8C"/>
    <w:rsid w:val="0050261E"/>
    <w:rsid w:val="00503899"/>
    <w:rsid w:val="005064C6"/>
    <w:rsid w:val="005064D9"/>
    <w:rsid w:val="00507154"/>
    <w:rsid w:val="0051054A"/>
    <w:rsid w:val="00511447"/>
    <w:rsid w:val="00512C50"/>
    <w:rsid w:val="00513D38"/>
    <w:rsid w:val="005144D0"/>
    <w:rsid w:val="00514B4A"/>
    <w:rsid w:val="00514C80"/>
    <w:rsid w:val="005168FE"/>
    <w:rsid w:val="005205CD"/>
    <w:rsid w:val="00520706"/>
    <w:rsid w:val="00520D4D"/>
    <w:rsid w:val="005232AA"/>
    <w:rsid w:val="00526613"/>
    <w:rsid w:val="005273E8"/>
    <w:rsid w:val="005309CB"/>
    <w:rsid w:val="0053158A"/>
    <w:rsid w:val="00531F74"/>
    <w:rsid w:val="005329EF"/>
    <w:rsid w:val="005343B5"/>
    <w:rsid w:val="00535281"/>
    <w:rsid w:val="005400F9"/>
    <w:rsid w:val="005409BC"/>
    <w:rsid w:val="00540B87"/>
    <w:rsid w:val="00543650"/>
    <w:rsid w:val="00544274"/>
    <w:rsid w:val="00544E3B"/>
    <w:rsid w:val="00545781"/>
    <w:rsid w:val="00545B56"/>
    <w:rsid w:val="005478A8"/>
    <w:rsid w:val="005503F3"/>
    <w:rsid w:val="0055335A"/>
    <w:rsid w:val="00553A11"/>
    <w:rsid w:val="005557B5"/>
    <w:rsid w:val="00555C1B"/>
    <w:rsid w:val="00555E1A"/>
    <w:rsid w:val="00555EB7"/>
    <w:rsid w:val="00556071"/>
    <w:rsid w:val="005626C7"/>
    <w:rsid w:val="0056419D"/>
    <w:rsid w:val="0056448B"/>
    <w:rsid w:val="00564FC0"/>
    <w:rsid w:val="00566C76"/>
    <w:rsid w:val="005672B5"/>
    <w:rsid w:val="00571966"/>
    <w:rsid w:val="00575048"/>
    <w:rsid w:val="00575762"/>
    <w:rsid w:val="00576330"/>
    <w:rsid w:val="0057682B"/>
    <w:rsid w:val="005801A5"/>
    <w:rsid w:val="00580539"/>
    <w:rsid w:val="00581556"/>
    <w:rsid w:val="00581CB9"/>
    <w:rsid w:val="00581D2D"/>
    <w:rsid w:val="005838FF"/>
    <w:rsid w:val="0058393B"/>
    <w:rsid w:val="00583B21"/>
    <w:rsid w:val="005859C5"/>
    <w:rsid w:val="00586C5D"/>
    <w:rsid w:val="00594047"/>
    <w:rsid w:val="005963CD"/>
    <w:rsid w:val="00596A29"/>
    <w:rsid w:val="005A154A"/>
    <w:rsid w:val="005A3785"/>
    <w:rsid w:val="005A561B"/>
    <w:rsid w:val="005B1146"/>
    <w:rsid w:val="005B1919"/>
    <w:rsid w:val="005B29D0"/>
    <w:rsid w:val="005B32AA"/>
    <w:rsid w:val="005B3546"/>
    <w:rsid w:val="005B3F0E"/>
    <w:rsid w:val="005B5956"/>
    <w:rsid w:val="005B7CFF"/>
    <w:rsid w:val="005C01C1"/>
    <w:rsid w:val="005C0A0A"/>
    <w:rsid w:val="005C1F96"/>
    <w:rsid w:val="005C3175"/>
    <w:rsid w:val="005C4C29"/>
    <w:rsid w:val="005C4C6D"/>
    <w:rsid w:val="005C4D42"/>
    <w:rsid w:val="005C57E8"/>
    <w:rsid w:val="005C692A"/>
    <w:rsid w:val="005D2998"/>
    <w:rsid w:val="005D3B10"/>
    <w:rsid w:val="005D3DCF"/>
    <w:rsid w:val="005E0780"/>
    <w:rsid w:val="005E14C0"/>
    <w:rsid w:val="005E322D"/>
    <w:rsid w:val="005E32AB"/>
    <w:rsid w:val="005E3BE8"/>
    <w:rsid w:val="005E414F"/>
    <w:rsid w:val="005E46C6"/>
    <w:rsid w:val="005E7CD1"/>
    <w:rsid w:val="005F0839"/>
    <w:rsid w:val="005F0C14"/>
    <w:rsid w:val="005F0FFC"/>
    <w:rsid w:val="005F15FA"/>
    <w:rsid w:val="005F2AF2"/>
    <w:rsid w:val="005F2B38"/>
    <w:rsid w:val="005F517E"/>
    <w:rsid w:val="005F5597"/>
    <w:rsid w:val="005F6566"/>
    <w:rsid w:val="005F78D2"/>
    <w:rsid w:val="00601930"/>
    <w:rsid w:val="00602BC6"/>
    <w:rsid w:val="00604112"/>
    <w:rsid w:val="00605C79"/>
    <w:rsid w:val="00606504"/>
    <w:rsid w:val="00606F63"/>
    <w:rsid w:val="006077F6"/>
    <w:rsid w:val="006119D2"/>
    <w:rsid w:val="00611D6D"/>
    <w:rsid w:val="0061537E"/>
    <w:rsid w:val="0061610A"/>
    <w:rsid w:val="00620071"/>
    <w:rsid w:val="0062245F"/>
    <w:rsid w:val="00622614"/>
    <w:rsid w:val="006233D3"/>
    <w:rsid w:val="00623F55"/>
    <w:rsid w:val="006248A5"/>
    <w:rsid w:val="006259A6"/>
    <w:rsid w:val="00625EC8"/>
    <w:rsid w:val="0062620F"/>
    <w:rsid w:val="0062644B"/>
    <w:rsid w:val="00627B33"/>
    <w:rsid w:val="0063086B"/>
    <w:rsid w:val="006311AC"/>
    <w:rsid w:val="006314CB"/>
    <w:rsid w:val="00632D13"/>
    <w:rsid w:val="00634988"/>
    <w:rsid w:val="00634A13"/>
    <w:rsid w:val="00637D77"/>
    <w:rsid w:val="006413F9"/>
    <w:rsid w:val="00641816"/>
    <w:rsid w:val="006436C4"/>
    <w:rsid w:val="00643B8E"/>
    <w:rsid w:val="00644335"/>
    <w:rsid w:val="0064593D"/>
    <w:rsid w:val="006464DB"/>
    <w:rsid w:val="00647667"/>
    <w:rsid w:val="00647BC5"/>
    <w:rsid w:val="00650A9C"/>
    <w:rsid w:val="0065123C"/>
    <w:rsid w:val="00651F51"/>
    <w:rsid w:val="00652339"/>
    <w:rsid w:val="006567CD"/>
    <w:rsid w:val="00656ADA"/>
    <w:rsid w:val="0066295C"/>
    <w:rsid w:val="00665547"/>
    <w:rsid w:val="00665DB1"/>
    <w:rsid w:val="00666510"/>
    <w:rsid w:val="00670AB9"/>
    <w:rsid w:val="006723B3"/>
    <w:rsid w:val="00675D04"/>
    <w:rsid w:val="006807F1"/>
    <w:rsid w:val="00681C05"/>
    <w:rsid w:val="0068310F"/>
    <w:rsid w:val="0068331D"/>
    <w:rsid w:val="00683533"/>
    <w:rsid w:val="00685037"/>
    <w:rsid w:val="006854F7"/>
    <w:rsid w:val="006856C3"/>
    <w:rsid w:val="00685F1C"/>
    <w:rsid w:val="00686966"/>
    <w:rsid w:val="006870E2"/>
    <w:rsid w:val="006871DC"/>
    <w:rsid w:val="00690551"/>
    <w:rsid w:val="0069068D"/>
    <w:rsid w:val="00690BB6"/>
    <w:rsid w:val="00691431"/>
    <w:rsid w:val="006920A5"/>
    <w:rsid w:val="0069261B"/>
    <w:rsid w:val="00692795"/>
    <w:rsid w:val="0069336E"/>
    <w:rsid w:val="00694131"/>
    <w:rsid w:val="006949E2"/>
    <w:rsid w:val="006955C1"/>
    <w:rsid w:val="00695D1E"/>
    <w:rsid w:val="006962AB"/>
    <w:rsid w:val="00696445"/>
    <w:rsid w:val="006965E7"/>
    <w:rsid w:val="006A10DE"/>
    <w:rsid w:val="006A1961"/>
    <w:rsid w:val="006A22AB"/>
    <w:rsid w:val="006A30E6"/>
    <w:rsid w:val="006A31BC"/>
    <w:rsid w:val="006A41E3"/>
    <w:rsid w:val="006A5D9A"/>
    <w:rsid w:val="006A79A1"/>
    <w:rsid w:val="006B036B"/>
    <w:rsid w:val="006B147D"/>
    <w:rsid w:val="006B1A32"/>
    <w:rsid w:val="006B3CCA"/>
    <w:rsid w:val="006B471B"/>
    <w:rsid w:val="006B5BEC"/>
    <w:rsid w:val="006C1497"/>
    <w:rsid w:val="006C1B6E"/>
    <w:rsid w:val="006C1D54"/>
    <w:rsid w:val="006C448F"/>
    <w:rsid w:val="006C5DEC"/>
    <w:rsid w:val="006C636F"/>
    <w:rsid w:val="006C657E"/>
    <w:rsid w:val="006C7A6A"/>
    <w:rsid w:val="006C7CC4"/>
    <w:rsid w:val="006C7D8C"/>
    <w:rsid w:val="006D083A"/>
    <w:rsid w:val="006D3739"/>
    <w:rsid w:val="006E1B66"/>
    <w:rsid w:val="006E54AE"/>
    <w:rsid w:val="006E6E8F"/>
    <w:rsid w:val="006F0430"/>
    <w:rsid w:val="006F28FB"/>
    <w:rsid w:val="006F3A14"/>
    <w:rsid w:val="006F7FD3"/>
    <w:rsid w:val="0070050F"/>
    <w:rsid w:val="007047BD"/>
    <w:rsid w:val="007047F6"/>
    <w:rsid w:val="0070525F"/>
    <w:rsid w:val="00705421"/>
    <w:rsid w:val="0070561E"/>
    <w:rsid w:val="0070665B"/>
    <w:rsid w:val="00710742"/>
    <w:rsid w:val="00711B86"/>
    <w:rsid w:val="00711D67"/>
    <w:rsid w:val="007130AA"/>
    <w:rsid w:val="007145B5"/>
    <w:rsid w:val="00714C50"/>
    <w:rsid w:val="00714FB6"/>
    <w:rsid w:val="00715DE5"/>
    <w:rsid w:val="0071746E"/>
    <w:rsid w:val="00720F1F"/>
    <w:rsid w:val="00723003"/>
    <w:rsid w:val="0072312D"/>
    <w:rsid w:val="00724E48"/>
    <w:rsid w:val="00725085"/>
    <w:rsid w:val="00727E86"/>
    <w:rsid w:val="0073150C"/>
    <w:rsid w:val="00732315"/>
    <w:rsid w:val="00734D21"/>
    <w:rsid w:val="00735259"/>
    <w:rsid w:val="00736084"/>
    <w:rsid w:val="007362F8"/>
    <w:rsid w:val="00737AB4"/>
    <w:rsid w:val="00740073"/>
    <w:rsid w:val="00740082"/>
    <w:rsid w:val="007415A3"/>
    <w:rsid w:val="0074448B"/>
    <w:rsid w:val="007453B6"/>
    <w:rsid w:val="00751887"/>
    <w:rsid w:val="007525DF"/>
    <w:rsid w:val="00754703"/>
    <w:rsid w:val="007554A8"/>
    <w:rsid w:val="00756068"/>
    <w:rsid w:val="00757D1F"/>
    <w:rsid w:val="0076039D"/>
    <w:rsid w:val="007614A0"/>
    <w:rsid w:val="0076276C"/>
    <w:rsid w:val="007637BF"/>
    <w:rsid w:val="00763B99"/>
    <w:rsid w:val="00764359"/>
    <w:rsid w:val="0076504A"/>
    <w:rsid w:val="0076627A"/>
    <w:rsid w:val="00770CD9"/>
    <w:rsid w:val="00771297"/>
    <w:rsid w:val="00771333"/>
    <w:rsid w:val="00772C60"/>
    <w:rsid w:val="007738C3"/>
    <w:rsid w:val="00774CD1"/>
    <w:rsid w:val="007804F1"/>
    <w:rsid w:val="00780628"/>
    <w:rsid w:val="0078142D"/>
    <w:rsid w:val="007829DB"/>
    <w:rsid w:val="00784256"/>
    <w:rsid w:val="00784BFF"/>
    <w:rsid w:val="00785A51"/>
    <w:rsid w:val="00793626"/>
    <w:rsid w:val="0079418F"/>
    <w:rsid w:val="0079741B"/>
    <w:rsid w:val="007979D4"/>
    <w:rsid w:val="007A07BD"/>
    <w:rsid w:val="007A143E"/>
    <w:rsid w:val="007A3CDE"/>
    <w:rsid w:val="007A5C97"/>
    <w:rsid w:val="007A6756"/>
    <w:rsid w:val="007A6B61"/>
    <w:rsid w:val="007A7807"/>
    <w:rsid w:val="007A7F00"/>
    <w:rsid w:val="007B0558"/>
    <w:rsid w:val="007B094D"/>
    <w:rsid w:val="007B5E8D"/>
    <w:rsid w:val="007B6B23"/>
    <w:rsid w:val="007B7AF0"/>
    <w:rsid w:val="007C1274"/>
    <w:rsid w:val="007C3E72"/>
    <w:rsid w:val="007C4021"/>
    <w:rsid w:val="007C4D4A"/>
    <w:rsid w:val="007C50EA"/>
    <w:rsid w:val="007C5D57"/>
    <w:rsid w:val="007C6354"/>
    <w:rsid w:val="007C6470"/>
    <w:rsid w:val="007C7F83"/>
    <w:rsid w:val="007D15CB"/>
    <w:rsid w:val="007D1606"/>
    <w:rsid w:val="007D3CB1"/>
    <w:rsid w:val="007D5D9F"/>
    <w:rsid w:val="007D5F75"/>
    <w:rsid w:val="007E1DE6"/>
    <w:rsid w:val="007E307A"/>
    <w:rsid w:val="007E3401"/>
    <w:rsid w:val="007E39FE"/>
    <w:rsid w:val="007E4731"/>
    <w:rsid w:val="007E4CA1"/>
    <w:rsid w:val="007E5788"/>
    <w:rsid w:val="007E7B67"/>
    <w:rsid w:val="007F0839"/>
    <w:rsid w:val="007F3607"/>
    <w:rsid w:val="007F3A6E"/>
    <w:rsid w:val="007F3B91"/>
    <w:rsid w:val="007F3E96"/>
    <w:rsid w:val="007F5D98"/>
    <w:rsid w:val="007F73CF"/>
    <w:rsid w:val="00800583"/>
    <w:rsid w:val="00801F54"/>
    <w:rsid w:val="00802174"/>
    <w:rsid w:val="00802C72"/>
    <w:rsid w:val="00803766"/>
    <w:rsid w:val="00804FD5"/>
    <w:rsid w:val="00806313"/>
    <w:rsid w:val="008126EA"/>
    <w:rsid w:val="00813B37"/>
    <w:rsid w:val="00815141"/>
    <w:rsid w:val="008154BF"/>
    <w:rsid w:val="0081668B"/>
    <w:rsid w:val="00817026"/>
    <w:rsid w:val="00817CFE"/>
    <w:rsid w:val="00820A2E"/>
    <w:rsid w:val="0082132E"/>
    <w:rsid w:val="00823AD6"/>
    <w:rsid w:val="008243C2"/>
    <w:rsid w:val="00824DD4"/>
    <w:rsid w:val="00824E3F"/>
    <w:rsid w:val="00826033"/>
    <w:rsid w:val="00827F8F"/>
    <w:rsid w:val="0083007B"/>
    <w:rsid w:val="008302C6"/>
    <w:rsid w:val="0083261D"/>
    <w:rsid w:val="008341E0"/>
    <w:rsid w:val="008347DE"/>
    <w:rsid w:val="00834B7F"/>
    <w:rsid w:val="008367C6"/>
    <w:rsid w:val="00836B80"/>
    <w:rsid w:val="0083740D"/>
    <w:rsid w:val="0083781E"/>
    <w:rsid w:val="00837912"/>
    <w:rsid w:val="008379AA"/>
    <w:rsid w:val="00841078"/>
    <w:rsid w:val="00842936"/>
    <w:rsid w:val="008431A9"/>
    <w:rsid w:val="0084385A"/>
    <w:rsid w:val="00844AEF"/>
    <w:rsid w:val="00847E57"/>
    <w:rsid w:val="00850DB1"/>
    <w:rsid w:val="00851218"/>
    <w:rsid w:val="00854680"/>
    <w:rsid w:val="0085515A"/>
    <w:rsid w:val="008555CF"/>
    <w:rsid w:val="00855956"/>
    <w:rsid w:val="00855DA3"/>
    <w:rsid w:val="008560AB"/>
    <w:rsid w:val="008571D9"/>
    <w:rsid w:val="00862C35"/>
    <w:rsid w:val="008630E5"/>
    <w:rsid w:val="00863EAB"/>
    <w:rsid w:val="00865040"/>
    <w:rsid w:val="00865172"/>
    <w:rsid w:val="0086582D"/>
    <w:rsid w:val="00867330"/>
    <w:rsid w:val="00867E2C"/>
    <w:rsid w:val="00871B2E"/>
    <w:rsid w:val="008723EA"/>
    <w:rsid w:val="00872D84"/>
    <w:rsid w:val="00875560"/>
    <w:rsid w:val="008766B1"/>
    <w:rsid w:val="00876AD5"/>
    <w:rsid w:val="00877E05"/>
    <w:rsid w:val="008802A4"/>
    <w:rsid w:val="00881223"/>
    <w:rsid w:val="0088293B"/>
    <w:rsid w:val="00884D22"/>
    <w:rsid w:val="00885FC2"/>
    <w:rsid w:val="00886C43"/>
    <w:rsid w:val="00886D07"/>
    <w:rsid w:val="00886DB2"/>
    <w:rsid w:val="00887D0B"/>
    <w:rsid w:val="00887E02"/>
    <w:rsid w:val="0089042E"/>
    <w:rsid w:val="008926F9"/>
    <w:rsid w:val="008927A4"/>
    <w:rsid w:val="00892C5A"/>
    <w:rsid w:val="00893FB1"/>
    <w:rsid w:val="00894325"/>
    <w:rsid w:val="0089736F"/>
    <w:rsid w:val="00897EF6"/>
    <w:rsid w:val="008A1CBB"/>
    <w:rsid w:val="008A1F29"/>
    <w:rsid w:val="008A203C"/>
    <w:rsid w:val="008A24E8"/>
    <w:rsid w:val="008A522E"/>
    <w:rsid w:val="008A6D4E"/>
    <w:rsid w:val="008B016E"/>
    <w:rsid w:val="008B2ACE"/>
    <w:rsid w:val="008B2B76"/>
    <w:rsid w:val="008B4AE5"/>
    <w:rsid w:val="008B5AB4"/>
    <w:rsid w:val="008C0B8C"/>
    <w:rsid w:val="008C1F0D"/>
    <w:rsid w:val="008C2835"/>
    <w:rsid w:val="008C4256"/>
    <w:rsid w:val="008C4F32"/>
    <w:rsid w:val="008C7C45"/>
    <w:rsid w:val="008D660B"/>
    <w:rsid w:val="008E04F5"/>
    <w:rsid w:val="008E13C2"/>
    <w:rsid w:val="008E182F"/>
    <w:rsid w:val="008E1D46"/>
    <w:rsid w:val="008E3118"/>
    <w:rsid w:val="008E3BA5"/>
    <w:rsid w:val="008E4551"/>
    <w:rsid w:val="008E49F4"/>
    <w:rsid w:val="008E6186"/>
    <w:rsid w:val="008E6505"/>
    <w:rsid w:val="008E6596"/>
    <w:rsid w:val="008E7AB6"/>
    <w:rsid w:val="008E7B24"/>
    <w:rsid w:val="008F0E75"/>
    <w:rsid w:val="008F2F34"/>
    <w:rsid w:val="008F4B26"/>
    <w:rsid w:val="008F578D"/>
    <w:rsid w:val="008F5A5D"/>
    <w:rsid w:val="008F60C9"/>
    <w:rsid w:val="008F67F5"/>
    <w:rsid w:val="008F6D9B"/>
    <w:rsid w:val="008F78C7"/>
    <w:rsid w:val="00900A08"/>
    <w:rsid w:val="009025D5"/>
    <w:rsid w:val="00904BF2"/>
    <w:rsid w:val="00905BF7"/>
    <w:rsid w:val="0091288F"/>
    <w:rsid w:val="00913306"/>
    <w:rsid w:val="009140FA"/>
    <w:rsid w:val="00914CEB"/>
    <w:rsid w:val="00915016"/>
    <w:rsid w:val="00915302"/>
    <w:rsid w:val="0091556D"/>
    <w:rsid w:val="00916DC9"/>
    <w:rsid w:val="0091738A"/>
    <w:rsid w:val="009208E3"/>
    <w:rsid w:val="00921E06"/>
    <w:rsid w:val="009239C8"/>
    <w:rsid w:val="00926993"/>
    <w:rsid w:val="009274B1"/>
    <w:rsid w:val="00931956"/>
    <w:rsid w:val="00932B29"/>
    <w:rsid w:val="00933410"/>
    <w:rsid w:val="009336B4"/>
    <w:rsid w:val="00933D72"/>
    <w:rsid w:val="00934390"/>
    <w:rsid w:val="009346A4"/>
    <w:rsid w:val="009349E6"/>
    <w:rsid w:val="00934C0E"/>
    <w:rsid w:val="0093538F"/>
    <w:rsid w:val="00936582"/>
    <w:rsid w:val="0093776F"/>
    <w:rsid w:val="0094019C"/>
    <w:rsid w:val="0094089D"/>
    <w:rsid w:val="00940B1A"/>
    <w:rsid w:val="009417BB"/>
    <w:rsid w:val="00941C3B"/>
    <w:rsid w:val="0094224E"/>
    <w:rsid w:val="009428A0"/>
    <w:rsid w:val="009449C6"/>
    <w:rsid w:val="00944E1D"/>
    <w:rsid w:val="00946D60"/>
    <w:rsid w:val="009472AF"/>
    <w:rsid w:val="0094762D"/>
    <w:rsid w:val="0094798F"/>
    <w:rsid w:val="009554EE"/>
    <w:rsid w:val="00955A86"/>
    <w:rsid w:val="009568DA"/>
    <w:rsid w:val="00956FBA"/>
    <w:rsid w:val="009574B1"/>
    <w:rsid w:val="00960683"/>
    <w:rsid w:val="009610CF"/>
    <w:rsid w:val="0096170E"/>
    <w:rsid w:val="0096267F"/>
    <w:rsid w:val="0096522D"/>
    <w:rsid w:val="00967598"/>
    <w:rsid w:val="0097124A"/>
    <w:rsid w:val="00972031"/>
    <w:rsid w:val="00972323"/>
    <w:rsid w:val="009726E7"/>
    <w:rsid w:val="0097270B"/>
    <w:rsid w:val="0097340A"/>
    <w:rsid w:val="009740C8"/>
    <w:rsid w:val="009758C9"/>
    <w:rsid w:val="00975D65"/>
    <w:rsid w:val="00977DB2"/>
    <w:rsid w:val="00980449"/>
    <w:rsid w:val="00980F6F"/>
    <w:rsid w:val="009811F1"/>
    <w:rsid w:val="009828FC"/>
    <w:rsid w:val="00983B49"/>
    <w:rsid w:val="009841D5"/>
    <w:rsid w:val="00984CC8"/>
    <w:rsid w:val="009857C0"/>
    <w:rsid w:val="009908D1"/>
    <w:rsid w:val="00991FC1"/>
    <w:rsid w:val="0099206B"/>
    <w:rsid w:val="0099350B"/>
    <w:rsid w:val="00996389"/>
    <w:rsid w:val="00996A6A"/>
    <w:rsid w:val="009A05CD"/>
    <w:rsid w:val="009A12CE"/>
    <w:rsid w:val="009A697D"/>
    <w:rsid w:val="009A6B6E"/>
    <w:rsid w:val="009A73D0"/>
    <w:rsid w:val="009B0C2A"/>
    <w:rsid w:val="009B1C92"/>
    <w:rsid w:val="009B26D5"/>
    <w:rsid w:val="009B54C4"/>
    <w:rsid w:val="009B7FC3"/>
    <w:rsid w:val="009C0289"/>
    <w:rsid w:val="009C539D"/>
    <w:rsid w:val="009C610A"/>
    <w:rsid w:val="009D1087"/>
    <w:rsid w:val="009D18F8"/>
    <w:rsid w:val="009D44D8"/>
    <w:rsid w:val="009D485B"/>
    <w:rsid w:val="009D584E"/>
    <w:rsid w:val="009D6A16"/>
    <w:rsid w:val="009E09AF"/>
    <w:rsid w:val="009E0BFA"/>
    <w:rsid w:val="009E3E1E"/>
    <w:rsid w:val="009E5928"/>
    <w:rsid w:val="009E5C0F"/>
    <w:rsid w:val="009E656E"/>
    <w:rsid w:val="009F5D07"/>
    <w:rsid w:val="009F6086"/>
    <w:rsid w:val="009F6612"/>
    <w:rsid w:val="009F77C5"/>
    <w:rsid w:val="009F7C23"/>
    <w:rsid w:val="00A00A77"/>
    <w:rsid w:val="00A0115D"/>
    <w:rsid w:val="00A022BB"/>
    <w:rsid w:val="00A034D7"/>
    <w:rsid w:val="00A038D3"/>
    <w:rsid w:val="00A0525C"/>
    <w:rsid w:val="00A06BE2"/>
    <w:rsid w:val="00A114C0"/>
    <w:rsid w:val="00A13794"/>
    <w:rsid w:val="00A144C6"/>
    <w:rsid w:val="00A14A23"/>
    <w:rsid w:val="00A16BE4"/>
    <w:rsid w:val="00A209CC"/>
    <w:rsid w:val="00A221C5"/>
    <w:rsid w:val="00A225F9"/>
    <w:rsid w:val="00A226AF"/>
    <w:rsid w:val="00A2427E"/>
    <w:rsid w:val="00A247B4"/>
    <w:rsid w:val="00A266E8"/>
    <w:rsid w:val="00A271FB"/>
    <w:rsid w:val="00A279EF"/>
    <w:rsid w:val="00A347E2"/>
    <w:rsid w:val="00A34922"/>
    <w:rsid w:val="00A35E66"/>
    <w:rsid w:val="00A40BEF"/>
    <w:rsid w:val="00A421A9"/>
    <w:rsid w:val="00A42691"/>
    <w:rsid w:val="00A42CB4"/>
    <w:rsid w:val="00A434B2"/>
    <w:rsid w:val="00A43FDA"/>
    <w:rsid w:val="00A44815"/>
    <w:rsid w:val="00A464E3"/>
    <w:rsid w:val="00A50B5F"/>
    <w:rsid w:val="00A5268F"/>
    <w:rsid w:val="00A545B0"/>
    <w:rsid w:val="00A554B7"/>
    <w:rsid w:val="00A5682C"/>
    <w:rsid w:val="00A56F52"/>
    <w:rsid w:val="00A60F9F"/>
    <w:rsid w:val="00A63D54"/>
    <w:rsid w:val="00A6477A"/>
    <w:rsid w:val="00A64B3A"/>
    <w:rsid w:val="00A6693B"/>
    <w:rsid w:val="00A71BDC"/>
    <w:rsid w:val="00A72862"/>
    <w:rsid w:val="00A72887"/>
    <w:rsid w:val="00A73456"/>
    <w:rsid w:val="00A74363"/>
    <w:rsid w:val="00A74CEC"/>
    <w:rsid w:val="00A74FAB"/>
    <w:rsid w:val="00A75EDC"/>
    <w:rsid w:val="00A76173"/>
    <w:rsid w:val="00A76213"/>
    <w:rsid w:val="00A8046F"/>
    <w:rsid w:val="00A80669"/>
    <w:rsid w:val="00A81A67"/>
    <w:rsid w:val="00A84351"/>
    <w:rsid w:val="00A84B1F"/>
    <w:rsid w:val="00A86B87"/>
    <w:rsid w:val="00A90A9B"/>
    <w:rsid w:val="00A91B02"/>
    <w:rsid w:val="00A921AE"/>
    <w:rsid w:val="00A9580C"/>
    <w:rsid w:val="00AA00F9"/>
    <w:rsid w:val="00AA0DC5"/>
    <w:rsid w:val="00AA0EED"/>
    <w:rsid w:val="00AA2C66"/>
    <w:rsid w:val="00AA40FB"/>
    <w:rsid w:val="00AA4D39"/>
    <w:rsid w:val="00AA4FC8"/>
    <w:rsid w:val="00AB0FAD"/>
    <w:rsid w:val="00AB191C"/>
    <w:rsid w:val="00AB2660"/>
    <w:rsid w:val="00AB424C"/>
    <w:rsid w:val="00AB500E"/>
    <w:rsid w:val="00AB5FCC"/>
    <w:rsid w:val="00AB6FD1"/>
    <w:rsid w:val="00AB7D8C"/>
    <w:rsid w:val="00AC02BA"/>
    <w:rsid w:val="00AC1761"/>
    <w:rsid w:val="00AC1961"/>
    <w:rsid w:val="00AC2B72"/>
    <w:rsid w:val="00AC3A33"/>
    <w:rsid w:val="00AC5CB8"/>
    <w:rsid w:val="00AC6A93"/>
    <w:rsid w:val="00AC77AA"/>
    <w:rsid w:val="00AC7DEB"/>
    <w:rsid w:val="00AD2CB1"/>
    <w:rsid w:val="00AD553A"/>
    <w:rsid w:val="00AE0A73"/>
    <w:rsid w:val="00AE0F2D"/>
    <w:rsid w:val="00AE1C60"/>
    <w:rsid w:val="00AE1F2A"/>
    <w:rsid w:val="00AE32C2"/>
    <w:rsid w:val="00AE32FE"/>
    <w:rsid w:val="00AE3E9F"/>
    <w:rsid w:val="00AE47BB"/>
    <w:rsid w:val="00AE5D11"/>
    <w:rsid w:val="00AE709A"/>
    <w:rsid w:val="00AF0402"/>
    <w:rsid w:val="00AF0D46"/>
    <w:rsid w:val="00AF133E"/>
    <w:rsid w:val="00AF1F10"/>
    <w:rsid w:val="00AF27B6"/>
    <w:rsid w:val="00AF49B6"/>
    <w:rsid w:val="00AF5848"/>
    <w:rsid w:val="00AF5F5B"/>
    <w:rsid w:val="00AF664B"/>
    <w:rsid w:val="00AF6C01"/>
    <w:rsid w:val="00AF72D5"/>
    <w:rsid w:val="00B021B6"/>
    <w:rsid w:val="00B0252B"/>
    <w:rsid w:val="00B02580"/>
    <w:rsid w:val="00B0288F"/>
    <w:rsid w:val="00B02FCD"/>
    <w:rsid w:val="00B030CA"/>
    <w:rsid w:val="00B03E03"/>
    <w:rsid w:val="00B0483D"/>
    <w:rsid w:val="00B06254"/>
    <w:rsid w:val="00B1081F"/>
    <w:rsid w:val="00B12280"/>
    <w:rsid w:val="00B1270B"/>
    <w:rsid w:val="00B129E8"/>
    <w:rsid w:val="00B137F3"/>
    <w:rsid w:val="00B212D4"/>
    <w:rsid w:val="00B2199D"/>
    <w:rsid w:val="00B22720"/>
    <w:rsid w:val="00B27D2B"/>
    <w:rsid w:val="00B30BD5"/>
    <w:rsid w:val="00B3259A"/>
    <w:rsid w:val="00B3333A"/>
    <w:rsid w:val="00B37710"/>
    <w:rsid w:val="00B37F46"/>
    <w:rsid w:val="00B42ECE"/>
    <w:rsid w:val="00B44948"/>
    <w:rsid w:val="00B504E4"/>
    <w:rsid w:val="00B50578"/>
    <w:rsid w:val="00B50FAA"/>
    <w:rsid w:val="00B515BE"/>
    <w:rsid w:val="00B53CCB"/>
    <w:rsid w:val="00B5539F"/>
    <w:rsid w:val="00B56EF4"/>
    <w:rsid w:val="00B608DC"/>
    <w:rsid w:val="00B638DF"/>
    <w:rsid w:val="00B647D8"/>
    <w:rsid w:val="00B67961"/>
    <w:rsid w:val="00B70F8C"/>
    <w:rsid w:val="00B71A5B"/>
    <w:rsid w:val="00B7225F"/>
    <w:rsid w:val="00B73042"/>
    <w:rsid w:val="00B75D1E"/>
    <w:rsid w:val="00B77A7E"/>
    <w:rsid w:val="00B8025D"/>
    <w:rsid w:val="00B80C71"/>
    <w:rsid w:val="00B833BC"/>
    <w:rsid w:val="00B8353B"/>
    <w:rsid w:val="00B84330"/>
    <w:rsid w:val="00B84F77"/>
    <w:rsid w:val="00B85D98"/>
    <w:rsid w:val="00B85DDA"/>
    <w:rsid w:val="00B8669E"/>
    <w:rsid w:val="00B878F7"/>
    <w:rsid w:val="00B910CD"/>
    <w:rsid w:val="00B91F63"/>
    <w:rsid w:val="00B928FB"/>
    <w:rsid w:val="00B92FF1"/>
    <w:rsid w:val="00B94142"/>
    <w:rsid w:val="00B94A99"/>
    <w:rsid w:val="00B951E2"/>
    <w:rsid w:val="00B95CE4"/>
    <w:rsid w:val="00B9651C"/>
    <w:rsid w:val="00B96663"/>
    <w:rsid w:val="00BA4DEC"/>
    <w:rsid w:val="00BA4EB6"/>
    <w:rsid w:val="00BA54E9"/>
    <w:rsid w:val="00BA73D0"/>
    <w:rsid w:val="00BA7F53"/>
    <w:rsid w:val="00BB0155"/>
    <w:rsid w:val="00BB03EF"/>
    <w:rsid w:val="00BB243C"/>
    <w:rsid w:val="00BB4A29"/>
    <w:rsid w:val="00BB5195"/>
    <w:rsid w:val="00BB52AB"/>
    <w:rsid w:val="00BB5A4C"/>
    <w:rsid w:val="00BB759C"/>
    <w:rsid w:val="00BB7BBB"/>
    <w:rsid w:val="00BC01D5"/>
    <w:rsid w:val="00BC28D7"/>
    <w:rsid w:val="00BC4B80"/>
    <w:rsid w:val="00BC77CA"/>
    <w:rsid w:val="00BC7A7E"/>
    <w:rsid w:val="00BD1A30"/>
    <w:rsid w:val="00BD21B5"/>
    <w:rsid w:val="00BD329C"/>
    <w:rsid w:val="00BD48ED"/>
    <w:rsid w:val="00BE01A2"/>
    <w:rsid w:val="00BE02AD"/>
    <w:rsid w:val="00BE1203"/>
    <w:rsid w:val="00BE170E"/>
    <w:rsid w:val="00BE557C"/>
    <w:rsid w:val="00BF021D"/>
    <w:rsid w:val="00BF0278"/>
    <w:rsid w:val="00BF072D"/>
    <w:rsid w:val="00BF0D14"/>
    <w:rsid w:val="00BF26B2"/>
    <w:rsid w:val="00BF4A1B"/>
    <w:rsid w:val="00BF4AA0"/>
    <w:rsid w:val="00BF70C9"/>
    <w:rsid w:val="00BF7F67"/>
    <w:rsid w:val="00C01A53"/>
    <w:rsid w:val="00C02382"/>
    <w:rsid w:val="00C02EA8"/>
    <w:rsid w:val="00C03CA0"/>
    <w:rsid w:val="00C055F9"/>
    <w:rsid w:val="00C05987"/>
    <w:rsid w:val="00C05A57"/>
    <w:rsid w:val="00C0617B"/>
    <w:rsid w:val="00C074BE"/>
    <w:rsid w:val="00C07502"/>
    <w:rsid w:val="00C11F29"/>
    <w:rsid w:val="00C127AD"/>
    <w:rsid w:val="00C128E0"/>
    <w:rsid w:val="00C15530"/>
    <w:rsid w:val="00C156FF"/>
    <w:rsid w:val="00C159A1"/>
    <w:rsid w:val="00C16771"/>
    <w:rsid w:val="00C1772E"/>
    <w:rsid w:val="00C2000D"/>
    <w:rsid w:val="00C20CE5"/>
    <w:rsid w:val="00C248FB"/>
    <w:rsid w:val="00C24B75"/>
    <w:rsid w:val="00C31C84"/>
    <w:rsid w:val="00C36CEA"/>
    <w:rsid w:val="00C377A0"/>
    <w:rsid w:val="00C3795E"/>
    <w:rsid w:val="00C37ED5"/>
    <w:rsid w:val="00C450DB"/>
    <w:rsid w:val="00C454FC"/>
    <w:rsid w:val="00C463CA"/>
    <w:rsid w:val="00C46FEE"/>
    <w:rsid w:val="00C54235"/>
    <w:rsid w:val="00C548FD"/>
    <w:rsid w:val="00C5688D"/>
    <w:rsid w:val="00C6040B"/>
    <w:rsid w:val="00C631F3"/>
    <w:rsid w:val="00C63D71"/>
    <w:rsid w:val="00C64CF4"/>
    <w:rsid w:val="00C653E8"/>
    <w:rsid w:val="00C65807"/>
    <w:rsid w:val="00C7097C"/>
    <w:rsid w:val="00C7151C"/>
    <w:rsid w:val="00C748F0"/>
    <w:rsid w:val="00C82D62"/>
    <w:rsid w:val="00C83A7F"/>
    <w:rsid w:val="00C83B98"/>
    <w:rsid w:val="00C85860"/>
    <w:rsid w:val="00C858ED"/>
    <w:rsid w:val="00C860B5"/>
    <w:rsid w:val="00C865CF"/>
    <w:rsid w:val="00C871B0"/>
    <w:rsid w:val="00C946ED"/>
    <w:rsid w:val="00C95E1E"/>
    <w:rsid w:val="00C97BAE"/>
    <w:rsid w:val="00CA41B0"/>
    <w:rsid w:val="00CA4AE4"/>
    <w:rsid w:val="00CA7197"/>
    <w:rsid w:val="00CB102E"/>
    <w:rsid w:val="00CB495E"/>
    <w:rsid w:val="00CB4DD9"/>
    <w:rsid w:val="00CB5160"/>
    <w:rsid w:val="00CB5B28"/>
    <w:rsid w:val="00CC3804"/>
    <w:rsid w:val="00CC3E6A"/>
    <w:rsid w:val="00CC4998"/>
    <w:rsid w:val="00CC4B6F"/>
    <w:rsid w:val="00CC51CB"/>
    <w:rsid w:val="00CC5B4D"/>
    <w:rsid w:val="00CD1ED5"/>
    <w:rsid w:val="00CD2460"/>
    <w:rsid w:val="00CD557C"/>
    <w:rsid w:val="00CD6C1A"/>
    <w:rsid w:val="00CD732E"/>
    <w:rsid w:val="00CD79CB"/>
    <w:rsid w:val="00CE12BB"/>
    <w:rsid w:val="00CE2A7F"/>
    <w:rsid w:val="00CE3F12"/>
    <w:rsid w:val="00CE4A49"/>
    <w:rsid w:val="00CE56C0"/>
    <w:rsid w:val="00CE5774"/>
    <w:rsid w:val="00CE5821"/>
    <w:rsid w:val="00CE6676"/>
    <w:rsid w:val="00CE691F"/>
    <w:rsid w:val="00CF30DB"/>
    <w:rsid w:val="00CF3A1C"/>
    <w:rsid w:val="00CF6C7F"/>
    <w:rsid w:val="00CF7EFF"/>
    <w:rsid w:val="00D0054F"/>
    <w:rsid w:val="00D0167C"/>
    <w:rsid w:val="00D02AB3"/>
    <w:rsid w:val="00D03F33"/>
    <w:rsid w:val="00D0799B"/>
    <w:rsid w:val="00D105AB"/>
    <w:rsid w:val="00D105B8"/>
    <w:rsid w:val="00D10EC7"/>
    <w:rsid w:val="00D11D55"/>
    <w:rsid w:val="00D159A6"/>
    <w:rsid w:val="00D20BF3"/>
    <w:rsid w:val="00D22236"/>
    <w:rsid w:val="00D2512C"/>
    <w:rsid w:val="00D26847"/>
    <w:rsid w:val="00D27A7F"/>
    <w:rsid w:val="00D27CAB"/>
    <w:rsid w:val="00D32A33"/>
    <w:rsid w:val="00D332A8"/>
    <w:rsid w:val="00D33E56"/>
    <w:rsid w:val="00D36321"/>
    <w:rsid w:val="00D40C37"/>
    <w:rsid w:val="00D40DCD"/>
    <w:rsid w:val="00D4154C"/>
    <w:rsid w:val="00D4154F"/>
    <w:rsid w:val="00D4422C"/>
    <w:rsid w:val="00D44688"/>
    <w:rsid w:val="00D451C0"/>
    <w:rsid w:val="00D468B4"/>
    <w:rsid w:val="00D50734"/>
    <w:rsid w:val="00D50C3A"/>
    <w:rsid w:val="00D50F2E"/>
    <w:rsid w:val="00D515E0"/>
    <w:rsid w:val="00D60488"/>
    <w:rsid w:val="00D62324"/>
    <w:rsid w:val="00D62659"/>
    <w:rsid w:val="00D629AD"/>
    <w:rsid w:val="00D62BC6"/>
    <w:rsid w:val="00D638B2"/>
    <w:rsid w:val="00D648CB"/>
    <w:rsid w:val="00D65ED2"/>
    <w:rsid w:val="00D666BD"/>
    <w:rsid w:val="00D67E3C"/>
    <w:rsid w:val="00D73D8C"/>
    <w:rsid w:val="00D77852"/>
    <w:rsid w:val="00D809AC"/>
    <w:rsid w:val="00D80FCC"/>
    <w:rsid w:val="00D81826"/>
    <w:rsid w:val="00D84AC4"/>
    <w:rsid w:val="00D857B2"/>
    <w:rsid w:val="00D866BB"/>
    <w:rsid w:val="00D9008E"/>
    <w:rsid w:val="00D90E1E"/>
    <w:rsid w:val="00D90EB5"/>
    <w:rsid w:val="00D913E3"/>
    <w:rsid w:val="00D91B0F"/>
    <w:rsid w:val="00D92372"/>
    <w:rsid w:val="00D92A90"/>
    <w:rsid w:val="00D9417A"/>
    <w:rsid w:val="00D9573D"/>
    <w:rsid w:val="00D97C03"/>
    <w:rsid w:val="00DA0293"/>
    <w:rsid w:val="00DA08A6"/>
    <w:rsid w:val="00DA1462"/>
    <w:rsid w:val="00DA1DC3"/>
    <w:rsid w:val="00DA2D0D"/>
    <w:rsid w:val="00DA37B5"/>
    <w:rsid w:val="00DA3BA6"/>
    <w:rsid w:val="00DA468C"/>
    <w:rsid w:val="00DA4D9D"/>
    <w:rsid w:val="00DA59FE"/>
    <w:rsid w:val="00DA5B14"/>
    <w:rsid w:val="00DA6497"/>
    <w:rsid w:val="00DA7C5B"/>
    <w:rsid w:val="00DB4394"/>
    <w:rsid w:val="00DB639D"/>
    <w:rsid w:val="00DB725B"/>
    <w:rsid w:val="00DC03D7"/>
    <w:rsid w:val="00DC0954"/>
    <w:rsid w:val="00DC2DC7"/>
    <w:rsid w:val="00DC2DD5"/>
    <w:rsid w:val="00DC33D8"/>
    <w:rsid w:val="00DC4F27"/>
    <w:rsid w:val="00DC5086"/>
    <w:rsid w:val="00DC6A3B"/>
    <w:rsid w:val="00DD0C8B"/>
    <w:rsid w:val="00DD3F05"/>
    <w:rsid w:val="00DE11C1"/>
    <w:rsid w:val="00DE2283"/>
    <w:rsid w:val="00DE3BFA"/>
    <w:rsid w:val="00DE5DD0"/>
    <w:rsid w:val="00DE5E43"/>
    <w:rsid w:val="00DE674E"/>
    <w:rsid w:val="00DE6E74"/>
    <w:rsid w:val="00DE7279"/>
    <w:rsid w:val="00DF06B2"/>
    <w:rsid w:val="00DF0841"/>
    <w:rsid w:val="00DF324B"/>
    <w:rsid w:val="00E00F8E"/>
    <w:rsid w:val="00E02FC2"/>
    <w:rsid w:val="00E06FA4"/>
    <w:rsid w:val="00E11322"/>
    <w:rsid w:val="00E13EC7"/>
    <w:rsid w:val="00E14C0B"/>
    <w:rsid w:val="00E166AF"/>
    <w:rsid w:val="00E17E0C"/>
    <w:rsid w:val="00E20D26"/>
    <w:rsid w:val="00E21F9F"/>
    <w:rsid w:val="00E23049"/>
    <w:rsid w:val="00E236B1"/>
    <w:rsid w:val="00E26486"/>
    <w:rsid w:val="00E266DB"/>
    <w:rsid w:val="00E27E2E"/>
    <w:rsid w:val="00E27F72"/>
    <w:rsid w:val="00E30AC3"/>
    <w:rsid w:val="00E322D9"/>
    <w:rsid w:val="00E328AC"/>
    <w:rsid w:val="00E32D93"/>
    <w:rsid w:val="00E32DE5"/>
    <w:rsid w:val="00E32EC2"/>
    <w:rsid w:val="00E3326C"/>
    <w:rsid w:val="00E33FF4"/>
    <w:rsid w:val="00E35B6E"/>
    <w:rsid w:val="00E37721"/>
    <w:rsid w:val="00E426A1"/>
    <w:rsid w:val="00E43106"/>
    <w:rsid w:val="00E441CA"/>
    <w:rsid w:val="00E45145"/>
    <w:rsid w:val="00E45F4A"/>
    <w:rsid w:val="00E46621"/>
    <w:rsid w:val="00E472FB"/>
    <w:rsid w:val="00E47A9D"/>
    <w:rsid w:val="00E50B5F"/>
    <w:rsid w:val="00E51E30"/>
    <w:rsid w:val="00E52962"/>
    <w:rsid w:val="00E53B0C"/>
    <w:rsid w:val="00E5687B"/>
    <w:rsid w:val="00E57717"/>
    <w:rsid w:val="00E605C8"/>
    <w:rsid w:val="00E60CE9"/>
    <w:rsid w:val="00E60FED"/>
    <w:rsid w:val="00E61CD0"/>
    <w:rsid w:val="00E62A33"/>
    <w:rsid w:val="00E66870"/>
    <w:rsid w:val="00E669BB"/>
    <w:rsid w:val="00E66B59"/>
    <w:rsid w:val="00E67303"/>
    <w:rsid w:val="00E674D4"/>
    <w:rsid w:val="00E67764"/>
    <w:rsid w:val="00E67FA8"/>
    <w:rsid w:val="00E70A56"/>
    <w:rsid w:val="00E71A9B"/>
    <w:rsid w:val="00E72F76"/>
    <w:rsid w:val="00E73378"/>
    <w:rsid w:val="00E73FAB"/>
    <w:rsid w:val="00E74E52"/>
    <w:rsid w:val="00E75702"/>
    <w:rsid w:val="00E75F91"/>
    <w:rsid w:val="00E779F1"/>
    <w:rsid w:val="00E824CF"/>
    <w:rsid w:val="00E83344"/>
    <w:rsid w:val="00E8359D"/>
    <w:rsid w:val="00E8465D"/>
    <w:rsid w:val="00E853B7"/>
    <w:rsid w:val="00E8596A"/>
    <w:rsid w:val="00E86369"/>
    <w:rsid w:val="00E86ED8"/>
    <w:rsid w:val="00E87095"/>
    <w:rsid w:val="00E879C5"/>
    <w:rsid w:val="00E90988"/>
    <w:rsid w:val="00E9115B"/>
    <w:rsid w:val="00E91EB6"/>
    <w:rsid w:val="00E920C2"/>
    <w:rsid w:val="00E94B79"/>
    <w:rsid w:val="00E95905"/>
    <w:rsid w:val="00E95A79"/>
    <w:rsid w:val="00E96129"/>
    <w:rsid w:val="00E96134"/>
    <w:rsid w:val="00E9708B"/>
    <w:rsid w:val="00EA2A69"/>
    <w:rsid w:val="00EA3652"/>
    <w:rsid w:val="00EA3E2A"/>
    <w:rsid w:val="00EA6865"/>
    <w:rsid w:val="00EA7D41"/>
    <w:rsid w:val="00EB0FD3"/>
    <w:rsid w:val="00EB35D6"/>
    <w:rsid w:val="00EB3A7B"/>
    <w:rsid w:val="00EB4BC7"/>
    <w:rsid w:val="00EB62E9"/>
    <w:rsid w:val="00EC136F"/>
    <w:rsid w:val="00EC22AC"/>
    <w:rsid w:val="00EC4A5D"/>
    <w:rsid w:val="00EC66AD"/>
    <w:rsid w:val="00ED07FE"/>
    <w:rsid w:val="00ED2198"/>
    <w:rsid w:val="00ED2C8E"/>
    <w:rsid w:val="00ED2F67"/>
    <w:rsid w:val="00ED4D17"/>
    <w:rsid w:val="00ED6D56"/>
    <w:rsid w:val="00ED7AB3"/>
    <w:rsid w:val="00EE0A3B"/>
    <w:rsid w:val="00EE3B5C"/>
    <w:rsid w:val="00EE4B21"/>
    <w:rsid w:val="00EF00A3"/>
    <w:rsid w:val="00EF15C3"/>
    <w:rsid w:val="00EF18C9"/>
    <w:rsid w:val="00EF1A64"/>
    <w:rsid w:val="00EF2188"/>
    <w:rsid w:val="00EF2D25"/>
    <w:rsid w:val="00EF4BF7"/>
    <w:rsid w:val="00EF6740"/>
    <w:rsid w:val="00EF75D1"/>
    <w:rsid w:val="00F00D54"/>
    <w:rsid w:val="00F0362A"/>
    <w:rsid w:val="00F03978"/>
    <w:rsid w:val="00F060D8"/>
    <w:rsid w:val="00F06EC0"/>
    <w:rsid w:val="00F11278"/>
    <w:rsid w:val="00F1205D"/>
    <w:rsid w:val="00F12364"/>
    <w:rsid w:val="00F13070"/>
    <w:rsid w:val="00F1364E"/>
    <w:rsid w:val="00F14691"/>
    <w:rsid w:val="00F16B4E"/>
    <w:rsid w:val="00F16FC8"/>
    <w:rsid w:val="00F20C1E"/>
    <w:rsid w:val="00F21128"/>
    <w:rsid w:val="00F2118E"/>
    <w:rsid w:val="00F24532"/>
    <w:rsid w:val="00F25636"/>
    <w:rsid w:val="00F25E1E"/>
    <w:rsid w:val="00F26DB2"/>
    <w:rsid w:val="00F32425"/>
    <w:rsid w:val="00F35039"/>
    <w:rsid w:val="00F3704C"/>
    <w:rsid w:val="00F371F1"/>
    <w:rsid w:val="00F37C0B"/>
    <w:rsid w:val="00F40902"/>
    <w:rsid w:val="00F4216F"/>
    <w:rsid w:val="00F422D9"/>
    <w:rsid w:val="00F4338B"/>
    <w:rsid w:val="00F452EA"/>
    <w:rsid w:val="00F45767"/>
    <w:rsid w:val="00F46645"/>
    <w:rsid w:val="00F46700"/>
    <w:rsid w:val="00F47839"/>
    <w:rsid w:val="00F501E2"/>
    <w:rsid w:val="00F50A6C"/>
    <w:rsid w:val="00F50FCF"/>
    <w:rsid w:val="00F5268D"/>
    <w:rsid w:val="00F53E39"/>
    <w:rsid w:val="00F5402E"/>
    <w:rsid w:val="00F6197F"/>
    <w:rsid w:val="00F61EFA"/>
    <w:rsid w:val="00F637B2"/>
    <w:rsid w:val="00F64F52"/>
    <w:rsid w:val="00F6602D"/>
    <w:rsid w:val="00F66C18"/>
    <w:rsid w:val="00F72691"/>
    <w:rsid w:val="00F75BE9"/>
    <w:rsid w:val="00F8051E"/>
    <w:rsid w:val="00F80658"/>
    <w:rsid w:val="00F807F9"/>
    <w:rsid w:val="00F81E3D"/>
    <w:rsid w:val="00F82880"/>
    <w:rsid w:val="00F82DBB"/>
    <w:rsid w:val="00F84F29"/>
    <w:rsid w:val="00F85C89"/>
    <w:rsid w:val="00F86975"/>
    <w:rsid w:val="00F875E2"/>
    <w:rsid w:val="00F87E26"/>
    <w:rsid w:val="00F87F10"/>
    <w:rsid w:val="00F91D2A"/>
    <w:rsid w:val="00F92238"/>
    <w:rsid w:val="00F9288E"/>
    <w:rsid w:val="00F93B8A"/>
    <w:rsid w:val="00F94DBB"/>
    <w:rsid w:val="00F95061"/>
    <w:rsid w:val="00F9582F"/>
    <w:rsid w:val="00F95AC2"/>
    <w:rsid w:val="00FA0B83"/>
    <w:rsid w:val="00FA2B82"/>
    <w:rsid w:val="00FA39CD"/>
    <w:rsid w:val="00FA4E0C"/>
    <w:rsid w:val="00FA5319"/>
    <w:rsid w:val="00FA5F1F"/>
    <w:rsid w:val="00FA6D8A"/>
    <w:rsid w:val="00FA6ED1"/>
    <w:rsid w:val="00FA752B"/>
    <w:rsid w:val="00FB1B07"/>
    <w:rsid w:val="00FB4234"/>
    <w:rsid w:val="00FB52F3"/>
    <w:rsid w:val="00FB71E5"/>
    <w:rsid w:val="00FC04DA"/>
    <w:rsid w:val="00FC0C29"/>
    <w:rsid w:val="00FC1473"/>
    <w:rsid w:val="00FC19B4"/>
    <w:rsid w:val="00FC274A"/>
    <w:rsid w:val="00FC2817"/>
    <w:rsid w:val="00FC5CF1"/>
    <w:rsid w:val="00FC6C9C"/>
    <w:rsid w:val="00FC7E92"/>
    <w:rsid w:val="00FD120A"/>
    <w:rsid w:val="00FD2488"/>
    <w:rsid w:val="00FD662C"/>
    <w:rsid w:val="00FD717E"/>
    <w:rsid w:val="00FE145D"/>
    <w:rsid w:val="00FE2AC9"/>
    <w:rsid w:val="00FE2BD1"/>
    <w:rsid w:val="00FE3B5E"/>
    <w:rsid w:val="00FE4D3A"/>
    <w:rsid w:val="00FE72BD"/>
    <w:rsid w:val="00FE7BDE"/>
    <w:rsid w:val="00FF1811"/>
    <w:rsid w:val="00FF19B7"/>
    <w:rsid w:val="00FF289B"/>
    <w:rsid w:val="00FF3817"/>
    <w:rsid w:val="00FF3B63"/>
    <w:rsid w:val="00FF529E"/>
    <w:rsid w:val="00FF56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646B3"/>
  <w15:docId w15:val="{F77BE34C-FA01-4353-8562-805E8693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rsid w:val="004D6E9B"/>
    <w:pPr>
      <w:widowControl w:val="0"/>
      <w:spacing w:after="0" w:line="240" w:lineRule="auto"/>
      <w:ind w:left="380" w:hanging="267"/>
      <w:outlineLvl w:val="0"/>
    </w:pPr>
    <w:rPr>
      <w:rFonts w:ascii="Arial" w:eastAsia="Arial" w:hAnsi="Arial" w:cs="Arial"/>
      <w:b/>
      <w:kern w:val="0"/>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E3AC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PargrafodaLista">
    <w:name w:val="List Paragraph"/>
    <w:basedOn w:val="Normal"/>
    <w:uiPriority w:val="34"/>
    <w:qFormat/>
    <w:rsid w:val="00173F32"/>
    <w:pPr>
      <w:widowControl w:val="0"/>
      <w:spacing w:after="0" w:line="240" w:lineRule="auto"/>
      <w:ind w:left="720"/>
      <w:contextualSpacing/>
    </w:pPr>
    <w:rPr>
      <w:rFonts w:ascii="Arial" w:eastAsia="Arial" w:hAnsi="Arial" w:cs="Arial"/>
      <w:kern w:val="0"/>
      <w:lang w:eastAsia="pt-BR"/>
    </w:rPr>
  </w:style>
  <w:style w:type="character" w:customStyle="1" w:styleId="Ttulo1Char">
    <w:name w:val="Título 1 Char"/>
    <w:basedOn w:val="Fontepargpadro"/>
    <w:link w:val="Ttulo1"/>
    <w:rsid w:val="004D6E9B"/>
    <w:rPr>
      <w:rFonts w:ascii="Arial" w:eastAsia="Arial" w:hAnsi="Arial" w:cs="Arial"/>
      <w:b/>
      <w:kern w:val="0"/>
      <w:sz w:val="24"/>
      <w:szCs w:val="24"/>
      <w:lang w:eastAsia="pt-BR"/>
    </w:rPr>
  </w:style>
  <w:style w:type="character" w:styleId="Refdecomentrio">
    <w:name w:val="annotation reference"/>
    <w:basedOn w:val="Fontepargpadro"/>
    <w:uiPriority w:val="99"/>
    <w:semiHidden/>
    <w:unhideWhenUsed/>
    <w:rsid w:val="000F6B1E"/>
    <w:rPr>
      <w:sz w:val="16"/>
      <w:szCs w:val="16"/>
    </w:rPr>
  </w:style>
  <w:style w:type="paragraph" w:styleId="Textodecomentrio">
    <w:name w:val="annotation text"/>
    <w:basedOn w:val="Normal"/>
    <w:link w:val="TextodecomentrioChar"/>
    <w:uiPriority w:val="99"/>
    <w:semiHidden/>
    <w:unhideWhenUsed/>
    <w:rsid w:val="000F6B1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F6B1E"/>
    <w:rPr>
      <w:sz w:val="20"/>
      <w:szCs w:val="20"/>
    </w:rPr>
  </w:style>
  <w:style w:type="paragraph" w:styleId="Assuntodocomentrio">
    <w:name w:val="annotation subject"/>
    <w:basedOn w:val="Textodecomentrio"/>
    <w:next w:val="Textodecomentrio"/>
    <w:link w:val="AssuntodocomentrioChar"/>
    <w:uiPriority w:val="99"/>
    <w:semiHidden/>
    <w:unhideWhenUsed/>
    <w:rsid w:val="000F6B1E"/>
    <w:rPr>
      <w:b/>
      <w:bCs/>
    </w:rPr>
  </w:style>
  <w:style w:type="character" w:customStyle="1" w:styleId="AssuntodocomentrioChar">
    <w:name w:val="Assunto do comentário Char"/>
    <w:basedOn w:val="TextodecomentrioChar"/>
    <w:link w:val="Assuntodocomentrio"/>
    <w:uiPriority w:val="99"/>
    <w:semiHidden/>
    <w:rsid w:val="000F6B1E"/>
    <w:rPr>
      <w:b/>
      <w:bCs/>
      <w:sz w:val="20"/>
      <w:szCs w:val="20"/>
    </w:rPr>
  </w:style>
  <w:style w:type="character" w:customStyle="1" w:styleId="uv3um">
    <w:name w:val="uv3um"/>
    <w:basedOn w:val="Fontepargpadro"/>
    <w:rsid w:val="008927A4"/>
  </w:style>
  <w:style w:type="paragraph" w:styleId="Cabealho">
    <w:name w:val="header"/>
    <w:basedOn w:val="Normal"/>
    <w:link w:val="CabealhoChar"/>
    <w:uiPriority w:val="99"/>
    <w:unhideWhenUsed/>
    <w:rsid w:val="002A13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A1369"/>
  </w:style>
  <w:style w:type="paragraph" w:styleId="Rodap">
    <w:name w:val="footer"/>
    <w:basedOn w:val="Normal"/>
    <w:link w:val="RodapChar"/>
    <w:uiPriority w:val="99"/>
    <w:unhideWhenUsed/>
    <w:rsid w:val="002A1369"/>
    <w:pPr>
      <w:tabs>
        <w:tab w:val="center" w:pos="4252"/>
        <w:tab w:val="right" w:pos="8504"/>
      </w:tabs>
      <w:spacing w:after="0" w:line="240" w:lineRule="auto"/>
    </w:pPr>
  </w:style>
  <w:style w:type="character" w:customStyle="1" w:styleId="RodapChar">
    <w:name w:val="Rodapé Char"/>
    <w:basedOn w:val="Fontepargpadro"/>
    <w:link w:val="Rodap"/>
    <w:uiPriority w:val="99"/>
    <w:rsid w:val="002A1369"/>
  </w:style>
  <w:style w:type="character" w:styleId="Forte">
    <w:name w:val="Strong"/>
    <w:basedOn w:val="Fontepargpadro"/>
    <w:uiPriority w:val="22"/>
    <w:qFormat/>
    <w:rsid w:val="00C05A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262477">
      <w:bodyDiv w:val="1"/>
      <w:marLeft w:val="0"/>
      <w:marRight w:val="0"/>
      <w:marTop w:val="0"/>
      <w:marBottom w:val="0"/>
      <w:divBdr>
        <w:top w:val="none" w:sz="0" w:space="0" w:color="auto"/>
        <w:left w:val="none" w:sz="0" w:space="0" w:color="auto"/>
        <w:bottom w:val="none" w:sz="0" w:space="0" w:color="auto"/>
        <w:right w:val="none" w:sz="0" w:space="0" w:color="auto"/>
      </w:divBdr>
    </w:div>
    <w:div w:id="157044185">
      <w:bodyDiv w:val="1"/>
      <w:marLeft w:val="0"/>
      <w:marRight w:val="0"/>
      <w:marTop w:val="0"/>
      <w:marBottom w:val="0"/>
      <w:divBdr>
        <w:top w:val="none" w:sz="0" w:space="0" w:color="auto"/>
        <w:left w:val="none" w:sz="0" w:space="0" w:color="auto"/>
        <w:bottom w:val="none" w:sz="0" w:space="0" w:color="auto"/>
        <w:right w:val="none" w:sz="0" w:space="0" w:color="auto"/>
      </w:divBdr>
    </w:div>
    <w:div w:id="213392616">
      <w:bodyDiv w:val="1"/>
      <w:marLeft w:val="0"/>
      <w:marRight w:val="0"/>
      <w:marTop w:val="0"/>
      <w:marBottom w:val="0"/>
      <w:divBdr>
        <w:top w:val="none" w:sz="0" w:space="0" w:color="auto"/>
        <w:left w:val="none" w:sz="0" w:space="0" w:color="auto"/>
        <w:bottom w:val="none" w:sz="0" w:space="0" w:color="auto"/>
        <w:right w:val="none" w:sz="0" w:space="0" w:color="auto"/>
      </w:divBdr>
    </w:div>
    <w:div w:id="985548499">
      <w:bodyDiv w:val="1"/>
      <w:marLeft w:val="0"/>
      <w:marRight w:val="0"/>
      <w:marTop w:val="0"/>
      <w:marBottom w:val="0"/>
      <w:divBdr>
        <w:top w:val="none" w:sz="0" w:space="0" w:color="auto"/>
        <w:left w:val="none" w:sz="0" w:space="0" w:color="auto"/>
        <w:bottom w:val="none" w:sz="0" w:space="0" w:color="auto"/>
        <w:right w:val="none" w:sz="0" w:space="0" w:color="auto"/>
      </w:divBdr>
    </w:div>
    <w:div w:id="1028800509">
      <w:bodyDiv w:val="1"/>
      <w:marLeft w:val="0"/>
      <w:marRight w:val="0"/>
      <w:marTop w:val="0"/>
      <w:marBottom w:val="0"/>
      <w:divBdr>
        <w:top w:val="none" w:sz="0" w:space="0" w:color="auto"/>
        <w:left w:val="none" w:sz="0" w:space="0" w:color="auto"/>
        <w:bottom w:val="none" w:sz="0" w:space="0" w:color="auto"/>
        <w:right w:val="none" w:sz="0" w:space="0" w:color="auto"/>
      </w:divBdr>
    </w:div>
    <w:div w:id="1438866616">
      <w:bodyDiv w:val="1"/>
      <w:marLeft w:val="0"/>
      <w:marRight w:val="0"/>
      <w:marTop w:val="0"/>
      <w:marBottom w:val="0"/>
      <w:divBdr>
        <w:top w:val="none" w:sz="0" w:space="0" w:color="auto"/>
        <w:left w:val="none" w:sz="0" w:space="0" w:color="auto"/>
        <w:bottom w:val="none" w:sz="0" w:space="0" w:color="auto"/>
        <w:right w:val="none" w:sz="0" w:space="0" w:color="auto"/>
      </w:divBdr>
    </w:div>
    <w:div w:id="1563176230">
      <w:bodyDiv w:val="1"/>
      <w:marLeft w:val="0"/>
      <w:marRight w:val="0"/>
      <w:marTop w:val="0"/>
      <w:marBottom w:val="0"/>
      <w:divBdr>
        <w:top w:val="none" w:sz="0" w:space="0" w:color="auto"/>
        <w:left w:val="none" w:sz="0" w:space="0" w:color="auto"/>
        <w:bottom w:val="none" w:sz="0" w:space="0" w:color="auto"/>
        <w:right w:val="none" w:sz="0" w:space="0" w:color="auto"/>
      </w:divBdr>
    </w:div>
    <w:div w:id="1588342504">
      <w:bodyDiv w:val="1"/>
      <w:marLeft w:val="0"/>
      <w:marRight w:val="0"/>
      <w:marTop w:val="0"/>
      <w:marBottom w:val="0"/>
      <w:divBdr>
        <w:top w:val="none" w:sz="0" w:space="0" w:color="auto"/>
        <w:left w:val="none" w:sz="0" w:space="0" w:color="auto"/>
        <w:bottom w:val="none" w:sz="0" w:space="0" w:color="auto"/>
        <w:right w:val="none" w:sz="0" w:space="0" w:color="auto"/>
      </w:divBdr>
    </w:div>
    <w:div w:id="1662585741">
      <w:bodyDiv w:val="1"/>
      <w:marLeft w:val="0"/>
      <w:marRight w:val="0"/>
      <w:marTop w:val="0"/>
      <w:marBottom w:val="0"/>
      <w:divBdr>
        <w:top w:val="none" w:sz="0" w:space="0" w:color="auto"/>
        <w:left w:val="none" w:sz="0" w:space="0" w:color="auto"/>
        <w:bottom w:val="none" w:sz="0" w:space="0" w:color="auto"/>
        <w:right w:val="none" w:sz="0" w:space="0" w:color="auto"/>
      </w:divBdr>
    </w:div>
    <w:div w:id="1709715579">
      <w:bodyDiv w:val="1"/>
      <w:marLeft w:val="0"/>
      <w:marRight w:val="0"/>
      <w:marTop w:val="0"/>
      <w:marBottom w:val="0"/>
      <w:divBdr>
        <w:top w:val="none" w:sz="0" w:space="0" w:color="auto"/>
        <w:left w:val="none" w:sz="0" w:space="0" w:color="auto"/>
        <w:bottom w:val="none" w:sz="0" w:space="0" w:color="auto"/>
        <w:right w:val="none" w:sz="0" w:space="0" w:color="auto"/>
      </w:divBdr>
    </w:div>
    <w:div w:id="1868566506">
      <w:bodyDiv w:val="1"/>
      <w:marLeft w:val="0"/>
      <w:marRight w:val="0"/>
      <w:marTop w:val="0"/>
      <w:marBottom w:val="0"/>
      <w:divBdr>
        <w:top w:val="none" w:sz="0" w:space="0" w:color="auto"/>
        <w:left w:val="none" w:sz="0" w:space="0" w:color="auto"/>
        <w:bottom w:val="none" w:sz="0" w:space="0" w:color="auto"/>
        <w:right w:val="none" w:sz="0" w:space="0" w:color="auto"/>
      </w:divBdr>
    </w:div>
    <w:div w:id="1891725655">
      <w:bodyDiv w:val="1"/>
      <w:marLeft w:val="0"/>
      <w:marRight w:val="0"/>
      <w:marTop w:val="0"/>
      <w:marBottom w:val="0"/>
      <w:divBdr>
        <w:top w:val="none" w:sz="0" w:space="0" w:color="auto"/>
        <w:left w:val="none" w:sz="0" w:space="0" w:color="auto"/>
        <w:bottom w:val="none" w:sz="0" w:space="0" w:color="auto"/>
        <w:right w:val="none" w:sz="0" w:space="0" w:color="auto"/>
      </w:divBdr>
    </w:div>
    <w:div w:id="1992754766">
      <w:bodyDiv w:val="1"/>
      <w:marLeft w:val="0"/>
      <w:marRight w:val="0"/>
      <w:marTop w:val="0"/>
      <w:marBottom w:val="0"/>
      <w:divBdr>
        <w:top w:val="none" w:sz="0" w:space="0" w:color="auto"/>
        <w:left w:val="none" w:sz="0" w:space="0" w:color="auto"/>
        <w:bottom w:val="none" w:sz="0" w:space="0" w:color="auto"/>
        <w:right w:val="none" w:sz="0" w:space="0" w:color="auto"/>
      </w:divBdr>
    </w:div>
    <w:div w:id="2119106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D7BEC-B2C8-40C2-A3D2-D38A94451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1584</Words>
  <Characters>8554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4</cp:revision>
  <dcterms:created xsi:type="dcterms:W3CDTF">2025-03-12T12:35:00Z</dcterms:created>
  <dcterms:modified xsi:type="dcterms:W3CDTF">2025-03-13T19:33:00Z</dcterms:modified>
</cp:coreProperties>
</file>