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63EF2" w14:textId="71D22C61" w:rsidR="00F9099E" w:rsidRDefault="00273683" w:rsidP="00E107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ATA DA </w:t>
      </w:r>
      <w:r w:rsidR="00F600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ª REUNIÃO </w:t>
      </w:r>
      <w:r w:rsidR="007E52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ORDINÁRIA DO COMITÊ DA BACIA HIDROGRÁFICA DOS AFLUENTES MINEIROS DOS RIOS POMBA E MURIAÉ DO ANO DE 202</w:t>
      </w:r>
      <w:r w:rsidR="004D4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9963EF3" w14:textId="77777777" w:rsidR="00F9099E" w:rsidRDefault="00F9099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3A3F7E91" w14:textId="2522BD69" w:rsidR="00F6000E" w:rsidRPr="00402C9E" w:rsidRDefault="00273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7E52E7">
        <w:rPr>
          <w:rFonts w:ascii="Times New Roman" w:eastAsia="Times New Roman" w:hAnsi="Times New Roman" w:cs="Times New Roman"/>
          <w:sz w:val="24"/>
          <w:szCs w:val="24"/>
        </w:rPr>
        <w:t>quatorze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15018F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3C4BA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realizou-se a </w:t>
      </w:r>
      <w:r w:rsidR="0015018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Reunião </w:t>
      </w:r>
      <w:r w:rsidR="007E52E7">
        <w:rPr>
          <w:rFonts w:ascii="Times New Roman" w:eastAsia="Times New Roman" w:hAnsi="Times New Roman" w:cs="Times New Roman"/>
          <w:sz w:val="24"/>
          <w:szCs w:val="24"/>
        </w:rPr>
        <w:t>Extrao</w:t>
      </w:r>
      <w:r>
        <w:rPr>
          <w:rFonts w:ascii="Times New Roman" w:eastAsia="Times New Roman" w:hAnsi="Times New Roman" w:cs="Times New Roman"/>
          <w:sz w:val="24"/>
          <w:szCs w:val="24"/>
        </w:rPr>
        <w:t>rdinária do Comitê da Bacia Hidrográfica dos Afluentes Mineiros dos Rios Pomba e Muriaé do ano de 202</w:t>
      </w:r>
      <w:r w:rsidR="003C4BA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realizada de forma remota na Plataforma Google Meets, sala </w:t>
      </w:r>
      <w:r w:rsidR="00607447" w:rsidRPr="00607447">
        <w:rPr>
          <w:rFonts w:ascii="Times New Roman" w:hAnsi="Times New Roman" w:cs="Times New Roman"/>
          <w:sz w:val="24"/>
          <w:szCs w:val="24"/>
        </w:rPr>
        <w:t>meet.google.com/wpn-jxks-qok</w:t>
      </w:r>
      <w:r w:rsidR="006074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Compareceram os seguintes conselheiros, titulares e suplentes do Comitê: Eduardo de Araújo Rodrigues – IGAM; </w:t>
      </w:r>
      <w:r>
        <w:rPr>
          <w:rFonts w:ascii="Times New Roman" w:hAnsi="Times New Roman" w:cs="Times New Roman"/>
          <w:color w:val="000000"/>
          <w:sz w:val="24"/>
          <w:szCs w:val="24"/>
        </w:rPr>
        <w:t>Luiz Henrique Ferraz Miranda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IEF;</w:t>
      </w:r>
      <w:r w:rsidR="00855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Alexandre Soares Moreno Filho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SEAPA;</w:t>
      </w:r>
      <w:r w:rsidR="007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AAA" w:rsidRPr="00436AAA">
        <w:rPr>
          <w:rFonts w:ascii="Times New Roman" w:eastAsia="Times New Roman" w:hAnsi="Times New Roman" w:cs="Times New Roman"/>
          <w:sz w:val="24"/>
          <w:szCs w:val="24"/>
        </w:rPr>
        <w:t>André Luiz Morais da Silva</w:t>
      </w:r>
      <w:r w:rsidR="007E52E7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7E52E7" w:rsidRPr="00255DE0">
        <w:rPr>
          <w:rFonts w:ascii="Times New Roman" w:eastAsia="Times New Roman" w:hAnsi="Times New Roman" w:cs="Times New Roman"/>
          <w:caps/>
          <w:sz w:val="24"/>
          <w:szCs w:val="24"/>
        </w:rPr>
        <w:t>de Ca</w:t>
      </w:r>
      <w:r w:rsidR="00436AAA">
        <w:rPr>
          <w:rFonts w:ascii="Times New Roman" w:eastAsia="Times New Roman" w:hAnsi="Times New Roman" w:cs="Times New Roman"/>
          <w:caps/>
          <w:sz w:val="24"/>
          <w:szCs w:val="24"/>
        </w:rPr>
        <w:t>rangola</w:t>
      </w:r>
      <w:r w:rsidR="007E52E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1147A2" w:rsidRPr="001147A2">
        <w:rPr>
          <w:rFonts w:ascii="Times New Roman" w:eastAsia="Times New Roman" w:hAnsi="Times New Roman" w:cs="Times New Roman"/>
          <w:sz w:val="24"/>
          <w:szCs w:val="24"/>
        </w:rPr>
        <w:t>Erica Pereira Bedim</w:t>
      </w:r>
      <w:r w:rsidR="001147A2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1147A2" w:rsidRPr="00255DE0">
        <w:rPr>
          <w:rFonts w:ascii="Times New Roman" w:eastAsia="Times New Roman" w:hAnsi="Times New Roman" w:cs="Times New Roman"/>
          <w:caps/>
          <w:sz w:val="24"/>
          <w:szCs w:val="24"/>
        </w:rPr>
        <w:t>de Leopoldina</w:t>
      </w:r>
      <w:r w:rsidR="001147A2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Edson Teixeira Filho – PM </w:t>
      </w:r>
      <w:r w:rsidRPr="00255DE0">
        <w:rPr>
          <w:rFonts w:ascii="Times New Roman" w:hAnsi="Times New Roman" w:cs="Times New Roman"/>
          <w:caps/>
          <w:sz w:val="24"/>
          <w:szCs w:val="24"/>
        </w:rPr>
        <w:t>de Ubá</w:t>
      </w:r>
      <w:r w:rsidR="00436AAA">
        <w:rPr>
          <w:rFonts w:ascii="Times New Roman" w:hAnsi="Times New Roman" w:cs="Times New Roman"/>
          <w:caps/>
          <w:sz w:val="24"/>
          <w:szCs w:val="24"/>
        </w:rPr>
        <w:t>;</w:t>
      </w:r>
      <w:r w:rsidR="00436AAA" w:rsidRPr="00436AAA">
        <w:t xml:space="preserve"> </w:t>
      </w:r>
      <w:r w:rsidR="00607447">
        <w:rPr>
          <w:rFonts w:ascii="Times New Roman" w:hAnsi="Times New Roman" w:cs="Times New Roman"/>
          <w:sz w:val="24"/>
          <w:szCs w:val="24"/>
        </w:rPr>
        <w:t>V</w:t>
      </w:r>
      <w:r w:rsidR="00607447" w:rsidRPr="00436AAA">
        <w:rPr>
          <w:rFonts w:ascii="Times New Roman" w:hAnsi="Times New Roman" w:cs="Times New Roman"/>
          <w:sz w:val="24"/>
          <w:szCs w:val="24"/>
        </w:rPr>
        <w:t xml:space="preserve">icente de </w:t>
      </w:r>
      <w:r w:rsidR="00607447">
        <w:rPr>
          <w:rFonts w:ascii="Times New Roman" w:hAnsi="Times New Roman" w:cs="Times New Roman"/>
          <w:sz w:val="24"/>
          <w:szCs w:val="24"/>
        </w:rPr>
        <w:t>P</w:t>
      </w:r>
      <w:r w:rsidR="00607447" w:rsidRPr="00436AAA">
        <w:rPr>
          <w:rFonts w:ascii="Times New Roman" w:hAnsi="Times New Roman" w:cs="Times New Roman"/>
          <w:sz w:val="24"/>
          <w:szCs w:val="24"/>
        </w:rPr>
        <w:t xml:space="preserve">aulo </w:t>
      </w:r>
      <w:r w:rsidR="00607447">
        <w:rPr>
          <w:rFonts w:ascii="Times New Roman" w:hAnsi="Times New Roman" w:cs="Times New Roman"/>
          <w:sz w:val="24"/>
          <w:szCs w:val="24"/>
        </w:rPr>
        <w:t>P</w:t>
      </w:r>
      <w:r w:rsidR="00607447" w:rsidRPr="00436AAA">
        <w:rPr>
          <w:rFonts w:ascii="Times New Roman" w:hAnsi="Times New Roman" w:cs="Times New Roman"/>
          <w:sz w:val="24"/>
          <w:szCs w:val="24"/>
        </w:rPr>
        <w:t>into</w:t>
      </w:r>
      <w:r w:rsidR="00436AA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436AAA">
        <w:rPr>
          <w:rFonts w:ascii="Times New Roman" w:hAnsi="Times New Roman" w:cs="Times New Roman"/>
          <w:sz w:val="24"/>
          <w:szCs w:val="24"/>
        </w:rPr>
        <w:t xml:space="preserve">– PM </w:t>
      </w:r>
      <w:r w:rsidR="00436AAA" w:rsidRPr="00255DE0">
        <w:rPr>
          <w:rFonts w:ascii="Times New Roman" w:hAnsi="Times New Roman" w:cs="Times New Roman"/>
          <w:caps/>
          <w:sz w:val="24"/>
          <w:szCs w:val="24"/>
        </w:rPr>
        <w:t>de Ubá</w:t>
      </w:r>
      <w:r>
        <w:rPr>
          <w:rFonts w:ascii="Times New Roman" w:hAnsi="Times New Roman" w:cs="Times New Roman"/>
          <w:sz w:val="24"/>
          <w:szCs w:val="24"/>
        </w:rPr>
        <w:t>;</w:t>
      </w:r>
      <w:r w:rsidR="00BE4BA7">
        <w:rPr>
          <w:rFonts w:ascii="Times New Roman" w:hAnsi="Times New Roman" w:cs="Times New Roman"/>
          <w:sz w:val="24"/>
          <w:szCs w:val="24"/>
        </w:rPr>
        <w:t xml:space="preserve"> </w:t>
      </w:r>
      <w:r w:rsidR="00781345" w:rsidRPr="00BE4BA7">
        <w:rPr>
          <w:rFonts w:ascii="Times New Roman" w:hAnsi="Times New Roman" w:cs="Times New Roman"/>
          <w:sz w:val="24"/>
          <w:szCs w:val="24"/>
        </w:rPr>
        <w:t>Lu</w:t>
      </w:r>
      <w:r w:rsidR="00436AAA">
        <w:rPr>
          <w:rFonts w:ascii="Times New Roman" w:hAnsi="Times New Roman" w:cs="Times New Roman"/>
          <w:sz w:val="24"/>
          <w:szCs w:val="24"/>
        </w:rPr>
        <w:t>i</w:t>
      </w:r>
      <w:r w:rsidR="00781345" w:rsidRPr="00BE4BA7">
        <w:rPr>
          <w:rFonts w:ascii="Times New Roman" w:hAnsi="Times New Roman" w:cs="Times New Roman"/>
          <w:sz w:val="24"/>
          <w:szCs w:val="24"/>
        </w:rPr>
        <w:t>s</w:t>
      </w:r>
      <w:r w:rsidR="00BE4BA7" w:rsidRPr="00BE4BA7">
        <w:rPr>
          <w:rFonts w:ascii="Times New Roman" w:hAnsi="Times New Roman" w:cs="Times New Roman"/>
          <w:sz w:val="24"/>
          <w:szCs w:val="24"/>
        </w:rPr>
        <w:t xml:space="preserve"> Gustavo Abdo Gante</w:t>
      </w:r>
      <w:r w:rsidR="00BE4BA7">
        <w:rPr>
          <w:rFonts w:ascii="Times New Roman" w:hAnsi="Times New Roman" w:cs="Times New Roman"/>
          <w:sz w:val="24"/>
          <w:szCs w:val="24"/>
        </w:rPr>
        <w:t xml:space="preserve"> – SEMASA;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AAA" w:rsidRPr="00436AAA">
        <w:rPr>
          <w:rFonts w:ascii="Times New Roman" w:hAnsi="Times New Roman" w:cs="Times New Roman"/>
          <w:sz w:val="24"/>
          <w:szCs w:val="24"/>
        </w:rPr>
        <w:t>Marcelo Gomes de Lima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36AAA">
        <w:rPr>
          <w:rFonts w:ascii="Times New Roman" w:hAnsi="Times New Roman" w:cs="Times New Roman"/>
          <w:sz w:val="24"/>
          <w:szCs w:val="24"/>
        </w:rPr>
        <w:t>DEMSUR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Maria Aparecida Borges Pimentel Vargas – ABRAGEL; </w:t>
      </w:r>
      <w:r w:rsidR="00436AAA" w:rsidRPr="00436AAA">
        <w:rPr>
          <w:rFonts w:ascii="Times New Roman" w:hAnsi="Times New Roman" w:cs="Times New Roman"/>
          <w:sz w:val="24"/>
          <w:szCs w:val="24"/>
        </w:rPr>
        <w:t>Emerson Leonardo Simão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36AAA">
        <w:rPr>
          <w:rFonts w:ascii="Times New Roman" w:hAnsi="Times New Roman" w:cs="Times New Roman"/>
          <w:caps/>
          <w:sz w:val="24"/>
          <w:szCs w:val="24"/>
        </w:rPr>
        <w:t>FAEMG</w:t>
      </w:r>
      <w:r>
        <w:rPr>
          <w:rFonts w:ascii="Times New Roman" w:hAnsi="Times New Roman" w:cs="Times New Roman"/>
          <w:sz w:val="24"/>
          <w:szCs w:val="24"/>
        </w:rPr>
        <w:t xml:space="preserve">; Heverton Marques Roberti – CRBIO-04; João Batista Pinto – </w:t>
      </w:r>
      <w:r w:rsidRPr="00255DE0">
        <w:rPr>
          <w:rFonts w:ascii="Times New Roman" w:hAnsi="Times New Roman" w:cs="Times New Roman"/>
          <w:caps/>
          <w:sz w:val="24"/>
          <w:szCs w:val="24"/>
        </w:rPr>
        <w:t>Écoletivo</w:t>
      </w:r>
      <w:r>
        <w:rPr>
          <w:rFonts w:ascii="Times New Roman" w:hAnsi="Times New Roman" w:cs="Times New Roman"/>
          <w:sz w:val="24"/>
          <w:szCs w:val="24"/>
        </w:rPr>
        <w:t>;</w:t>
      </w:r>
      <w:r w:rsidR="001147A2">
        <w:rPr>
          <w:rFonts w:ascii="Times New Roman" w:hAnsi="Times New Roman" w:cs="Times New Roman"/>
          <w:sz w:val="24"/>
          <w:szCs w:val="24"/>
        </w:rPr>
        <w:t xml:space="preserve"> </w:t>
      </w:r>
      <w:r w:rsidR="001147A2" w:rsidRPr="001147A2">
        <w:rPr>
          <w:rFonts w:ascii="Times New Roman" w:hAnsi="Times New Roman" w:cs="Times New Roman"/>
          <w:sz w:val="24"/>
          <w:szCs w:val="24"/>
        </w:rPr>
        <w:t>Heverson Vieira Marangon</w:t>
      </w:r>
      <w:r w:rsidR="001147A2">
        <w:rPr>
          <w:rFonts w:ascii="Times New Roman" w:hAnsi="Times New Roman" w:cs="Times New Roman"/>
          <w:sz w:val="24"/>
          <w:szCs w:val="24"/>
        </w:rPr>
        <w:t xml:space="preserve"> – CEAVARP;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67E" w:rsidRPr="003A467E">
        <w:rPr>
          <w:rFonts w:ascii="Times New Roman" w:hAnsi="Times New Roman" w:cs="Times New Roman"/>
          <w:sz w:val="24"/>
          <w:szCs w:val="24"/>
        </w:rPr>
        <w:t>Robin John Graham Le Breton</w:t>
      </w:r>
      <w:r w:rsidR="003A467E">
        <w:rPr>
          <w:rFonts w:ascii="Times New Roman" w:hAnsi="Times New Roman" w:cs="Times New Roman"/>
          <w:sz w:val="24"/>
          <w:szCs w:val="24"/>
        </w:rPr>
        <w:t xml:space="preserve"> – </w:t>
      </w:r>
      <w:r w:rsidR="003A467E" w:rsidRPr="00255DE0">
        <w:rPr>
          <w:rFonts w:ascii="Times New Roman" w:hAnsi="Times New Roman" w:cs="Times New Roman"/>
          <w:caps/>
          <w:sz w:val="24"/>
          <w:szCs w:val="24"/>
        </w:rPr>
        <w:t>Associação Amigos de Iracambi</w:t>
      </w:r>
      <w:r w:rsidR="003A46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ASSUNTOS EM PAUTA: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ABERTURA PELO PRESIDENTE DO COMPÉ. </w:t>
      </w:r>
      <w:r w:rsidR="00C46592">
        <w:rPr>
          <w:rFonts w:ascii="Times New Roman" w:eastAsia="Times New Roman" w:hAnsi="Times New Roman" w:cs="Times New Roman"/>
          <w:bCs/>
          <w:sz w:val="24"/>
          <w:szCs w:val="24"/>
        </w:rPr>
        <w:t>Com o quórum instalado, o Presidente Edson abriu a reunião agradecendo a presença dos conselheiros e passou a palavra para o Secretário Luiz</w:t>
      </w:r>
      <w:r w:rsidR="000C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Henrique</w:t>
      </w:r>
      <w:r w:rsidR="00C4659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C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APRESENTAÇÃO E APROVAÇÃO DA PAUTA DA REUNIÃO - LUIZ MIRANDA (SECRETÁRIO). </w:t>
      </w:r>
      <w:r w:rsidR="00C46592">
        <w:rPr>
          <w:rFonts w:ascii="Times New Roman" w:eastAsia="Times New Roman" w:hAnsi="Times New Roman" w:cs="Times New Roman"/>
          <w:bCs/>
          <w:sz w:val="24"/>
          <w:szCs w:val="24"/>
        </w:rPr>
        <w:t xml:space="preserve">Com a palavra, e enquanto a pauta era projetada em tela, o secretário solicitou que os conselheiros que tivessem sugestões de </w:t>
      </w:r>
      <w:r w:rsidR="000C096D">
        <w:rPr>
          <w:rFonts w:ascii="Times New Roman" w:eastAsia="Times New Roman" w:hAnsi="Times New Roman" w:cs="Times New Roman"/>
          <w:bCs/>
          <w:sz w:val="24"/>
          <w:szCs w:val="24"/>
        </w:rPr>
        <w:t>inversão de itens da pauta</w:t>
      </w:r>
      <w:r w:rsidR="00C46592">
        <w:rPr>
          <w:rFonts w:ascii="Times New Roman" w:eastAsia="Times New Roman" w:hAnsi="Times New Roman" w:cs="Times New Roman"/>
          <w:bCs/>
          <w:sz w:val="24"/>
          <w:szCs w:val="24"/>
        </w:rPr>
        <w:t xml:space="preserve"> se manifestassem</w:t>
      </w:r>
      <w:r w:rsidR="003A5CB6">
        <w:rPr>
          <w:rFonts w:ascii="Times New Roman" w:eastAsia="Times New Roman" w:hAnsi="Times New Roman" w:cs="Times New Roman"/>
          <w:bCs/>
          <w:sz w:val="24"/>
          <w:szCs w:val="24"/>
        </w:rPr>
        <w:t xml:space="preserve">. Não havendo manifestações, a pauta foi aprovada por unanimidade. </w:t>
      </w:r>
      <w:r w:rsidR="00743245" w:rsidRPr="0074324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3.</w:t>
      </w:r>
      <w:r w:rsidR="00743245" w:rsidRPr="00743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7C7C" w:rsidRPr="00FF7C7C">
        <w:rPr>
          <w:rFonts w:ascii="Times New Roman" w:hAnsi="Times New Roman" w:cs="Times New Roman"/>
          <w:b/>
          <w:color w:val="000000"/>
          <w:sz w:val="24"/>
          <w:szCs w:val="24"/>
        </w:rPr>
        <w:t>LEITURA DOS INFORMES DA SECRETARIA - LUIZ HENRIQUE FERRAZ MIRANDA (SECRETÁRIO)</w:t>
      </w:r>
      <w:r w:rsidR="00FF7C7C" w:rsidRPr="007432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F7C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A5CB6">
        <w:rPr>
          <w:rFonts w:ascii="Times New Roman" w:eastAsia="Times New Roman" w:hAnsi="Times New Roman" w:cs="Times New Roman"/>
          <w:bCs/>
          <w:sz w:val="24"/>
          <w:szCs w:val="24"/>
        </w:rPr>
        <w:t>Abrindo este item de pauta, Luiz informou</w:t>
      </w:r>
      <w:r w:rsidR="000C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sobre</w:t>
      </w:r>
      <w:r w:rsidR="003A5CB6">
        <w:rPr>
          <w:rFonts w:ascii="Times New Roman" w:eastAsia="Times New Roman" w:hAnsi="Times New Roman" w:cs="Times New Roman"/>
          <w:bCs/>
          <w:sz w:val="24"/>
          <w:szCs w:val="24"/>
        </w:rPr>
        <w:t xml:space="preserve"> o repasse do IGAM ao CBH referente à cobrança pelo uso dos recursos hídricos no valor de R$ 291.587,82, sendo R$ 21.869,08 para c</w:t>
      </w:r>
      <w:r w:rsidR="000C096D">
        <w:rPr>
          <w:rFonts w:ascii="Times New Roman" w:eastAsia="Times New Roman" w:hAnsi="Times New Roman" w:cs="Times New Roman"/>
          <w:bCs/>
          <w:sz w:val="24"/>
          <w:szCs w:val="24"/>
        </w:rPr>
        <w:t>usteio da AGEVAP e R$ 269.718,72</w:t>
      </w:r>
      <w:r w:rsidR="003A5CB6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investimento na bacia.</w:t>
      </w:r>
      <w:r w:rsidR="000C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3245" w:rsidRPr="0074324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4</w:t>
      </w:r>
      <w:r w:rsidR="00743245" w:rsidRPr="00561C04">
        <w:rPr>
          <w:rFonts w:ascii="Arial" w:hAnsi="Arial" w:cs="Arial"/>
          <w:color w:val="000000"/>
          <w:lang w:eastAsia="en-US"/>
        </w:rPr>
        <w:t xml:space="preserve">. </w:t>
      </w:r>
      <w:r w:rsidR="00446149" w:rsidRPr="00446149">
        <w:rPr>
          <w:rFonts w:ascii="Times New Roman" w:hAnsi="Times New Roman" w:cs="Times New Roman"/>
          <w:b/>
          <w:color w:val="000000"/>
          <w:sz w:val="24"/>
          <w:szCs w:val="24"/>
        </w:rPr>
        <w:t>APRECIAÇÃO E VOTAÇÃO DA ATA DA 3ª REUNIÃO ORDINÁRIA DE 2024, REALIZADA EM 26/09/2024</w:t>
      </w:r>
      <w:r w:rsidR="00A630F3" w:rsidRPr="00A630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LUIZ HENRIQUE FERRAZ MIRANDA (SECRETÁRIO</w:t>
      </w:r>
      <w:r w:rsidR="00A630F3" w:rsidRPr="00FF7C7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A630F3" w:rsidRPr="0074324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63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8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Tendo em vista o prévio envio da ata, foi dispensada sua leitura e colocada em votação. Na ausência de manifestações contrárias nem abstenções, a ata foi aprovada por unanimidade.</w:t>
      </w:r>
      <w:r w:rsidR="00743245" w:rsidRPr="003C4BA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5. </w:t>
      </w:r>
      <w:r w:rsidR="00446149" w:rsidRPr="0044614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APRESENTAÇÃO DO PROJETO REFERENTE AO PEDIDO DE OUTORGA PARA INTERVENÇÃO DE CANALIZAÇÃO E/OU RETIFICAÇÃO DE TRECHO DO CURSO DE ÁGUA AFLUENTE DO RIO MURIAÉ NA LOCALIDADE DENOMINADA FAZENDA SANTA HELENA, NO MUNICÍPIO DE MURIAÉ/MG – NELSON LUIZ CARVALHO SCHACHNIK (EMPREENDEDOR) E URGA-ZM</w:t>
      </w:r>
      <w:r w:rsidR="00743245" w:rsidRPr="003C4B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256EA">
        <w:rPr>
          <w:rFonts w:ascii="Times New Roman" w:hAnsi="Times New Roman" w:cs="Times New Roman"/>
          <w:sz w:val="24"/>
          <w:szCs w:val="24"/>
        </w:rPr>
        <w:t xml:space="preserve"> </w:t>
      </w:r>
      <w:r w:rsidR="008E1011">
        <w:rPr>
          <w:rFonts w:ascii="Times New Roman" w:hAnsi="Times New Roman" w:cs="Times New Roman"/>
          <w:sz w:val="24"/>
          <w:szCs w:val="24"/>
        </w:rPr>
        <w:t>Antes de passar a palavra para</w:t>
      </w:r>
      <w:r w:rsidR="00421FA3">
        <w:rPr>
          <w:rFonts w:ascii="Times New Roman" w:hAnsi="Times New Roman" w:cs="Times New Roman"/>
          <w:sz w:val="24"/>
          <w:szCs w:val="24"/>
        </w:rPr>
        <w:t xml:space="preserve"> Alan Fonseca,</w:t>
      </w:r>
      <w:r w:rsidR="008E1011">
        <w:rPr>
          <w:rFonts w:ascii="Times New Roman" w:hAnsi="Times New Roman" w:cs="Times New Roman"/>
          <w:sz w:val="24"/>
          <w:szCs w:val="24"/>
        </w:rPr>
        <w:t xml:space="preserve"> </w:t>
      </w:r>
      <w:r w:rsidR="00421FA3">
        <w:rPr>
          <w:rFonts w:ascii="Times New Roman" w:hAnsi="Times New Roman" w:cs="Times New Roman"/>
          <w:sz w:val="24"/>
          <w:szCs w:val="24"/>
        </w:rPr>
        <w:t xml:space="preserve">representante do </w:t>
      </w:r>
      <w:r w:rsidR="008E1011">
        <w:rPr>
          <w:rFonts w:ascii="Times New Roman" w:hAnsi="Times New Roman" w:cs="Times New Roman"/>
          <w:sz w:val="24"/>
          <w:szCs w:val="24"/>
        </w:rPr>
        <w:t xml:space="preserve">Empreendedor Nelson </w:t>
      </w:r>
      <w:r w:rsidR="000F4896">
        <w:rPr>
          <w:rFonts w:ascii="Times New Roman" w:hAnsi="Times New Roman" w:cs="Times New Roman"/>
          <w:sz w:val="24"/>
          <w:szCs w:val="24"/>
        </w:rPr>
        <w:t>S</w:t>
      </w:r>
      <w:r w:rsidR="000F4896" w:rsidRPr="000F4896">
        <w:rPr>
          <w:rFonts w:ascii="Times New Roman" w:hAnsi="Times New Roman" w:cs="Times New Roman"/>
          <w:sz w:val="24"/>
          <w:szCs w:val="24"/>
        </w:rPr>
        <w:t>chachnik</w:t>
      </w:r>
      <w:r w:rsidR="00D84158">
        <w:rPr>
          <w:rFonts w:ascii="Times New Roman" w:hAnsi="Times New Roman" w:cs="Times New Roman"/>
          <w:sz w:val="24"/>
          <w:szCs w:val="24"/>
        </w:rPr>
        <w:t>,</w:t>
      </w:r>
      <w:r w:rsidR="000F4896">
        <w:rPr>
          <w:rFonts w:ascii="Times New Roman" w:hAnsi="Times New Roman" w:cs="Times New Roman"/>
          <w:sz w:val="24"/>
          <w:szCs w:val="24"/>
        </w:rPr>
        <w:t xml:space="preserve"> </w:t>
      </w:r>
      <w:r w:rsidR="008E1011">
        <w:rPr>
          <w:rFonts w:ascii="Times New Roman" w:hAnsi="Times New Roman" w:cs="Times New Roman"/>
          <w:sz w:val="24"/>
          <w:szCs w:val="24"/>
        </w:rPr>
        <w:t>Alexandre</w:t>
      </w:r>
      <w:r w:rsidR="00D84158">
        <w:rPr>
          <w:rFonts w:ascii="Times New Roman" w:hAnsi="Times New Roman" w:cs="Times New Roman"/>
          <w:sz w:val="24"/>
          <w:szCs w:val="24"/>
        </w:rPr>
        <w:t xml:space="preserve"> Cid, AGEVAP,</w:t>
      </w:r>
      <w:r w:rsidR="008E1011">
        <w:rPr>
          <w:rFonts w:ascii="Times New Roman" w:hAnsi="Times New Roman" w:cs="Times New Roman"/>
          <w:sz w:val="24"/>
          <w:szCs w:val="24"/>
        </w:rPr>
        <w:t xml:space="preserve"> fez a ressalva de que</w:t>
      </w:r>
      <w:r w:rsidR="00863A9B">
        <w:rPr>
          <w:rFonts w:ascii="Times New Roman" w:hAnsi="Times New Roman" w:cs="Times New Roman"/>
          <w:sz w:val="24"/>
          <w:szCs w:val="24"/>
        </w:rPr>
        <w:t xml:space="preserve"> foi recomendado que</w:t>
      </w:r>
      <w:r w:rsidR="008E1011">
        <w:rPr>
          <w:rFonts w:ascii="Times New Roman" w:hAnsi="Times New Roman" w:cs="Times New Roman"/>
          <w:sz w:val="24"/>
          <w:szCs w:val="24"/>
        </w:rPr>
        <w:t xml:space="preserve"> as intervenções </w:t>
      </w:r>
      <w:r w:rsidR="00863A9B">
        <w:rPr>
          <w:rFonts w:ascii="Times New Roman" w:hAnsi="Times New Roman" w:cs="Times New Roman"/>
          <w:sz w:val="24"/>
          <w:szCs w:val="24"/>
        </w:rPr>
        <w:t xml:space="preserve">no afluente do </w:t>
      </w:r>
      <w:r w:rsidR="00D84158">
        <w:rPr>
          <w:rFonts w:ascii="Times New Roman" w:hAnsi="Times New Roman" w:cs="Times New Roman"/>
          <w:sz w:val="24"/>
          <w:szCs w:val="24"/>
        </w:rPr>
        <w:t>C</w:t>
      </w:r>
      <w:r w:rsidR="00863A9B">
        <w:rPr>
          <w:rFonts w:ascii="Times New Roman" w:hAnsi="Times New Roman" w:cs="Times New Roman"/>
          <w:sz w:val="24"/>
          <w:szCs w:val="24"/>
        </w:rPr>
        <w:t xml:space="preserve">órrego dos </w:t>
      </w:r>
      <w:r w:rsidR="00D84158">
        <w:rPr>
          <w:rFonts w:ascii="Times New Roman" w:hAnsi="Times New Roman" w:cs="Times New Roman"/>
          <w:sz w:val="24"/>
          <w:szCs w:val="24"/>
        </w:rPr>
        <w:t>N</w:t>
      </w:r>
      <w:r w:rsidR="00863A9B">
        <w:rPr>
          <w:rFonts w:ascii="Times New Roman" w:hAnsi="Times New Roman" w:cs="Times New Roman"/>
          <w:sz w:val="24"/>
          <w:szCs w:val="24"/>
        </w:rPr>
        <w:t xml:space="preserve">eves fossem divididas em dois processos de outorga, mas que o empreendedor fará </w:t>
      </w:r>
      <w:r w:rsidR="00421FA3">
        <w:rPr>
          <w:rFonts w:ascii="Times New Roman" w:hAnsi="Times New Roman" w:cs="Times New Roman"/>
          <w:sz w:val="24"/>
          <w:szCs w:val="24"/>
        </w:rPr>
        <w:t>uma</w:t>
      </w:r>
      <w:r w:rsidR="00863A9B">
        <w:rPr>
          <w:rFonts w:ascii="Times New Roman" w:hAnsi="Times New Roman" w:cs="Times New Roman"/>
          <w:sz w:val="24"/>
          <w:szCs w:val="24"/>
        </w:rPr>
        <w:t xml:space="preserve"> </w:t>
      </w:r>
      <w:r w:rsidR="000C096D">
        <w:rPr>
          <w:rFonts w:ascii="Times New Roman" w:hAnsi="Times New Roman" w:cs="Times New Roman"/>
          <w:sz w:val="24"/>
          <w:szCs w:val="24"/>
        </w:rPr>
        <w:t xml:space="preserve">única </w:t>
      </w:r>
      <w:r w:rsidR="00863A9B">
        <w:rPr>
          <w:rFonts w:ascii="Times New Roman" w:hAnsi="Times New Roman" w:cs="Times New Roman"/>
          <w:sz w:val="24"/>
          <w:szCs w:val="24"/>
        </w:rPr>
        <w:t>apresentação englobando os dois trechos</w:t>
      </w:r>
      <w:r w:rsidR="00421FA3">
        <w:rPr>
          <w:rFonts w:ascii="Times New Roman" w:hAnsi="Times New Roman" w:cs="Times New Roman"/>
          <w:sz w:val="24"/>
          <w:szCs w:val="24"/>
        </w:rPr>
        <w:t>,</w:t>
      </w:r>
      <w:r w:rsidR="00863A9B">
        <w:rPr>
          <w:rFonts w:ascii="Times New Roman" w:hAnsi="Times New Roman" w:cs="Times New Roman"/>
          <w:sz w:val="24"/>
          <w:szCs w:val="24"/>
        </w:rPr>
        <w:t xml:space="preserve"> e sugeriu que a plenária apreciasse e votasse nas deliberações referentes a esses processos de outorga (itens 10 e 12 da pauta) em bloco. Os conselheiros sinalizaram estar de acordo e a palavra foi passada para</w:t>
      </w:r>
      <w:r w:rsidR="00421FA3">
        <w:rPr>
          <w:rFonts w:ascii="Times New Roman" w:hAnsi="Times New Roman" w:cs="Times New Roman"/>
          <w:sz w:val="24"/>
          <w:szCs w:val="24"/>
        </w:rPr>
        <w:t xml:space="preserve"> o</w:t>
      </w:r>
      <w:r w:rsidR="00863A9B">
        <w:rPr>
          <w:rFonts w:ascii="Times New Roman" w:hAnsi="Times New Roman" w:cs="Times New Roman"/>
          <w:sz w:val="24"/>
          <w:szCs w:val="24"/>
        </w:rPr>
        <w:t xml:space="preserve"> </w:t>
      </w:r>
      <w:r w:rsidR="000C096D">
        <w:rPr>
          <w:rFonts w:ascii="Times New Roman" w:hAnsi="Times New Roman" w:cs="Times New Roman"/>
          <w:sz w:val="24"/>
          <w:szCs w:val="24"/>
        </w:rPr>
        <w:t>representante do empreendedor</w:t>
      </w:r>
      <w:r w:rsidR="00421FA3">
        <w:rPr>
          <w:rFonts w:ascii="Times New Roman" w:hAnsi="Times New Roman" w:cs="Times New Roman"/>
          <w:sz w:val="24"/>
          <w:szCs w:val="24"/>
        </w:rPr>
        <w:t xml:space="preserve">. Com a palavra, </w:t>
      </w:r>
      <w:r w:rsidR="000F4896">
        <w:rPr>
          <w:rFonts w:ascii="Times New Roman" w:hAnsi="Times New Roman" w:cs="Times New Roman"/>
          <w:sz w:val="24"/>
          <w:szCs w:val="24"/>
        </w:rPr>
        <w:t>Alan</w:t>
      </w:r>
      <w:r w:rsidR="00421FA3">
        <w:rPr>
          <w:rFonts w:ascii="Times New Roman" w:hAnsi="Times New Roman" w:cs="Times New Roman"/>
          <w:sz w:val="24"/>
          <w:szCs w:val="24"/>
        </w:rPr>
        <w:t xml:space="preserve"> cumprimentou os conselheiros iniciando a projeção em tela</w:t>
      </w:r>
      <w:r w:rsidR="000F4896">
        <w:rPr>
          <w:rFonts w:ascii="Times New Roman" w:hAnsi="Times New Roman" w:cs="Times New Roman"/>
          <w:sz w:val="24"/>
          <w:szCs w:val="24"/>
        </w:rPr>
        <w:t xml:space="preserve"> enquanto apresentava</w:t>
      </w:r>
      <w:r w:rsidR="00171A2B">
        <w:rPr>
          <w:rFonts w:ascii="Times New Roman" w:hAnsi="Times New Roman" w:cs="Times New Roman"/>
          <w:sz w:val="24"/>
          <w:szCs w:val="24"/>
        </w:rPr>
        <w:t xml:space="preserve"> características da </w:t>
      </w:r>
      <w:r w:rsidR="000F4896">
        <w:rPr>
          <w:rFonts w:ascii="Times New Roman" w:hAnsi="Times New Roman" w:cs="Times New Roman"/>
          <w:sz w:val="24"/>
          <w:szCs w:val="24"/>
        </w:rPr>
        <w:t>localização</w:t>
      </w:r>
      <w:r w:rsidR="00F56DD2">
        <w:rPr>
          <w:rFonts w:ascii="Times New Roman" w:hAnsi="Times New Roman" w:cs="Times New Roman"/>
          <w:sz w:val="24"/>
          <w:szCs w:val="24"/>
        </w:rPr>
        <w:t>,</w:t>
      </w:r>
      <w:r w:rsidR="000F4896">
        <w:rPr>
          <w:rFonts w:ascii="Times New Roman" w:hAnsi="Times New Roman" w:cs="Times New Roman"/>
          <w:sz w:val="24"/>
          <w:szCs w:val="24"/>
        </w:rPr>
        <w:t xml:space="preserve"> justificativas</w:t>
      </w:r>
      <w:r w:rsidR="00A0384E">
        <w:rPr>
          <w:rFonts w:ascii="Times New Roman" w:hAnsi="Times New Roman" w:cs="Times New Roman"/>
          <w:sz w:val="24"/>
          <w:szCs w:val="24"/>
        </w:rPr>
        <w:t xml:space="preserve"> do projeto</w:t>
      </w:r>
      <w:r w:rsidR="00653040">
        <w:rPr>
          <w:rFonts w:ascii="Times New Roman" w:hAnsi="Times New Roman" w:cs="Times New Roman"/>
          <w:sz w:val="24"/>
          <w:szCs w:val="24"/>
        </w:rPr>
        <w:t xml:space="preserve"> </w:t>
      </w:r>
      <w:r w:rsidR="000C096D">
        <w:rPr>
          <w:rFonts w:ascii="Times New Roman" w:hAnsi="Times New Roman" w:cs="Times New Roman"/>
          <w:sz w:val="24"/>
          <w:szCs w:val="24"/>
        </w:rPr>
        <w:t xml:space="preserve">tais </w:t>
      </w:r>
      <w:r w:rsidR="00653040">
        <w:rPr>
          <w:rFonts w:ascii="Times New Roman" w:hAnsi="Times New Roman" w:cs="Times New Roman"/>
          <w:sz w:val="24"/>
          <w:szCs w:val="24"/>
        </w:rPr>
        <w:t>como</w:t>
      </w:r>
      <w:r w:rsidR="000C096D">
        <w:rPr>
          <w:rFonts w:ascii="Times New Roman" w:hAnsi="Times New Roman" w:cs="Times New Roman"/>
          <w:sz w:val="24"/>
          <w:szCs w:val="24"/>
        </w:rPr>
        <w:t>:</w:t>
      </w:r>
      <w:r w:rsidR="00653040">
        <w:rPr>
          <w:rFonts w:ascii="Times New Roman" w:hAnsi="Times New Roman" w:cs="Times New Roman"/>
          <w:sz w:val="24"/>
          <w:szCs w:val="24"/>
        </w:rPr>
        <w:t xml:space="preserve"> a degradação da fazenda e </w:t>
      </w:r>
      <w:r w:rsidR="00653040">
        <w:rPr>
          <w:rFonts w:ascii="Times New Roman" w:hAnsi="Times New Roman" w:cs="Times New Roman"/>
          <w:sz w:val="24"/>
          <w:szCs w:val="24"/>
        </w:rPr>
        <w:lastRenderedPageBreak/>
        <w:t>área ao redor</w:t>
      </w:r>
      <w:r w:rsidR="00F56DD2">
        <w:rPr>
          <w:rFonts w:ascii="Times New Roman" w:hAnsi="Times New Roman" w:cs="Times New Roman"/>
          <w:sz w:val="24"/>
          <w:szCs w:val="24"/>
        </w:rPr>
        <w:t xml:space="preserve"> e</w:t>
      </w:r>
      <w:r w:rsidR="00171A2B">
        <w:rPr>
          <w:rFonts w:ascii="Times New Roman" w:hAnsi="Times New Roman" w:cs="Times New Roman"/>
          <w:sz w:val="24"/>
          <w:szCs w:val="24"/>
        </w:rPr>
        <w:t xml:space="preserve"> alguns</w:t>
      </w:r>
      <w:r w:rsidR="000F4896">
        <w:rPr>
          <w:rFonts w:ascii="Times New Roman" w:hAnsi="Times New Roman" w:cs="Times New Roman"/>
          <w:sz w:val="24"/>
          <w:szCs w:val="24"/>
        </w:rPr>
        <w:t xml:space="preserve"> aspe</w:t>
      </w:r>
      <w:r w:rsidR="00C44873">
        <w:rPr>
          <w:rFonts w:ascii="Times New Roman" w:hAnsi="Times New Roman" w:cs="Times New Roman"/>
          <w:sz w:val="24"/>
          <w:szCs w:val="24"/>
        </w:rPr>
        <w:t>ctos</w:t>
      </w:r>
      <w:r w:rsidR="00F56DD2">
        <w:rPr>
          <w:rFonts w:ascii="Times New Roman" w:hAnsi="Times New Roman" w:cs="Times New Roman"/>
          <w:sz w:val="24"/>
          <w:szCs w:val="24"/>
        </w:rPr>
        <w:t xml:space="preserve"> técnicos da canalização.</w:t>
      </w:r>
      <w:r w:rsidR="00764A06">
        <w:rPr>
          <w:rFonts w:ascii="Times New Roman" w:hAnsi="Times New Roman" w:cs="Times New Roman"/>
          <w:sz w:val="24"/>
          <w:szCs w:val="24"/>
        </w:rPr>
        <w:t xml:space="preserve"> </w:t>
      </w:r>
      <w:r w:rsidR="00171A2B" w:rsidRPr="00EA08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André Oliveira, representante da URGA-ZM</w:t>
      </w:r>
      <w:r w:rsidR="00171A2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1A2B">
        <w:rPr>
          <w:rFonts w:ascii="Times New Roman" w:hAnsi="Times New Roman" w:cs="Times New Roman"/>
          <w:sz w:val="24"/>
          <w:szCs w:val="24"/>
        </w:rPr>
        <w:t>ressaltou que já há</w:t>
      </w:r>
      <w:r w:rsidR="0097020B">
        <w:rPr>
          <w:rFonts w:ascii="Times New Roman" w:hAnsi="Times New Roman" w:cs="Times New Roman"/>
          <w:sz w:val="24"/>
          <w:szCs w:val="24"/>
        </w:rPr>
        <w:t xml:space="preserve"> no local</w:t>
      </w:r>
      <w:r w:rsidR="00171A2B">
        <w:rPr>
          <w:rFonts w:ascii="Times New Roman" w:hAnsi="Times New Roman" w:cs="Times New Roman"/>
          <w:sz w:val="24"/>
          <w:szCs w:val="24"/>
        </w:rPr>
        <w:t xml:space="preserve"> uma canalização</w:t>
      </w:r>
      <w:r w:rsidR="00CC6391">
        <w:rPr>
          <w:rFonts w:ascii="Times New Roman" w:hAnsi="Times New Roman" w:cs="Times New Roman"/>
          <w:sz w:val="24"/>
          <w:szCs w:val="24"/>
        </w:rPr>
        <w:t xml:space="preserve"> próxima</w:t>
      </w:r>
      <w:r w:rsidR="00171A2B">
        <w:rPr>
          <w:rFonts w:ascii="Times New Roman" w:hAnsi="Times New Roman" w:cs="Times New Roman"/>
          <w:sz w:val="24"/>
          <w:szCs w:val="24"/>
        </w:rPr>
        <w:t>, porém que esta serve apenas de travessia</w:t>
      </w:r>
      <w:r w:rsidR="00653040">
        <w:rPr>
          <w:rFonts w:ascii="Times New Roman" w:hAnsi="Times New Roman" w:cs="Times New Roman"/>
          <w:sz w:val="24"/>
          <w:szCs w:val="24"/>
        </w:rPr>
        <w:t xml:space="preserve">. Ele continuou explicando </w:t>
      </w:r>
      <w:r w:rsidR="0097020B">
        <w:rPr>
          <w:rFonts w:ascii="Times New Roman" w:hAnsi="Times New Roman" w:cs="Times New Roman"/>
          <w:sz w:val="24"/>
          <w:szCs w:val="24"/>
        </w:rPr>
        <w:t>o motivo de a</w:t>
      </w:r>
      <w:r w:rsidR="00653040">
        <w:rPr>
          <w:rFonts w:ascii="Times New Roman" w:hAnsi="Times New Roman" w:cs="Times New Roman"/>
          <w:sz w:val="24"/>
          <w:szCs w:val="24"/>
        </w:rPr>
        <w:t xml:space="preserve"> intervenção </w:t>
      </w:r>
      <w:r w:rsidR="0097020B">
        <w:rPr>
          <w:rFonts w:ascii="Times New Roman" w:hAnsi="Times New Roman" w:cs="Times New Roman"/>
          <w:sz w:val="24"/>
          <w:szCs w:val="24"/>
        </w:rPr>
        <w:t>ser</w:t>
      </w:r>
      <w:r w:rsidR="00653040">
        <w:rPr>
          <w:rFonts w:ascii="Times New Roman" w:hAnsi="Times New Roman" w:cs="Times New Roman"/>
          <w:sz w:val="24"/>
          <w:szCs w:val="24"/>
        </w:rPr>
        <w:t xml:space="preserve"> classificada como de grande</w:t>
      </w:r>
      <w:r w:rsidR="00653040" w:rsidRPr="00653040">
        <w:rPr>
          <w:rFonts w:ascii="Times New Roman" w:hAnsi="Times New Roman" w:cs="Times New Roman"/>
          <w:sz w:val="24"/>
          <w:szCs w:val="24"/>
        </w:rPr>
        <w:t xml:space="preserve"> </w:t>
      </w:r>
      <w:r w:rsidR="00653040">
        <w:rPr>
          <w:rFonts w:ascii="Times New Roman" w:hAnsi="Times New Roman" w:cs="Times New Roman"/>
          <w:sz w:val="24"/>
          <w:szCs w:val="24"/>
        </w:rPr>
        <w:t>porte</w:t>
      </w:r>
      <w:r w:rsidR="00E00034">
        <w:rPr>
          <w:rFonts w:ascii="Times New Roman" w:hAnsi="Times New Roman" w:cs="Times New Roman"/>
          <w:sz w:val="24"/>
          <w:szCs w:val="24"/>
        </w:rPr>
        <w:t>,</w:t>
      </w:r>
      <w:r w:rsidR="00653040">
        <w:rPr>
          <w:rFonts w:ascii="Times New Roman" w:hAnsi="Times New Roman" w:cs="Times New Roman"/>
          <w:sz w:val="24"/>
          <w:szCs w:val="24"/>
        </w:rPr>
        <w:t xml:space="preserve"> aprofundou aspectos técnicos da canalização</w:t>
      </w:r>
      <w:r w:rsidR="00E00034">
        <w:rPr>
          <w:rFonts w:ascii="Times New Roman" w:hAnsi="Times New Roman" w:cs="Times New Roman"/>
          <w:sz w:val="24"/>
          <w:szCs w:val="24"/>
        </w:rPr>
        <w:t xml:space="preserve"> e se colocou à disposição para esclarecimentos</w:t>
      </w:r>
      <w:r w:rsidR="00645025">
        <w:rPr>
          <w:rFonts w:ascii="Times New Roman" w:hAnsi="Times New Roman" w:cs="Times New Roman"/>
          <w:sz w:val="24"/>
          <w:szCs w:val="24"/>
        </w:rPr>
        <w:t>,</w:t>
      </w:r>
      <w:r w:rsidR="00E00034">
        <w:rPr>
          <w:rFonts w:ascii="Times New Roman" w:hAnsi="Times New Roman" w:cs="Times New Roman"/>
          <w:sz w:val="24"/>
          <w:szCs w:val="24"/>
        </w:rPr>
        <w:t xml:space="preserve"> encerrando a apresentação</w:t>
      </w:r>
      <w:r w:rsidR="00653040">
        <w:rPr>
          <w:rFonts w:ascii="Times New Roman" w:hAnsi="Times New Roman" w:cs="Times New Roman"/>
          <w:sz w:val="24"/>
          <w:szCs w:val="24"/>
        </w:rPr>
        <w:t>.</w:t>
      </w:r>
      <w:r w:rsidR="00171A2B">
        <w:rPr>
          <w:rFonts w:ascii="Times New Roman" w:hAnsi="Times New Roman" w:cs="Times New Roman"/>
          <w:sz w:val="24"/>
          <w:szCs w:val="24"/>
        </w:rPr>
        <w:t xml:space="preserve"> </w:t>
      </w:r>
      <w:r w:rsidR="006A2944">
        <w:rPr>
          <w:rFonts w:ascii="Times New Roman" w:hAnsi="Times New Roman" w:cs="Times New Roman"/>
          <w:sz w:val="24"/>
          <w:szCs w:val="24"/>
        </w:rPr>
        <w:t xml:space="preserve">Luis Gustavo, SEMASA, questionou se a intervenção </w:t>
      </w:r>
      <w:r w:rsidR="000C79F4">
        <w:rPr>
          <w:rFonts w:ascii="Times New Roman" w:hAnsi="Times New Roman" w:cs="Times New Roman"/>
          <w:sz w:val="24"/>
          <w:szCs w:val="24"/>
        </w:rPr>
        <w:t>já está</w:t>
      </w:r>
      <w:r w:rsidR="006A2944">
        <w:rPr>
          <w:rFonts w:ascii="Times New Roman" w:hAnsi="Times New Roman" w:cs="Times New Roman"/>
          <w:sz w:val="24"/>
          <w:szCs w:val="24"/>
        </w:rPr>
        <w:t xml:space="preserve"> regularizada junto ao IEF</w:t>
      </w:r>
      <w:r w:rsidR="000C79F4">
        <w:rPr>
          <w:rFonts w:ascii="Times New Roman" w:hAnsi="Times New Roman" w:cs="Times New Roman"/>
          <w:sz w:val="24"/>
          <w:szCs w:val="24"/>
        </w:rPr>
        <w:t xml:space="preserve">. </w:t>
      </w:r>
      <w:r w:rsidR="00612998" w:rsidRPr="00612998">
        <w:rPr>
          <w:rFonts w:ascii="Times New Roman" w:hAnsi="Times New Roman" w:cs="Times New Roman"/>
          <w:sz w:val="24"/>
          <w:szCs w:val="24"/>
        </w:rPr>
        <w:t>O representante do empreendedor esclareceu que a regularização já foi realizada. Além disso, explicou que, por se tratar de um benefício também ao D</w:t>
      </w:r>
      <w:r w:rsidR="000C096D">
        <w:rPr>
          <w:rFonts w:ascii="Times New Roman" w:hAnsi="Times New Roman" w:cs="Times New Roman"/>
          <w:sz w:val="24"/>
          <w:szCs w:val="24"/>
        </w:rPr>
        <w:t>EMSUR, com melhorias na rede pré-</w:t>
      </w:r>
      <w:r w:rsidR="00612998" w:rsidRPr="00612998">
        <w:rPr>
          <w:rFonts w:ascii="Times New Roman" w:hAnsi="Times New Roman" w:cs="Times New Roman"/>
          <w:sz w:val="24"/>
          <w:szCs w:val="24"/>
        </w:rPr>
        <w:t>existente, a intervenção foi enquadrada como de interesse social e de utilidade pública.</w:t>
      </w:r>
      <w:r w:rsidR="00612998">
        <w:rPr>
          <w:rFonts w:ascii="Times New Roman" w:hAnsi="Times New Roman" w:cs="Times New Roman"/>
          <w:sz w:val="24"/>
          <w:szCs w:val="24"/>
        </w:rPr>
        <w:t xml:space="preserve"> </w:t>
      </w:r>
      <w:r w:rsidR="00A11C03" w:rsidRPr="00A11C03">
        <w:rPr>
          <w:rFonts w:ascii="Times New Roman" w:hAnsi="Times New Roman" w:cs="Times New Roman"/>
          <w:sz w:val="24"/>
          <w:szCs w:val="24"/>
        </w:rPr>
        <w:t xml:space="preserve">Luis considerou a informação </w:t>
      </w:r>
      <w:r w:rsidR="00A11C03">
        <w:rPr>
          <w:rFonts w:ascii="Times New Roman" w:hAnsi="Times New Roman" w:cs="Times New Roman"/>
          <w:sz w:val="24"/>
          <w:szCs w:val="24"/>
        </w:rPr>
        <w:t>relevante</w:t>
      </w:r>
      <w:r w:rsidR="00A11C03" w:rsidRPr="00A11C03">
        <w:rPr>
          <w:rFonts w:ascii="Times New Roman" w:hAnsi="Times New Roman" w:cs="Times New Roman"/>
          <w:sz w:val="24"/>
          <w:szCs w:val="24"/>
        </w:rPr>
        <w:t xml:space="preserve"> e solicitou que fosse registrada em ata</w:t>
      </w:r>
      <w:r w:rsidR="00A11C03">
        <w:rPr>
          <w:rFonts w:ascii="Times New Roman" w:hAnsi="Times New Roman" w:cs="Times New Roman"/>
          <w:sz w:val="24"/>
          <w:szCs w:val="24"/>
        </w:rPr>
        <w:t>.</w:t>
      </w:r>
      <w:r w:rsidR="00D84158">
        <w:rPr>
          <w:rFonts w:ascii="Times New Roman" w:hAnsi="Times New Roman" w:cs="Times New Roman"/>
          <w:sz w:val="24"/>
          <w:szCs w:val="24"/>
        </w:rPr>
        <w:t xml:space="preserve"> Por sua vez, o Presidente Edson pediu a licença para se despedir, pois tinha um compromisso previamente agendado, e solicitou que Alexandre Cid e o Secretário Luiz Henrique conduzissem a plenária a partir desse momento.</w:t>
      </w:r>
      <w:r w:rsidR="00A11C03">
        <w:rPr>
          <w:rFonts w:ascii="Times New Roman" w:hAnsi="Times New Roman" w:cs="Times New Roman"/>
          <w:sz w:val="24"/>
          <w:szCs w:val="24"/>
        </w:rPr>
        <w:t xml:space="preserve"> </w:t>
      </w:r>
      <w:r w:rsidR="00A0384E">
        <w:rPr>
          <w:rFonts w:ascii="Times New Roman" w:hAnsi="Times New Roman" w:cs="Times New Roman"/>
          <w:sz w:val="24"/>
          <w:szCs w:val="24"/>
        </w:rPr>
        <w:t>Os conselheiros esclareceram suas dúvidas e, ao fim, passou-se para o item de pauta seguinte.</w:t>
      </w:r>
      <w:r w:rsidR="000C0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FF7C7C">
        <w:rPr>
          <w:rFonts w:ascii="Times New Roman" w:hAnsi="Times New Roman" w:cs="Times New Roman"/>
          <w:b/>
          <w:sz w:val="24"/>
          <w:szCs w:val="24"/>
        </w:rPr>
        <w:t>.</w:t>
      </w:r>
      <w:r w:rsidR="00FF7C7C" w:rsidRPr="00FF7C7C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446149" w:rsidRPr="00446149">
        <w:rPr>
          <w:rFonts w:ascii="Times New Roman" w:hAnsi="Times New Roman" w:cs="Times New Roman"/>
          <w:b/>
          <w:sz w:val="24"/>
          <w:szCs w:val="24"/>
        </w:rPr>
        <w:t>APRECIAÇÃO E VOTAÇÃO DA DELIBERAÇÃO QUE APROVA O PEDIDO DE OUTORGA PARA INTERVENÇÃO DE CANALIZAÇÃO E/OU RETIFICAÇÃO EM TRECHO DO CURSO DE ÁGUA AFLUENTE DO RIO MURIAÉ NA LOCALIDADE DENOMINADA FAZENDA SANTA HELENA, NO MUNICÍPIO DE MURIAÉ/MG- EDSON TEIXEIRA FILHO (PRESIDENTE)</w:t>
      </w:r>
      <w:r w:rsidR="00A630F3" w:rsidRPr="003C4B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63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8B1">
        <w:rPr>
          <w:rFonts w:ascii="Times New Roman" w:hAnsi="Times New Roman" w:cs="Times New Roman"/>
          <w:sz w:val="24"/>
          <w:szCs w:val="24"/>
        </w:rPr>
        <w:t xml:space="preserve">Colocada em votação e não havendo </w:t>
      </w:r>
      <w:r w:rsidR="00A0384E">
        <w:rPr>
          <w:rFonts w:ascii="Times New Roman" w:hAnsi="Times New Roman" w:cs="Times New Roman"/>
          <w:sz w:val="24"/>
          <w:szCs w:val="24"/>
        </w:rPr>
        <w:t>votos contrários nem abstenções, a deliberação foi aprovada por unanimidade.</w:t>
      </w:r>
      <w:r w:rsidR="000C096D">
        <w:rPr>
          <w:rFonts w:ascii="Times New Roman" w:hAnsi="Times New Roman" w:cs="Times New Roman"/>
          <w:sz w:val="24"/>
          <w:szCs w:val="24"/>
        </w:rPr>
        <w:t xml:space="preserve"> </w:t>
      </w:r>
      <w:r w:rsidR="00FF7C7C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46149" w:rsidRPr="00446149">
        <w:rPr>
          <w:rFonts w:ascii="Times New Roman" w:hAnsi="Times New Roman" w:cs="Times New Roman"/>
          <w:b/>
          <w:sz w:val="24"/>
          <w:szCs w:val="24"/>
        </w:rPr>
        <w:t>APRESENTAÇÃO DO PROJETO REFERENTE AO PEDIDO DE OUTORGA PARA INTERVENÇÃO DE CANALIZAÇÃO E/OU RETIFICAÇÃO NO RIBEIRÃO UBÁ, NO MUNICÍPIO DE UBÁ/MG – PREFEITURA DE UBÁ – SEC. DE OBRAS (EMPREENDEDOR) E URGA-ZM</w:t>
      </w:r>
      <w:r w:rsidR="00A630F3">
        <w:rPr>
          <w:rFonts w:ascii="Times New Roman" w:hAnsi="Times New Roman" w:cs="Times New Roman"/>
          <w:b/>
          <w:sz w:val="24"/>
          <w:szCs w:val="24"/>
        </w:rPr>
        <w:t>.</w:t>
      </w:r>
      <w:r w:rsidR="009F3E0F">
        <w:rPr>
          <w:rFonts w:ascii="Times New Roman" w:hAnsi="Times New Roman" w:cs="Times New Roman"/>
          <w:sz w:val="24"/>
          <w:szCs w:val="24"/>
        </w:rPr>
        <w:t xml:space="preserve"> </w:t>
      </w:r>
      <w:r w:rsidR="00296F9C">
        <w:rPr>
          <w:rFonts w:ascii="Times New Roman" w:hAnsi="Times New Roman" w:cs="Times New Roman"/>
          <w:sz w:val="24"/>
          <w:szCs w:val="24"/>
        </w:rPr>
        <w:t>Com a palavra, o representante da Secretaria de Obras de Ubá</w:t>
      </w:r>
      <w:r w:rsidR="002C0D8A">
        <w:rPr>
          <w:rFonts w:ascii="Times New Roman" w:hAnsi="Times New Roman" w:cs="Times New Roman"/>
          <w:sz w:val="24"/>
          <w:szCs w:val="24"/>
        </w:rPr>
        <w:t>,</w:t>
      </w:r>
      <w:r w:rsidR="00296F9C">
        <w:rPr>
          <w:rFonts w:ascii="Times New Roman" w:hAnsi="Times New Roman" w:cs="Times New Roman"/>
          <w:sz w:val="24"/>
          <w:szCs w:val="24"/>
        </w:rPr>
        <w:t xml:space="preserve"> Marcos Lopes</w:t>
      </w:r>
      <w:r w:rsidR="002C0D8A">
        <w:rPr>
          <w:rFonts w:ascii="Times New Roman" w:hAnsi="Times New Roman" w:cs="Times New Roman"/>
          <w:sz w:val="24"/>
          <w:szCs w:val="24"/>
        </w:rPr>
        <w:t>,</w:t>
      </w:r>
      <w:r w:rsidR="00296F9C">
        <w:rPr>
          <w:rFonts w:ascii="Times New Roman" w:hAnsi="Times New Roman" w:cs="Times New Roman"/>
          <w:sz w:val="24"/>
          <w:szCs w:val="24"/>
        </w:rPr>
        <w:t xml:space="preserve"> iniciou a apresentação com projeção em tela</w:t>
      </w:r>
      <w:r w:rsidR="002C0D8A">
        <w:rPr>
          <w:rFonts w:ascii="Times New Roman" w:hAnsi="Times New Roman" w:cs="Times New Roman"/>
          <w:sz w:val="24"/>
          <w:szCs w:val="24"/>
        </w:rPr>
        <w:t xml:space="preserve"> explicando que </w:t>
      </w:r>
      <w:r w:rsidR="00277362">
        <w:rPr>
          <w:rFonts w:ascii="Times New Roman" w:hAnsi="Times New Roman" w:cs="Times New Roman"/>
          <w:sz w:val="24"/>
          <w:szCs w:val="24"/>
        </w:rPr>
        <w:t>o processo é uma regularização de canalização</w:t>
      </w:r>
      <w:r w:rsidR="00992C71">
        <w:rPr>
          <w:rFonts w:ascii="Times New Roman" w:hAnsi="Times New Roman" w:cs="Times New Roman"/>
          <w:sz w:val="24"/>
          <w:szCs w:val="24"/>
        </w:rPr>
        <w:t xml:space="preserve"> já realizada</w:t>
      </w:r>
      <w:r w:rsidR="00277362">
        <w:rPr>
          <w:rFonts w:ascii="Times New Roman" w:hAnsi="Times New Roman" w:cs="Times New Roman"/>
          <w:sz w:val="24"/>
          <w:szCs w:val="24"/>
        </w:rPr>
        <w:t xml:space="preserve"> por meio de muro de contenção</w:t>
      </w:r>
      <w:r w:rsidR="00704BB7">
        <w:rPr>
          <w:rFonts w:ascii="Times New Roman" w:hAnsi="Times New Roman" w:cs="Times New Roman"/>
          <w:sz w:val="24"/>
          <w:szCs w:val="24"/>
        </w:rPr>
        <w:t>, e</w:t>
      </w:r>
      <w:r w:rsidR="00277362">
        <w:rPr>
          <w:rFonts w:ascii="Times New Roman" w:hAnsi="Times New Roman" w:cs="Times New Roman"/>
          <w:sz w:val="24"/>
          <w:szCs w:val="24"/>
        </w:rPr>
        <w:t xml:space="preserve"> apresent</w:t>
      </w:r>
      <w:r w:rsidR="00704BB7">
        <w:rPr>
          <w:rFonts w:ascii="Times New Roman" w:hAnsi="Times New Roman" w:cs="Times New Roman"/>
          <w:sz w:val="24"/>
          <w:szCs w:val="24"/>
        </w:rPr>
        <w:t>ou</w:t>
      </w:r>
      <w:r w:rsidR="00277362">
        <w:rPr>
          <w:rFonts w:ascii="Times New Roman" w:hAnsi="Times New Roman" w:cs="Times New Roman"/>
          <w:sz w:val="24"/>
          <w:szCs w:val="24"/>
        </w:rPr>
        <w:t xml:space="preserve"> justificativas e aspectos da intervenção</w:t>
      </w:r>
      <w:r w:rsidR="00704BB7">
        <w:rPr>
          <w:rFonts w:ascii="Times New Roman" w:hAnsi="Times New Roman" w:cs="Times New Roman"/>
          <w:sz w:val="24"/>
          <w:szCs w:val="24"/>
        </w:rPr>
        <w:t xml:space="preserve">. </w:t>
      </w:r>
      <w:r w:rsidR="00704BB7" w:rsidRPr="00EA08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André</w:t>
      </w:r>
      <w:r w:rsidR="00AB54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096D">
        <w:rPr>
          <w:rFonts w:ascii="Times New Roman" w:hAnsi="Times New Roman" w:cs="Times New Roman"/>
          <w:sz w:val="24"/>
          <w:szCs w:val="24"/>
        </w:rPr>
        <w:t>prosseguiu</w:t>
      </w:r>
      <w:r w:rsidR="005973EB">
        <w:rPr>
          <w:rFonts w:ascii="Times New Roman" w:hAnsi="Times New Roman" w:cs="Times New Roman"/>
          <w:sz w:val="24"/>
          <w:szCs w:val="24"/>
        </w:rPr>
        <w:t xml:space="preserve"> apresentando outros aspectos da intervenção, como suas características e o motivo de ter sido considerada de grande porte, apesar de ser um canal aberto. </w:t>
      </w:r>
      <w:r w:rsidR="000C6CBA">
        <w:rPr>
          <w:rFonts w:ascii="Times New Roman" w:hAnsi="Times New Roman" w:cs="Times New Roman"/>
          <w:sz w:val="24"/>
          <w:szCs w:val="24"/>
        </w:rPr>
        <w:t>Os conselheiros se manifestaram</w:t>
      </w:r>
      <w:r w:rsidR="00AD7A26">
        <w:rPr>
          <w:rFonts w:ascii="Times New Roman" w:hAnsi="Times New Roman" w:cs="Times New Roman"/>
          <w:sz w:val="24"/>
          <w:szCs w:val="24"/>
        </w:rPr>
        <w:t xml:space="preserve"> esclarecendo suas duvidas e passou-se para o item de pauta seguinte.</w:t>
      </w:r>
      <w:r w:rsidR="000C096D">
        <w:rPr>
          <w:rFonts w:ascii="Times New Roman" w:hAnsi="Times New Roman" w:cs="Times New Roman"/>
          <w:sz w:val="24"/>
          <w:szCs w:val="24"/>
        </w:rPr>
        <w:t xml:space="preserve"> </w:t>
      </w:r>
      <w:r w:rsidR="00FF7C7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446149" w:rsidRPr="00446149">
        <w:rPr>
          <w:rFonts w:ascii="Times New Roman" w:hAnsi="Times New Roman" w:cs="Times New Roman"/>
          <w:b/>
          <w:sz w:val="24"/>
          <w:szCs w:val="24"/>
        </w:rPr>
        <w:t>APRECIAÇÃO E VOTAÇÃO DA DELIBERAÇÃO QUE APROVA O PEDIDO DE OUTORGA PARA INTERVENÇÃO DE CANALIZAÇÃO E/OU RETIFICAÇÃO NO RIBEIRÃO UBÁ, NO MUNICÍPIO DE UBÁ/MG - EDSON TEIXEIRA FILHO (PRESIDENTE)</w:t>
      </w:r>
      <w:r w:rsidR="00A03187">
        <w:rPr>
          <w:rFonts w:ascii="Times New Roman" w:hAnsi="Times New Roman" w:cs="Times New Roman"/>
          <w:b/>
          <w:sz w:val="24"/>
          <w:szCs w:val="24"/>
        </w:rPr>
        <w:t>.</w:t>
      </w:r>
      <w:r w:rsidR="00786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4E0">
        <w:rPr>
          <w:rFonts w:ascii="Times New Roman" w:hAnsi="Times New Roman" w:cs="Times New Roman"/>
          <w:sz w:val="24"/>
          <w:szCs w:val="24"/>
        </w:rPr>
        <w:t>Colocada em votação, a deliberação foi aprovada</w:t>
      </w:r>
      <w:r w:rsidR="000C096D">
        <w:rPr>
          <w:rFonts w:ascii="Times New Roman" w:hAnsi="Times New Roman" w:cs="Times New Roman"/>
          <w:sz w:val="24"/>
          <w:szCs w:val="24"/>
        </w:rPr>
        <w:t>.</w:t>
      </w:r>
      <w:r w:rsidR="00CC34E0">
        <w:rPr>
          <w:rFonts w:ascii="Times New Roman" w:hAnsi="Times New Roman" w:cs="Times New Roman"/>
          <w:sz w:val="24"/>
          <w:szCs w:val="24"/>
        </w:rPr>
        <w:t xml:space="preserve"> </w:t>
      </w:r>
      <w:r w:rsidR="000C096D">
        <w:rPr>
          <w:rFonts w:ascii="Times New Roman" w:hAnsi="Times New Roman" w:cs="Times New Roman"/>
          <w:sz w:val="24"/>
          <w:szCs w:val="24"/>
        </w:rPr>
        <w:t>O</w:t>
      </w:r>
      <w:r w:rsidR="00527A47">
        <w:rPr>
          <w:rFonts w:ascii="Times New Roman" w:hAnsi="Times New Roman" w:cs="Times New Roman"/>
          <w:sz w:val="24"/>
          <w:szCs w:val="24"/>
        </w:rPr>
        <w:t xml:space="preserve"> Conselheiro Vicente</w:t>
      </w:r>
      <w:r w:rsidR="000C096D">
        <w:rPr>
          <w:rFonts w:ascii="Times New Roman" w:hAnsi="Times New Roman" w:cs="Times New Roman"/>
          <w:sz w:val="24"/>
          <w:szCs w:val="24"/>
        </w:rPr>
        <w:t xml:space="preserve"> Pinto absteve-se de votar,</w:t>
      </w:r>
      <w:r w:rsidR="00527A47">
        <w:rPr>
          <w:rFonts w:ascii="Times New Roman" w:hAnsi="Times New Roman" w:cs="Times New Roman"/>
          <w:sz w:val="24"/>
          <w:szCs w:val="24"/>
        </w:rPr>
        <w:t xml:space="preserve"> com a justificativa de pertencer à Prefeitura de Ubá.</w:t>
      </w:r>
      <w:r w:rsidR="000C096D">
        <w:rPr>
          <w:rFonts w:ascii="Times New Roman" w:hAnsi="Times New Roman" w:cs="Times New Roman"/>
          <w:sz w:val="24"/>
          <w:szCs w:val="24"/>
        </w:rPr>
        <w:t xml:space="preserve"> </w:t>
      </w:r>
      <w:r w:rsidR="00A630F3">
        <w:rPr>
          <w:rFonts w:ascii="Times New Roman" w:hAnsi="Times New Roman" w:cs="Times New Roman"/>
          <w:b/>
          <w:sz w:val="24"/>
          <w:szCs w:val="24"/>
        </w:rPr>
        <w:t>9</w:t>
      </w:r>
      <w:r w:rsidR="00FF7C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6149" w:rsidRPr="00446149">
        <w:rPr>
          <w:rFonts w:ascii="Times New Roman" w:hAnsi="Times New Roman" w:cs="Times New Roman"/>
          <w:b/>
          <w:sz w:val="24"/>
          <w:szCs w:val="24"/>
        </w:rPr>
        <w:t>APRESENTAÇÃO DO PROJETO REFERENTE AO PEDIDO DE OUTORGA PARA INTERVENÇÃO DE CANALIZAÇÃO E/OU RETIFICAÇÃO EM AFLUENTE DO CÓRREGO DOS NEVES (EXT. 36M), NO MUNICÍPIO DE MIRAÍ/MG – LATICÍNIOS GARCIA E BONATO LTDA. (EMPREENDEDOR) E URGA-ZM</w:t>
      </w:r>
      <w:r w:rsidR="0006563B">
        <w:rPr>
          <w:rFonts w:ascii="Times New Roman" w:hAnsi="Times New Roman" w:cs="Times New Roman"/>
          <w:b/>
          <w:sz w:val="24"/>
          <w:szCs w:val="24"/>
        </w:rPr>
        <w:t>.</w:t>
      </w:r>
      <w:r w:rsidR="00786C44">
        <w:rPr>
          <w:rFonts w:ascii="Times New Roman" w:hAnsi="Times New Roman" w:cs="Times New Roman"/>
          <w:sz w:val="24"/>
          <w:szCs w:val="24"/>
        </w:rPr>
        <w:t xml:space="preserve"> </w:t>
      </w:r>
      <w:r w:rsidR="002F6A0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11. </w:t>
      </w:r>
      <w:r w:rsidR="002F6A0D" w:rsidRPr="0044614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APRESENTAÇÃO DO PROJETO REFERENTE AO PEDIDO DE OUTORGA PARA INTERVENÇÃO DE CANALIZAÇÃO E/OU RETIFICAÇÃO EM AFLUENTE DO CÓRREGO DOS NEVES (EXT. 42M), NO MUNICÍPIO DE MIRAÍ/MG – </w:t>
      </w:r>
      <w:r w:rsidR="002F6A0D" w:rsidRPr="00446149">
        <w:rPr>
          <w:rFonts w:ascii="Times New Roman" w:hAnsi="Times New Roman" w:cs="Times New Roman"/>
          <w:b/>
          <w:sz w:val="24"/>
          <w:szCs w:val="24"/>
        </w:rPr>
        <w:t>LATICÍNIOS GARCIA E BONATO LTDA.</w:t>
      </w:r>
      <w:r w:rsidR="002F6A0D" w:rsidRPr="0044614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(EMPREENDEDOR) E URGA-ZM</w:t>
      </w:r>
      <w:r w:rsidR="002F6A0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  <w:r w:rsidR="002F6A0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952106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5A0418" w:rsidRPr="005A0418">
        <w:rPr>
          <w:rFonts w:ascii="Times New Roman" w:hAnsi="Times New Roman" w:cs="Times New Roman"/>
          <w:sz w:val="24"/>
          <w:szCs w:val="24"/>
        </w:rPr>
        <w:t>Jac</w:t>
      </w:r>
      <w:r w:rsidR="000C096D">
        <w:rPr>
          <w:rFonts w:ascii="Times New Roman" w:hAnsi="Times New Roman" w:cs="Times New Roman"/>
          <w:sz w:val="24"/>
          <w:szCs w:val="24"/>
        </w:rPr>
        <w:t>k</w:t>
      </w:r>
      <w:r w:rsidR="005A0418" w:rsidRPr="005A0418">
        <w:rPr>
          <w:rFonts w:ascii="Times New Roman" w:hAnsi="Times New Roman" w:cs="Times New Roman"/>
          <w:sz w:val="24"/>
          <w:szCs w:val="24"/>
        </w:rPr>
        <w:t>son Gonçalves</w:t>
      </w:r>
      <w:r w:rsidR="005A0418">
        <w:rPr>
          <w:rFonts w:ascii="Times New Roman" w:hAnsi="Times New Roman" w:cs="Times New Roman"/>
          <w:sz w:val="24"/>
          <w:szCs w:val="24"/>
        </w:rPr>
        <w:t xml:space="preserve">, representante do empreendedor, explicou que </w:t>
      </w:r>
      <w:r w:rsidR="002F6A0D">
        <w:rPr>
          <w:rFonts w:ascii="Times New Roman" w:hAnsi="Times New Roman" w:cs="Times New Roman"/>
          <w:sz w:val="24"/>
          <w:szCs w:val="24"/>
        </w:rPr>
        <w:t xml:space="preserve">faria a apresentação dos dois trechos conjuntamente, visto se tratar de intervenções no mesmo curos de água, e assim </w:t>
      </w:r>
      <w:r w:rsidR="005A0418">
        <w:rPr>
          <w:rFonts w:ascii="Times New Roman" w:hAnsi="Times New Roman" w:cs="Times New Roman"/>
          <w:sz w:val="24"/>
          <w:szCs w:val="24"/>
        </w:rPr>
        <w:t xml:space="preserve">tornaria a </w:t>
      </w:r>
      <w:r w:rsidR="005A0418">
        <w:rPr>
          <w:rFonts w:ascii="Times New Roman" w:hAnsi="Times New Roman" w:cs="Times New Roman"/>
          <w:sz w:val="24"/>
          <w:szCs w:val="24"/>
        </w:rPr>
        <w:lastRenderedPageBreak/>
        <w:t xml:space="preserve">apresentação </w:t>
      </w:r>
      <w:r w:rsidR="002F6A0D">
        <w:rPr>
          <w:rFonts w:ascii="Times New Roman" w:hAnsi="Times New Roman" w:cs="Times New Roman"/>
          <w:sz w:val="24"/>
          <w:szCs w:val="24"/>
        </w:rPr>
        <w:t xml:space="preserve">mais </w:t>
      </w:r>
      <w:r w:rsidR="005A0418">
        <w:rPr>
          <w:rFonts w:ascii="Times New Roman" w:hAnsi="Times New Roman" w:cs="Times New Roman"/>
          <w:sz w:val="24"/>
          <w:szCs w:val="24"/>
        </w:rPr>
        <w:t xml:space="preserve">breve porque já havia sido detalhada para a CTGRH, e iniciou a projeção em tela. </w:t>
      </w:r>
      <w:r w:rsidR="00EF5907">
        <w:rPr>
          <w:rFonts w:ascii="Times New Roman" w:hAnsi="Times New Roman" w:cs="Times New Roman"/>
          <w:sz w:val="24"/>
          <w:szCs w:val="24"/>
        </w:rPr>
        <w:t xml:space="preserve">Ele continuou </w:t>
      </w:r>
      <w:r w:rsidR="00D450AB">
        <w:rPr>
          <w:rFonts w:ascii="Times New Roman" w:hAnsi="Times New Roman" w:cs="Times New Roman"/>
          <w:sz w:val="24"/>
          <w:szCs w:val="24"/>
        </w:rPr>
        <w:t xml:space="preserve">explicando que </w:t>
      </w:r>
      <w:r w:rsidR="00CC0803">
        <w:rPr>
          <w:rFonts w:ascii="Times New Roman" w:hAnsi="Times New Roman" w:cs="Times New Roman"/>
          <w:sz w:val="24"/>
          <w:szCs w:val="24"/>
        </w:rPr>
        <w:t>os processos se referem à</w:t>
      </w:r>
      <w:r w:rsidR="0004627B">
        <w:rPr>
          <w:rFonts w:ascii="Times New Roman" w:hAnsi="Times New Roman" w:cs="Times New Roman"/>
          <w:sz w:val="24"/>
          <w:szCs w:val="24"/>
        </w:rPr>
        <w:t xml:space="preserve"> regularização</w:t>
      </w:r>
      <w:r w:rsidR="00CC0803">
        <w:rPr>
          <w:rFonts w:ascii="Times New Roman" w:hAnsi="Times New Roman" w:cs="Times New Roman"/>
          <w:sz w:val="24"/>
          <w:szCs w:val="24"/>
        </w:rPr>
        <w:t xml:space="preserve"> duas canalizações de cursos d’água</w:t>
      </w:r>
      <w:r w:rsidR="0004627B">
        <w:rPr>
          <w:rFonts w:ascii="Times New Roman" w:hAnsi="Times New Roman" w:cs="Times New Roman"/>
          <w:sz w:val="24"/>
          <w:szCs w:val="24"/>
        </w:rPr>
        <w:t xml:space="preserve"> já realizadas</w:t>
      </w:r>
      <w:r w:rsidR="00CC0803">
        <w:rPr>
          <w:rFonts w:ascii="Times New Roman" w:hAnsi="Times New Roman" w:cs="Times New Roman"/>
          <w:sz w:val="24"/>
          <w:szCs w:val="24"/>
        </w:rPr>
        <w:t xml:space="preserve"> e </w:t>
      </w:r>
      <w:r w:rsidR="00CA0007">
        <w:rPr>
          <w:rFonts w:ascii="Times New Roman" w:hAnsi="Times New Roman" w:cs="Times New Roman"/>
          <w:sz w:val="24"/>
          <w:szCs w:val="24"/>
        </w:rPr>
        <w:t>apresentou</w:t>
      </w:r>
      <w:r w:rsidR="00CC0803">
        <w:rPr>
          <w:rFonts w:ascii="Times New Roman" w:hAnsi="Times New Roman" w:cs="Times New Roman"/>
          <w:sz w:val="24"/>
          <w:szCs w:val="24"/>
        </w:rPr>
        <w:t xml:space="preserve"> </w:t>
      </w:r>
      <w:r w:rsidR="00CA0007">
        <w:rPr>
          <w:rFonts w:ascii="Times New Roman" w:hAnsi="Times New Roman" w:cs="Times New Roman"/>
          <w:sz w:val="24"/>
          <w:szCs w:val="24"/>
        </w:rPr>
        <w:t xml:space="preserve">informações técnicas e justificativas para a solicitação. André </w:t>
      </w:r>
      <w:r w:rsidR="000C096D">
        <w:rPr>
          <w:rFonts w:ascii="Times New Roman" w:hAnsi="Times New Roman" w:cs="Times New Roman"/>
          <w:sz w:val="24"/>
          <w:szCs w:val="24"/>
        </w:rPr>
        <w:t xml:space="preserve">Oliveira da URGA-ZM </w:t>
      </w:r>
      <w:r w:rsidR="002F6A0D">
        <w:rPr>
          <w:rFonts w:ascii="Times New Roman" w:hAnsi="Times New Roman" w:cs="Times New Roman"/>
          <w:sz w:val="24"/>
          <w:szCs w:val="24"/>
        </w:rPr>
        <w:t>prestou outras infomações complementares relativas aos dois processos</w:t>
      </w:r>
      <w:r w:rsidR="0004627B">
        <w:rPr>
          <w:rFonts w:ascii="Times New Roman" w:hAnsi="Times New Roman" w:cs="Times New Roman"/>
          <w:sz w:val="24"/>
          <w:szCs w:val="24"/>
        </w:rPr>
        <w:t>.</w:t>
      </w:r>
      <w:r w:rsidR="00616F9B">
        <w:rPr>
          <w:rFonts w:ascii="Times New Roman" w:hAnsi="Times New Roman" w:cs="Times New Roman"/>
          <w:sz w:val="24"/>
          <w:szCs w:val="24"/>
        </w:rPr>
        <w:t xml:space="preserve"> </w:t>
      </w:r>
      <w:r w:rsidR="00B96559">
        <w:rPr>
          <w:rFonts w:ascii="Times New Roman" w:hAnsi="Times New Roman" w:cs="Times New Roman"/>
          <w:sz w:val="24"/>
          <w:szCs w:val="24"/>
        </w:rPr>
        <w:t>Os conselheiros manifestaram suas opiniões, esclareceram suas dúvidas e em seguida, passou-se para a votação dos itens 10 e 12 em bloco.</w:t>
      </w:r>
      <w:r w:rsidR="002F6A0D">
        <w:rPr>
          <w:rFonts w:ascii="Times New Roman" w:hAnsi="Times New Roman" w:cs="Times New Roman"/>
          <w:sz w:val="24"/>
          <w:szCs w:val="24"/>
        </w:rPr>
        <w:t xml:space="preserve"> </w:t>
      </w:r>
      <w:r w:rsidR="00FF7C7C">
        <w:rPr>
          <w:rFonts w:ascii="Times New Roman" w:hAnsi="Times New Roman" w:cs="Times New Roman"/>
          <w:b/>
          <w:sz w:val="24"/>
          <w:szCs w:val="24"/>
        </w:rPr>
        <w:t>1</w:t>
      </w:r>
      <w:r w:rsidR="00A630F3">
        <w:rPr>
          <w:rFonts w:ascii="Times New Roman" w:hAnsi="Times New Roman" w:cs="Times New Roman"/>
          <w:b/>
          <w:sz w:val="24"/>
          <w:szCs w:val="24"/>
        </w:rPr>
        <w:t>0</w:t>
      </w:r>
      <w:r w:rsidR="00FF7C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6149" w:rsidRPr="00446149">
        <w:rPr>
          <w:rFonts w:ascii="Times New Roman" w:hAnsi="Times New Roman" w:cs="Times New Roman"/>
          <w:b/>
          <w:sz w:val="24"/>
          <w:szCs w:val="24"/>
        </w:rPr>
        <w:t>APRECIAÇÃO E VOTAÇÃO DA DELIBERAÇÃO QUE APROVA O PEDIDO DE OUTORGA PARA INTERVENÇÃO DE CANALIZAÇÃO E/OU RETIFICAÇÃO EM AFLUENTE DO CÓRREGO DOS NEVES (EXT. 36M), NO MUNICÍPIO DE MIRAÍ/MG - EDSON TEIXEIRA FILHO (PRESIDENTE)</w:t>
      </w:r>
      <w:r w:rsidR="0006563B">
        <w:rPr>
          <w:rFonts w:ascii="Times New Roman" w:hAnsi="Times New Roman" w:cs="Times New Roman"/>
          <w:b/>
          <w:sz w:val="24"/>
          <w:szCs w:val="24"/>
        </w:rPr>
        <w:t>.</w:t>
      </w:r>
      <w:r w:rsidR="00FC4F8A">
        <w:rPr>
          <w:rFonts w:ascii="Times New Roman" w:hAnsi="Times New Roman" w:cs="Times New Roman"/>
          <w:sz w:val="24"/>
          <w:szCs w:val="24"/>
        </w:rPr>
        <w:t xml:space="preserve"> </w:t>
      </w:r>
      <w:r w:rsidR="00F6000E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F6000E" w:rsidRPr="00F6000E">
        <w:rPr>
          <w:rFonts w:ascii="Times New Roman" w:hAnsi="Times New Roman" w:cs="Times New Roman"/>
          <w:b/>
          <w:sz w:val="24"/>
          <w:szCs w:val="24"/>
        </w:rPr>
        <w:t>APRECIAÇÃO E VOTAÇÃO DA DELIBERAÇÃO QUE APROVA O PEDIDO DE OUTORGA PARA INTERVENÇÃO DE CANALIZAÇÃO E/OU RETIFICAÇÃO EM AFLUENTE DO CÓRREGO DOS NEVES (EXT. 42 M), NO MUNICÍPIO DE MIRAÍ/MG - EDSON TEIXEIRA FILHO (PRESIDENTE)</w:t>
      </w:r>
      <w:r w:rsidR="00F6000E">
        <w:rPr>
          <w:rFonts w:ascii="Times New Roman" w:hAnsi="Times New Roman" w:cs="Times New Roman"/>
          <w:b/>
          <w:sz w:val="24"/>
          <w:szCs w:val="24"/>
        </w:rPr>
        <w:t>.</w:t>
      </w:r>
      <w:r w:rsidR="002F6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0D">
        <w:rPr>
          <w:rFonts w:ascii="Times New Roman" w:hAnsi="Times New Roman" w:cs="Times New Roman"/>
          <w:sz w:val="24"/>
          <w:szCs w:val="24"/>
        </w:rPr>
        <w:t>Colocadas em votação e não havendo votos contrários nem abstenções, as deliberações foram aprovadas por unanimidade.</w:t>
      </w:r>
      <w:r w:rsidR="00F6000E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F6000E" w:rsidRPr="00F6000E">
        <w:rPr>
          <w:rFonts w:ascii="Times New Roman" w:hAnsi="Times New Roman" w:cs="Times New Roman"/>
          <w:b/>
          <w:sz w:val="24"/>
          <w:szCs w:val="24"/>
        </w:rPr>
        <w:t>APRECIAÇÃO E VOTAÇÃO DA DELIBERAÇÃO QUE ESTABELECE O CALENDÁRIO DE REUNIÕES ORDINÁRIAS DO CBH POMBA E MURIAÉ PARA O ANO DE 2025 - EDSON TEIXEIRA FILHO (PRESIDENTE)</w:t>
      </w:r>
      <w:r w:rsidR="00F6000E">
        <w:rPr>
          <w:rFonts w:ascii="Times New Roman" w:hAnsi="Times New Roman" w:cs="Times New Roman"/>
          <w:b/>
          <w:sz w:val="24"/>
          <w:szCs w:val="24"/>
        </w:rPr>
        <w:t>.</w:t>
      </w:r>
      <w:r w:rsidR="00B96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E48" w:rsidRPr="00906E48">
        <w:rPr>
          <w:rFonts w:ascii="Times New Roman" w:hAnsi="Times New Roman" w:cs="Times New Roman"/>
          <w:sz w:val="24"/>
          <w:szCs w:val="24"/>
        </w:rPr>
        <w:t xml:space="preserve">Alexandre abriu o item de pauta e, </w:t>
      </w:r>
      <w:r w:rsidR="00906E48">
        <w:rPr>
          <w:rFonts w:ascii="Times New Roman" w:hAnsi="Times New Roman" w:cs="Times New Roman"/>
          <w:sz w:val="24"/>
          <w:szCs w:val="24"/>
        </w:rPr>
        <w:t>exibindo</w:t>
      </w:r>
      <w:r w:rsidR="00906E48" w:rsidRPr="00906E48">
        <w:rPr>
          <w:rFonts w:ascii="Times New Roman" w:hAnsi="Times New Roman" w:cs="Times New Roman"/>
          <w:sz w:val="24"/>
          <w:szCs w:val="24"/>
        </w:rPr>
        <w:t xml:space="preserve"> a minuta do calendário</w:t>
      </w:r>
      <w:r w:rsidR="00906E48">
        <w:rPr>
          <w:rFonts w:ascii="Times New Roman" w:hAnsi="Times New Roman" w:cs="Times New Roman"/>
          <w:sz w:val="24"/>
          <w:szCs w:val="24"/>
        </w:rPr>
        <w:t xml:space="preserve"> em tela</w:t>
      </w:r>
      <w:r w:rsidR="00906E48" w:rsidRPr="00906E48">
        <w:rPr>
          <w:rFonts w:ascii="Times New Roman" w:hAnsi="Times New Roman" w:cs="Times New Roman"/>
          <w:sz w:val="24"/>
          <w:szCs w:val="24"/>
        </w:rPr>
        <w:t>, explicou que o planejamento de reuniões</w:t>
      </w:r>
      <w:r w:rsidR="00906E48">
        <w:rPr>
          <w:rFonts w:ascii="Times New Roman" w:hAnsi="Times New Roman" w:cs="Times New Roman"/>
          <w:sz w:val="24"/>
          <w:szCs w:val="24"/>
        </w:rPr>
        <w:t xml:space="preserve"> de 2025</w:t>
      </w:r>
      <w:r w:rsidR="00906E48" w:rsidRPr="00906E48">
        <w:rPr>
          <w:rFonts w:ascii="Times New Roman" w:hAnsi="Times New Roman" w:cs="Times New Roman"/>
          <w:sz w:val="24"/>
          <w:szCs w:val="24"/>
        </w:rPr>
        <w:t xml:space="preserve"> manteve o mesmo período e intervalo do ano a</w:t>
      </w:r>
      <w:r w:rsidR="00906E48">
        <w:rPr>
          <w:rFonts w:ascii="Times New Roman" w:hAnsi="Times New Roman" w:cs="Times New Roman"/>
          <w:sz w:val="24"/>
          <w:szCs w:val="24"/>
        </w:rPr>
        <w:t>tual</w:t>
      </w:r>
      <w:r w:rsidR="00906E48" w:rsidRPr="00906E48">
        <w:rPr>
          <w:rFonts w:ascii="Times New Roman" w:hAnsi="Times New Roman" w:cs="Times New Roman"/>
          <w:sz w:val="24"/>
          <w:szCs w:val="24"/>
        </w:rPr>
        <w:t>.</w:t>
      </w:r>
      <w:r w:rsidR="00906E48">
        <w:rPr>
          <w:rFonts w:ascii="Times New Roman" w:hAnsi="Times New Roman" w:cs="Times New Roman"/>
          <w:sz w:val="24"/>
          <w:szCs w:val="24"/>
        </w:rPr>
        <w:t xml:space="preserve"> </w:t>
      </w:r>
      <w:r w:rsidR="00B32043">
        <w:rPr>
          <w:rFonts w:ascii="Times New Roman" w:hAnsi="Times New Roman" w:cs="Times New Roman"/>
          <w:sz w:val="24"/>
          <w:szCs w:val="24"/>
        </w:rPr>
        <w:t>Os conselheiros manifestaram suas opiniões, esclareceram suas dúvidas e</w:t>
      </w:r>
      <w:r w:rsidR="00906E48">
        <w:rPr>
          <w:rFonts w:ascii="Times New Roman" w:hAnsi="Times New Roman" w:cs="Times New Roman"/>
          <w:sz w:val="24"/>
          <w:szCs w:val="24"/>
        </w:rPr>
        <w:t xml:space="preserve"> a deliberação foi colocada em votação</w:t>
      </w:r>
      <w:r w:rsidR="00B32043">
        <w:rPr>
          <w:rFonts w:ascii="Times New Roman" w:hAnsi="Times New Roman" w:cs="Times New Roman"/>
          <w:sz w:val="24"/>
          <w:szCs w:val="24"/>
        </w:rPr>
        <w:t xml:space="preserve"> e</w:t>
      </w:r>
      <w:r w:rsidR="00906E48">
        <w:rPr>
          <w:rFonts w:ascii="Times New Roman" w:hAnsi="Times New Roman" w:cs="Times New Roman"/>
          <w:sz w:val="24"/>
          <w:szCs w:val="24"/>
        </w:rPr>
        <w:t xml:space="preserve"> aprovada por unanimidade.</w:t>
      </w:r>
      <w:r w:rsidR="002F6A0D">
        <w:rPr>
          <w:rFonts w:ascii="Times New Roman" w:hAnsi="Times New Roman" w:cs="Times New Roman"/>
          <w:sz w:val="24"/>
          <w:szCs w:val="24"/>
        </w:rPr>
        <w:t xml:space="preserve"> </w:t>
      </w:r>
      <w:r w:rsidR="00F6000E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F6000E" w:rsidRPr="00F6000E">
        <w:rPr>
          <w:rFonts w:ascii="Times New Roman" w:hAnsi="Times New Roman" w:cs="Times New Roman"/>
          <w:b/>
          <w:sz w:val="24"/>
          <w:szCs w:val="24"/>
        </w:rPr>
        <w:t>APRECIAÇÃO E VOTAÇÃO DA DELIBERAÇÃO QUE APROVA A PARTICIPAÇÃO DA CONSELHEIRA MARIANA SOARES DOMINGUES NA 4ª REUNIÃO ORDINÁRIA DE 2024 DA COMISSÃO INTERINSTITUCIONAL DE EDUCAÇÃO AMBIENTAL DE MG – CIEA-MG/ZM, A REALIZAR-SE ENTRE OS DIAS 28 E 30 DE NOVEMBRO DE 2024 NA SEDE DO PARQUE ESTADUAL DO RIO DOCE, EM MARLIÉRIA/MG - EDSON TEIXEIRA FILHO (PRESIDENTE)</w:t>
      </w:r>
      <w:r w:rsidR="00F6000E">
        <w:rPr>
          <w:rFonts w:ascii="Times New Roman" w:hAnsi="Times New Roman" w:cs="Times New Roman"/>
          <w:b/>
          <w:sz w:val="24"/>
          <w:szCs w:val="24"/>
        </w:rPr>
        <w:t>.</w:t>
      </w:r>
      <w:r w:rsidR="00906E48">
        <w:rPr>
          <w:rFonts w:ascii="Times New Roman" w:hAnsi="Times New Roman" w:cs="Times New Roman"/>
          <w:sz w:val="24"/>
          <w:szCs w:val="24"/>
        </w:rPr>
        <w:t xml:space="preserve"> </w:t>
      </w:r>
      <w:r w:rsidR="00CF5157">
        <w:rPr>
          <w:rFonts w:ascii="Times New Roman" w:hAnsi="Times New Roman" w:cs="Times New Roman"/>
          <w:sz w:val="24"/>
          <w:szCs w:val="24"/>
        </w:rPr>
        <w:t>Após uma breve conversa entre os conselheiros sobre planejamento de participação em eventos que possuem agenda, a deliberação foi colocada em votação. Não havendo votos contrários nem abstenções, a deliberação aprovada por unanimidade.</w:t>
      </w:r>
      <w:r w:rsidR="002F6A0D">
        <w:rPr>
          <w:rFonts w:ascii="Times New Roman" w:hAnsi="Times New Roman" w:cs="Times New Roman"/>
          <w:sz w:val="24"/>
          <w:szCs w:val="24"/>
        </w:rPr>
        <w:t xml:space="preserve"> </w:t>
      </w:r>
      <w:r w:rsidR="00F6000E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F6000E" w:rsidRPr="00F6000E">
        <w:rPr>
          <w:rFonts w:ascii="Times New Roman" w:hAnsi="Times New Roman" w:cs="Times New Roman"/>
          <w:b/>
          <w:sz w:val="24"/>
          <w:szCs w:val="24"/>
        </w:rPr>
        <w:t>ASSUNTOS GERAIS E COMUNICADOS</w:t>
      </w:r>
      <w:r w:rsidR="00F6000E">
        <w:rPr>
          <w:rFonts w:ascii="Times New Roman" w:hAnsi="Times New Roman" w:cs="Times New Roman"/>
          <w:b/>
          <w:sz w:val="24"/>
          <w:szCs w:val="24"/>
        </w:rPr>
        <w:t>.</w:t>
      </w:r>
      <w:r w:rsidR="00C71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1DF">
        <w:rPr>
          <w:rFonts w:ascii="Times New Roman" w:hAnsi="Times New Roman" w:cs="Times New Roman"/>
          <w:sz w:val="24"/>
          <w:szCs w:val="24"/>
        </w:rPr>
        <w:t xml:space="preserve">Neste item de pauta, Alexandre informou que foi disponibilizado no dia 13 de novembro </w:t>
      </w:r>
      <w:r w:rsidR="002F6A0D">
        <w:rPr>
          <w:rFonts w:ascii="Times New Roman" w:hAnsi="Times New Roman" w:cs="Times New Roman"/>
          <w:sz w:val="24"/>
          <w:szCs w:val="24"/>
        </w:rPr>
        <w:t xml:space="preserve">no Sistema SEI </w:t>
      </w:r>
      <w:r w:rsidR="007C61DF">
        <w:rPr>
          <w:rFonts w:ascii="Times New Roman" w:hAnsi="Times New Roman" w:cs="Times New Roman"/>
          <w:sz w:val="24"/>
          <w:szCs w:val="24"/>
        </w:rPr>
        <w:t xml:space="preserve">o novo contrato de gestão a ser celebrado entre o IGAM e a AGEVAP, com interveniência do COMPÉ. </w:t>
      </w:r>
      <w:r w:rsidR="002F6A0D">
        <w:rPr>
          <w:rFonts w:ascii="Times New Roman" w:hAnsi="Times New Roman" w:cs="Times New Roman"/>
          <w:sz w:val="24"/>
          <w:szCs w:val="24"/>
        </w:rPr>
        <w:t xml:space="preserve">Alexandre agradeceu a confiança depositada na AGEVAP </w:t>
      </w:r>
      <w:r w:rsidR="002705EB">
        <w:rPr>
          <w:rFonts w:ascii="Times New Roman" w:hAnsi="Times New Roman" w:cs="Times New Roman"/>
          <w:sz w:val="24"/>
          <w:szCs w:val="24"/>
        </w:rPr>
        <w:t xml:space="preserve">para este novo ciclo contratual que se estenderá até junho de 2026. </w:t>
      </w:r>
      <w:r w:rsidR="007C61DF">
        <w:rPr>
          <w:rFonts w:ascii="Times New Roman" w:hAnsi="Times New Roman" w:cs="Times New Roman"/>
          <w:sz w:val="24"/>
          <w:szCs w:val="24"/>
        </w:rPr>
        <w:t>Eduardo</w:t>
      </w:r>
      <w:r w:rsidR="002F6A0D">
        <w:rPr>
          <w:rFonts w:ascii="Times New Roman" w:hAnsi="Times New Roman" w:cs="Times New Roman"/>
          <w:sz w:val="24"/>
          <w:szCs w:val="24"/>
        </w:rPr>
        <w:t xml:space="preserve"> Araújo </w:t>
      </w:r>
      <w:r w:rsidR="002705EB">
        <w:rPr>
          <w:rFonts w:ascii="Times New Roman" w:hAnsi="Times New Roman" w:cs="Times New Roman"/>
          <w:sz w:val="24"/>
          <w:szCs w:val="24"/>
        </w:rPr>
        <w:t xml:space="preserve">pediu a palavra e comentou que coordena  com muita satisfação o GTEAMC/CEIVAP. Destacou que </w:t>
      </w:r>
      <w:r w:rsidR="00FF4016">
        <w:rPr>
          <w:rFonts w:ascii="Times New Roman" w:hAnsi="Times New Roman" w:cs="Times New Roman"/>
          <w:sz w:val="24"/>
          <w:szCs w:val="24"/>
        </w:rPr>
        <w:t>o Plano e Progra</w:t>
      </w:r>
      <w:r w:rsidR="002705EB">
        <w:rPr>
          <w:rFonts w:ascii="Times New Roman" w:hAnsi="Times New Roman" w:cs="Times New Roman"/>
          <w:sz w:val="24"/>
          <w:szCs w:val="24"/>
        </w:rPr>
        <w:t xml:space="preserve">ma de Educação Ambiental, PPEA </w:t>
      </w:r>
      <w:r w:rsidR="00FF4016">
        <w:rPr>
          <w:rFonts w:ascii="Times New Roman" w:hAnsi="Times New Roman" w:cs="Times New Roman"/>
          <w:sz w:val="24"/>
          <w:szCs w:val="24"/>
        </w:rPr>
        <w:t xml:space="preserve">é o primeiro plano e programa </w:t>
      </w:r>
      <w:r w:rsidR="002705EB">
        <w:rPr>
          <w:rFonts w:ascii="Times New Roman" w:hAnsi="Times New Roman" w:cs="Times New Roman"/>
          <w:sz w:val="24"/>
          <w:szCs w:val="24"/>
        </w:rPr>
        <w:t xml:space="preserve">de educação ambiental </w:t>
      </w:r>
      <w:r w:rsidR="00FF4016">
        <w:rPr>
          <w:rFonts w:ascii="Times New Roman" w:hAnsi="Times New Roman" w:cs="Times New Roman"/>
          <w:sz w:val="24"/>
          <w:szCs w:val="24"/>
        </w:rPr>
        <w:t>do Brasil com foco em gestão dos recursos hídricos</w:t>
      </w:r>
      <w:r w:rsidR="002705EB">
        <w:rPr>
          <w:rFonts w:ascii="Times New Roman" w:hAnsi="Times New Roman" w:cs="Times New Roman"/>
          <w:sz w:val="24"/>
          <w:szCs w:val="24"/>
        </w:rPr>
        <w:t xml:space="preserve">, e que está tendo a opotunidade de levar o PPEA não só para a  bacia hidrográfica do Paraíba do Sul, mas também em âmbito naconal  para outros comitês de bacias hidrográficas do Brasil, </w:t>
      </w:r>
      <w:r w:rsidR="00FF4016">
        <w:rPr>
          <w:rFonts w:ascii="Times New Roman" w:hAnsi="Times New Roman" w:cs="Times New Roman"/>
          <w:sz w:val="24"/>
          <w:szCs w:val="24"/>
        </w:rPr>
        <w:t xml:space="preserve">participando de todos os </w:t>
      </w:r>
      <w:r w:rsidR="00DA6525">
        <w:rPr>
          <w:rFonts w:ascii="Times New Roman" w:hAnsi="Times New Roman" w:cs="Times New Roman"/>
          <w:sz w:val="24"/>
          <w:szCs w:val="24"/>
        </w:rPr>
        <w:t>ERCOBs</w:t>
      </w:r>
      <w:r w:rsidR="00FF4016">
        <w:rPr>
          <w:rFonts w:ascii="Times New Roman" w:hAnsi="Times New Roman" w:cs="Times New Roman"/>
          <w:sz w:val="24"/>
          <w:szCs w:val="24"/>
        </w:rPr>
        <w:t xml:space="preserve"> realizados em 2024</w:t>
      </w:r>
      <w:r w:rsidR="00402C9E">
        <w:rPr>
          <w:rFonts w:ascii="Times New Roman" w:hAnsi="Times New Roman" w:cs="Times New Roman"/>
          <w:sz w:val="24"/>
          <w:szCs w:val="24"/>
        </w:rPr>
        <w:t>, e que a intenção é que no ENCOB de 2025, o PPEA priorize e atinja a capacitação, organização e preparação dos CBH</w:t>
      </w:r>
      <w:r w:rsidR="00047BD1">
        <w:rPr>
          <w:rFonts w:ascii="Times New Roman" w:hAnsi="Times New Roman" w:cs="Times New Roman"/>
          <w:sz w:val="24"/>
          <w:szCs w:val="24"/>
        </w:rPr>
        <w:t>’</w:t>
      </w:r>
      <w:r w:rsidR="00402C9E">
        <w:rPr>
          <w:rFonts w:ascii="Times New Roman" w:hAnsi="Times New Roman" w:cs="Times New Roman"/>
          <w:sz w:val="24"/>
          <w:szCs w:val="24"/>
        </w:rPr>
        <w:t>s brasileiros para com a educação ambiental.</w:t>
      </w:r>
      <w:r w:rsidR="00047BD1">
        <w:rPr>
          <w:rFonts w:ascii="Times New Roman" w:hAnsi="Times New Roman" w:cs="Times New Roman"/>
          <w:sz w:val="24"/>
          <w:szCs w:val="24"/>
        </w:rPr>
        <w:t xml:space="preserve"> Eduardo lamentou a baixa adesão dos municípios à temática e fez um chamamento aos 65 municípios da bacia do Compé para que participem mais ativamente das discussões sobre o </w:t>
      </w:r>
      <w:r w:rsidR="00047BD1">
        <w:rPr>
          <w:rFonts w:ascii="Times New Roman" w:hAnsi="Times New Roman" w:cs="Times New Roman"/>
          <w:sz w:val="24"/>
          <w:szCs w:val="24"/>
        </w:rPr>
        <w:lastRenderedPageBreak/>
        <w:t xml:space="preserve">tema. </w:t>
      </w:r>
      <w:bookmarkStart w:id="1" w:name="_GoBack"/>
      <w:bookmarkEnd w:id="1"/>
      <w:r w:rsidR="00F6000E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F6000E" w:rsidRPr="00F6000E">
        <w:rPr>
          <w:rFonts w:ascii="Times New Roman" w:hAnsi="Times New Roman" w:cs="Times New Roman"/>
          <w:b/>
          <w:sz w:val="24"/>
          <w:szCs w:val="24"/>
        </w:rPr>
        <w:t>ENCERRAMENTO - EDSON TEIXEIRA FILHO (PRESIDENTE)</w:t>
      </w:r>
      <w:r w:rsidR="00F6000E">
        <w:rPr>
          <w:rFonts w:ascii="Times New Roman" w:hAnsi="Times New Roman" w:cs="Times New Roman"/>
          <w:b/>
          <w:sz w:val="24"/>
          <w:szCs w:val="24"/>
        </w:rPr>
        <w:t>.</w:t>
      </w:r>
      <w:r w:rsidR="00402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C9E">
        <w:rPr>
          <w:rFonts w:ascii="Times New Roman" w:hAnsi="Times New Roman" w:cs="Times New Roman"/>
          <w:sz w:val="24"/>
          <w:szCs w:val="24"/>
        </w:rPr>
        <w:t>Nada mais a tratar, o Secretário Luiz</w:t>
      </w:r>
      <w:r w:rsidR="00E10798">
        <w:rPr>
          <w:rFonts w:ascii="Times New Roman" w:hAnsi="Times New Roman" w:cs="Times New Roman"/>
          <w:sz w:val="24"/>
          <w:szCs w:val="24"/>
        </w:rPr>
        <w:t xml:space="preserve"> Henrique</w:t>
      </w:r>
      <w:r w:rsidR="00402C9E">
        <w:rPr>
          <w:rFonts w:ascii="Times New Roman" w:hAnsi="Times New Roman" w:cs="Times New Roman"/>
          <w:sz w:val="24"/>
          <w:szCs w:val="24"/>
        </w:rPr>
        <w:t xml:space="preserve"> agradeceu a presença de todos e encerrou a reunião.</w:t>
      </w:r>
    </w:p>
    <w:p w14:paraId="19963F03" w14:textId="5A18E289" w:rsidR="00F9099E" w:rsidRDefault="002736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Conselheiros presentes à </w:t>
      </w:r>
      <w:r w:rsidR="00E10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ª Reunião </w:t>
      </w:r>
      <w:r w:rsidR="003C4B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Extra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ordinária de 202</w:t>
      </w:r>
      <w:r w:rsidR="003C4B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1- Poder Público 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3" w:name="_Hlk105745729"/>
      <w:r w:rsidR="000C096D">
        <w:rPr>
          <w:rFonts w:ascii="Times New Roman" w:eastAsia="Times New Roman" w:hAnsi="Times New Roman" w:cs="Times New Roman"/>
          <w:sz w:val="24"/>
          <w:szCs w:val="24"/>
        </w:rPr>
        <w:t xml:space="preserve">Eduardo de Araújo Rodrigues – IGAM; </w:t>
      </w:r>
      <w:r w:rsidR="000C096D">
        <w:rPr>
          <w:rFonts w:ascii="Times New Roman" w:hAnsi="Times New Roman" w:cs="Times New Roman"/>
          <w:color w:val="000000"/>
          <w:sz w:val="24"/>
          <w:szCs w:val="24"/>
        </w:rPr>
        <w:t>Luiz Henrique Ferraz Miranda</w:t>
      </w:r>
      <w:r w:rsidR="000C096D">
        <w:rPr>
          <w:rFonts w:ascii="Times New Roman" w:eastAsia="Times New Roman" w:hAnsi="Times New Roman" w:cs="Times New Roman"/>
          <w:sz w:val="24"/>
          <w:szCs w:val="24"/>
        </w:rPr>
        <w:t xml:space="preserve"> – IEF; </w:t>
      </w:r>
      <w:r w:rsidR="000C096D">
        <w:rPr>
          <w:rFonts w:ascii="Times New Roman" w:hAnsi="Times New Roman" w:cs="Times New Roman"/>
          <w:sz w:val="24"/>
          <w:szCs w:val="24"/>
        </w:rPr>
        <w:t>Alexandre Soares Moreno Filho</w:t>
      </w:r>
      <w:r w:rsidR="000C096D">
        <w:rPr>
          <w:rFonts w:ascii="Times New Roman" w:eastAsia="Times New Roman" w:hAnsi="Times New Roman" w:cs="Times New Roman"/>
          <w:sz w:val="24"/>
          <w:szCs w:val="24"/>
        </w:rPr>
        <w:t xml:space="preserve"> – SEAPA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2- Poder Público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096D" w:rsidRPr="00436AAA">
        <w:rPr>
          <w:rFonts w:ascii="Times New Roman" w:eastAsia="Times New Roman" w:hAnsi="Times New Roman" w:cs="Times New Roman"/>
          <w:sz w:val="24"/>
          <w:szCs w:val="24"/>
        </w:rPr>
        <w:t>André Luiz Morais da Silva</w:t>
      </w:r>
      <w:r w:rsidR="000C096D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0C096D" w:rsidRPr="00255DE0">
        <w:rPr>
          <w:rFonts w:ascii="Times New Roman" w:eastAsia="Times New Roman" w:hAnsi="Times New Roman" w:cs="Times New Roman"/>
          <w:caps/>
          <w:sz w:val="24"/>
          <w:szCs w:val="24"/>
        </w:rPr>
        <w:t>de Ca</w:t>
      </w:r>
      <w:r w:rsidR="000C096D">
        <w:rPr>
          <w:rFonts w:ascii="Times New Roman" w:eastAsia="Times New Roman" w:hAnsi="Times New Roman" w:cs="Times New Roman"/>
          <w:caps/>
          <w:sz w:val="24"/>
          <w:szCs w:val="24"/>
        </w:rPr>
        <w:t>rangola</w:t>
      </w:r>
      <w:r w:rsidR="000C09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C096D" w:rsidRPr="001147A2">
        <w:rPr>
          <w:rFonts w:ascii="Times New Roman" w:eastAsia="Times New Roman" w:hAnsi="Times New Roman" w:cs="Times New Roman"/>
          <w:sz w:val="24"/>
          <w:szCs w:val="24"/>
        </w:rPr>
        <w:t>Erica Pereira Bedim</w:t>
      </w:r>
      <w:r w:rsidR="000C096D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0C096D" w:rsidRPr="00255DE0">
        <w:rPr>
          <w:rFonts w:ascii="Times New Roman" w:eastAsia="Times New Roman" w:hAnsi="Times New Roman" w:cs="Times New Roman"/>
          <w:caps/>
          <w:sz w:val="24"/>
          <w:szCs w:val="24"/>
        </w:rPr>
        <w:t>de Leopoldina</w:t>
      </w:r>
      <w:r w:rsidR="000C09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C096D">
        <w:rPr>
          <w:rFonts w:ascii="Times New Roman" w:hAnsi="Times New Roman" w:cs="Times New Roman"/>
          <w:sz w:val="24"/>
          <w:szCs w:val="24"/>
        </w:rPr>
        <w:t xml:space="preserve">Edson Teixeira Filho – PM </w:t>
      </w:r>
      <w:r w:rsidR="000C096D" w:rsidRPr="00255DE0">
        <w:rPr>
          <w:rFonts w:ascii="Times New Roman" w:hAnsi="Times New Roman" w:cs="Times New Roman"/>
          <w:caps/>
          <w:sz w:val="24"/>
          <w:szCs w:val="24"/>
        </w:rPr>
        <w:t>de Ubá</w:t>
      </w:r>
      <w:r w:rsidR="000C096D">
        <w:rPr>
          <w:rFonts w:ascii="Times New Roman" w:hAnsi="Times New Roman" w:cs="Times New Roman"/>
          <w:caps/>
          <w:sz w:val="24"/>
          <w:szCs w:val="24"/>
        </w:rPr>
        <w:t>;</w:t>
      </w:r>
      <w:r w:rsidR="000C096D" w:rsidRPr="00436AAA">
        <w:t xml:space="preserve"> </w:t>
      </w:r>
      <w:r w:rsidR="000C096D">
        <w:rPr>
          <w:rFonts w:ascii="Times New Roman" w:hAnsi="Times New Roman" w:cs="Times New Roman"/>
          <w:sz w:val="24"/>
          <w:szCs w:val="24"/>
        </w:rPr>
        <w:t>V</w:t>
      </w:r>
      <w:r w:rsidR="000C096D" w:rsidRPr="00436AAA">
        <w:rPr>
          <w:rFonts w:ascii="Times New Roman" w:hAnsi="Times New Roman" w:cs="Times New Roman"/>
          <w:sz w:val="24"/>
          <w:szCs w:val="24"/>
        </w:rPr>
        <w:t xml:space="preserve">icente de </w:t>
      </w:r>
      <w:r w:rsidR="000C096D">
        <w:rPr>
          <w:rFonts w:ascii="Times New Roman" w:hAnsi="Times New Roman" w:cs="Times New Roman"/>
          <w:sz w:val="24"/>
          <w:szCs w:val="24"/>
        </w:rPr>
        <w:t>P</w:t>
      </w:r>
      <w:r w:rsidR="000C096D" w:rsidRPr="00436AAA">
        <w:rPr>
          <w:rFonts w:ascii="Times New Roman" w:hAnsi="Times New Roman" w:cs="Times New Roman"/>
          <w:sz w:val="24"/>
          <w:szCs w:val="24"/>
        </w:rPr>
        <w:t xml:space="preserve">aulo </w:t>
      </w:r>
      <w:r w:rsidR="000C096D">
        <w:rPr>
          <w:rFonts w:ascii="Times New Roman" w:hAnsi="Times New Roman" w:cs="Times New Roman"/>
          <w:sz w:val="24"/>
          <w:szCs w:val="24"/>
        </w:rPr>
        <w:t>P</w:t>
      </w:r>
      <w:r w:rsidR="000C096D" w:rsidRPr="00436AAA">
        <w:rPr>
          <w:rFonts w:ascii="Times New Roman" w:hAnsi="Times New Roman" w:cs="Times New Roman"/>
          <w:sz w:val="24"/>
          <w:szCs w:val="24"/>
        </w:rPr>
        <w:t>into</w:t>
      </w:r>
      <w:r w:rsidR="000C096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0C096D">
        <w:rPr>
          <w:rFonts w:ascii="Times New Roman" w:hAnsi="Times New Roman" w:cs="Times New Roman"/>
          <w:sz w:val="24"/>
          <w:szCs w:val="24"/>
        </w:rPr>
        <w:t xml:space="preserve">– PM </w:t>
      </w:r>
      <w:r w:rsidR="000C096D" w:rsidRPr="00255DE0">
        <w:rPr>
          <w:rFonts w:ascii="Times New Roman" w:hAnsi="Times New Roman" w:cs="Times New Roman"/>
          <w:caps/>
          <w:sz w:val="24"/>
          <w:szCs w:val="24"/>
        </w:rPr>
        <w:t>de Ubá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3- Usuários: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96D" w:rsidRPr="00BE4BA7">
        <w:rPr>
          <w:rFonts w:ascii="Times New Roman" w:hAnsi="Times New Roman" w:cs="Times New Roman"/>
          <w:sz w:val="24"/>
          <w:szCs w:val="24"/>
        </w:rPr>
        <w:t>Lu</w:t>
      </w:r>
      <w:r w:rsidR="000C096D">
        <w:rPr>
          <w:rFonts w:ascii="Times New Roman" w:hAnsi="Times New Roman" w:cs="Times New Roman"/>
          <w:sz w:val="24"/>
          <w:szCs w:val="24"/>
        </w:rPr>
        <w:t>i</w:t>
      </w:r>
      <w:r w:rsidR="000C096D" w:rsidRPr="00BE4BA7">
        <w:rPr>
          <w:rFonts w:ascii="Times New Roman" w:hAnsi="Times New Roman" w:cs="Times New Roman"/>
          <w:sz w:val="24"/>
          <w:szCs w:val="24"/>
        </w:rPr>
        <w:t>s Gustavo Abdo Gante</w:t>
      </w:r>
      <w:r w:rsidR="000C096D">
        <w:rPr>
          <w:rFonts w:ascii="Times New Roman" w:hAnsi="Times New Roman" w:cs="Times New Roman"/>
          <w:sz w:val="24"/>
          <w:szCs w:val="24"/>
        </w:rPr>
        <w:t xml:space="preserve"> – SEMASA;</w:t>
      </w:r>
      <w:r w:rsidR="000C0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96D" w:rsidRPr="00436AAA">
        <w:rPr>
          <w:rFonts w:ascii="Times New Roman" w:hAnsi="Times New Roman" w:cs="Times New Roman"/>
          <w:sz w:val="24"/>
          <w:szCs w:val="24"/>
        </w:rPr>
        <w:t>Marcelo Gomes de Lima</w:t>
      </w:r>
      <w:r w:rsidR="000C096D">
        <w:rPr>
          <w:rFonts w:ascii="Times New Roman" w:hAnsi="Times New Roman" w:cs="Times New Roman"/>
          <w:sz w:val="24"/>
          <w:szCs w:val="24"/>
        </w:rPr>
        <w:t xml:space="preserve"> – DEMSUR; </w:t>
      </w:r>
      <w:r w:rsidR="000C096D">
        <w:rPr>
          <w:rFonts w:ascii="Times New Roman" w:eastAsia="Times New Roman" w:hAnsi="Times New Roman" w:cs="Times New Roman"/>
          <w:sz w:val="24"/>
          <w:szCs w:val="24"/>
        </w:rPr>
        <w:t xml:space="preserve">Maria Aparecida Borges Pimentel Vargas – ABRAGEL; </w:t>
      </w:r>
      <w:r w:rsidR="000C096D" w:rsidRPr="00436AAA">
        <w:rPr>
          <w:rFonts w:ascii="Times New Roman" w:hAnsi="Times New Roman" w:cs="Times New Roman"/>
          <w:sz w:val="24"/>
          <w:szCs w:val="24"/>
        </w:rPr>
        <w:t>Emerson Leonardo Simão</w:t>
      </w:r>
      <w:r w:rsidR="000C096D">
        <w:rPr>
          <w:rFonts w:ascii="Times New Roman" w:hAnsi="Times New Roman" w:cs="Times New Roman"/>
          <w:sz w:val="24"/>
          <w:szCs w:val="24"/>
        </w:rPr>
        <w:t xml:space="preserve"> – </w:t>
      </w:r>
      <w:r w:rsidR="000C096D">
        <w:rPr>
          <w:rFonts w:ascii="Times New Roman" w:hAnsi="Times New Roman" w:cs="Times New Roman"/>
          <w:caps/>
          <w:sz w:val="24"/>
          <w:szCs w:val="24"/>
        </w:rPr>
        <w:t>FAEMG</w:t>
      </w:r>
      <w:r w:rsidR="00431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4- Sociedade Civil: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bookmarkEnd w:id="3"/>
      <w:r w:rsidR="000C096D">
        <w:rPr>
          <w:rFonts w:ascii="Times New Roman" w:hAnsi="Times New Roman" w:cs="Times New Roman"/>
          <w:sz w:val="24"/>
          <w:szCs w:val="24"/>
        </w:rPr>
        <w:t xml:space="preserve">Heverton Marques Roberti – CRBIO-04; João Batista Pinto – </w:t>
      </w:r>
      <w:r w:rsidR="000C096D" w:rsidRPr="00255DE0">
        <w:rPr>
          <w:rFonts w:ascii="Times New Roman" w:hAnsi="Times New Roman" w:cs="Times New Roman"/>
          <w:caps/>
          <w:sz w:val="24"/>
          <w:szCs w:val="24"/>
        </w:rPr>
        <w:t>Écoletivo</w:t>
      </w:r>
      <w:r w:rsidR="000C096D">
        <w:rPr>
          <w:rFonts w:ascii="Times New Roman" w:hAnsi="Times New Roman" w:cs="Times New Roman"/>
          <w:sz w:val="24"/>
          <w:szCs w:val="24"/>
        </w:rPr>
        <w:t xml:space="preserve">; </w:t>
      </w:r>
      <w:r w:rsidR="000C096D" w:rsidRPr="001147A2">
        <w:rPr>
          <w:rFonts w:ascii="Times New Roman" w:hAnsi="Times New Roman" w:cs="Times New Roman"/>
          <w:sz w:val="24"/>
          <w:szCs w:val="24"/>
        </w:rPr>
        <w:t>Heverson Vieira Marangon</w:t>
      </w:r>
      <w:r w:rsidR="000C096D">
        <w:rPr>
          <w:rFonts w:ascii="Times New Roman" w:hAnsi="Times New Roman" w:cs="Times New Roman"/>
          <w:sz w:val="24"/>
          <w:szCs w:val="24"/>
        </w:rPr>
        <w:t xml:space="preserve"> – CEAVARP; </w:t>
      </w:r>
      <w:r w:rsidR="000C096D" w:rsidRPr="003A467E">
        <w:rPr>
          <w:rFonts w:ascii="Times New Roman" w:hAnsi="Times New Roman" w:cs="Times New Roman"/>
          <w:sz w:val="24"/>
          <w:szCs w:val="24"/>
        </w:rPr>
        <w:t>Robin John Graham Le Breton</w:t>
      </w:r>
      <w:r w:rsidR="000C096D">
        <w:rPr>
          <w:rFonts w:ascii="Times New Roman" w:hAnsi="Times New Roman" w:cs="Times New Roman"/>
          <w:sz w:val="24"/>
          <w:szCs w:val="24"/>
        </w:rPr>
        <w:t xml:space="preserve"> – </w:t>
      </w:r>
      <w:r w:rsidR="000C096D" w:rsidRPr="00255DE0">
        <w:rPr>
          <w:rFonts w:ascii="Times New Roman" w:hAnsi="Times New Roman" w:cs="Times New Roman"/>
          <w:caps/>
          <w:sz w:val="24"/>
          <w:szCs w:val="24"/>
        </w:rPr>
        <w:t>Associação Amigos de Iracambi</w:t>
      </w:r>
      <w:r w:rsidR="00255DE0">
        <w:rPr>
          <w:rFonts w:ascii="Times New Roman" w:hAnsi="Times New Roman" w:cs="Times New Roman"/>
          <w:caps/>
          <w:sz w:val="24"/>
          <w:szCs w:val="24"/>
        </w:rPr>
        <w:t>.</w:t>
      </w:r>
    </w:p>
    <w:p w14:paraId="19963F04" w14:textId="77777777" w:rsidR="00F9099E" w:rsidRDefault="00F909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63F05" w14:textId="77777777" w:rsidR="00F9099E" w:rsidRDefault="00273683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Convidados: Conforme lista de presença em anexo.</w:t>
      </w:r>
    </w:p>
    <w:p w14:paraId="19963F06" w14:textId="67942FA7" w:rsidR="00F9099E" w:rsidRDefault="002736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Guarani, </w:t>
      </w:r>
      <w:r w:rsidR="00781345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F52A2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3C4BA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963F07" w14:textId="77777777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963F08" w14:textId="77777777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963F09" w14:textId="2636F40C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49AACB2" w14:textId="77777777" w:rsidR="002C5116" w:rsidRDefault="002C5116" w:rsidP="002C511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B3E06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44D842C9" wp14:editId="3786FCFA">
            <wp:extent cx="1068806" cy="3484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36" cy="36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0152A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Edson Teixeira Filho</w:t>
      </w:r>
    </w:p>
    <w:p w14:paraId="5B98A055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 do Comitê da Bacia Hidrográfica dos Afluentes Mineiros dos Rios Pomba e Muriaé</w:t>
      </w:r>
    </w:p>
    <w:p w14:paraId="094BBFF0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0F129C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49BBE4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569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A3C222" wp14:editId="355B7ED9">
            <wp:extent cx="1400908" cy="45720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91" cy="47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A1622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Luiz Henrique Ferraz Miranda</w:t>
      </w:r>
    </w:p>
    <w:p w14:paraId="4FEFFD61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Secretário do Comitê da Bacia Hidrográfica dos Afluentes Mineiros dos Rios Pomba e Muriaé</w:t>
      </w:r>
    </w:p>
    <w:p w14:paraId="19963F11" w14:textId="77777777" w:rsidR="00F9099E" w:rsidRDefault="00F909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9099E">
      <w:pgSz w:w="11906" w:h="16838"/>
      <w:pgMar w:top="1418" w:right="1274" w:bottom="1418" w:left="1701" w:header="709" w:footer="709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3EA32" w14:textId="77777777" w:rsidR="00D02904" w:rsidRDefault="00D02904">
      <w:pPr>
        <w:spacing w:after="0" w:line="240" w:lineRule="auto"/>
      </w:pPr>
      <w:r>
        <w:separator/>
      </w:r>
    </w:p>
  </w:endnote>
  <w:endnote w:type="continuationSeparator" w:id="0">
    <w:p w14:paraId="704232D4" w14:textId="77777777" w:rsidR="00D02904" w:rsidRDefault="00D0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8345D" w14:textId="77777777" w:rsidR="00D02904" w:rsidRDefault="00D02904">
      <w:pPr>
        <w:spacing w:after="0" w:line="240" w:lineRule="auto"/>
      </w:pPr>
      <w:r>
        <w:separator/>
      </w:r>
    </w:p>
  </w:footnote>
  <w:footnote w:type="continuationSeparator" w:id="0">
    <w:p w14:paraId="5B43C6F0" w14:textId="77777777" w:rsidR="00D02904" w:rsidRDefault="00D02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9E"/>
    <w:rsid w:val="0001323D"/>
    <w:rsid w:val="00030A23"/>
    <w:rsid w:val="0004627B"/>
    <w:rsid w:val="00047BD1"/>
    <w:rsid w:val="00051F64"/>
    <w:rsid w:val="00054F8B"/>
    <w:rsid w:val="0006563B"/>
    <w:rsid w:val="00080570"/>
    <w:rsid w:val="0008067F"/>
    <w:rsid w:val="00081129"/>
    <w:rsid w:val="000C096D"/>
    <w:rsid w:val="000C258B"/>
    <w:rsid w:val="000C6CBA"/>
    <w:rsid w:val="000C79F4"/>
    <w:rsid w:val="000F4896"/>
    <w:rsid w:val="001147A2"/>
    <w:rsid w:val="00147FAD"/>
    <w:rsid w:val="0015018F"/>
    <w:rsid w:val="00163C01"/>
    <w:rsid w:val="00171A2B"/>
    <w:rsid w:val="001833EC"/>
    <w:rsid w:val="00183DF9"/>
    <w:rsid w:val="001A220A"/>
    <w:rsid w:val="001D51DB"/>
    <w:rsid w:val="001E1EED"/>
    <w:rsid w:val="001F55B2"/>
    <w:rsid w:val="002256EA"/>
    <w:rsid w:val="00233267"/>
    <w:rsid w:val="00255DE0"/>
    <w:rsid w:val="002705EB"/>
    <w:rsid w:val="00273683"/>
    <w:rsid w:val="002770EE"/>
    <w:rsid w:val="00277362"/>
    <w:rsid w:val="0028201C"/>
    <w:rsid w:val="00285E60"/>
    <w:rsid w:val="00290136"/>
    <w:rsid w:val="00296F9C"/>
    <w:rsid w:val="002B7EE8"/>
    <w:rsid w:val="002C0D8A"/>
    <w:rsid w:val="002C5116"/>
    <w:rsid w:val="002C5962"/>
    <w:rsid w:val="002E4F06"/>
    <w:rsid w:val="002F6A0D"/>
    <w:rsid w:val="00312C7A"/>
    <w:rsid w:val="00317004"/>
    <w:rsid w:val="00323E49"/>
    <w:rsid w:val="00341FF1"/>
    <w:rsid w:val="0037688C"/>
    <w:rsid w:val="003A467E"/>
    <w:rsid w:val="003A5CB6"/>
    <w:rsid w:val="003C4BAB"/>
    <w:rsid w:val="003E7119"/>
    <w:rsid w:val="003F341F"/>
    <w:rsid w:val="003F52A2"/>
    <w:rsid w:val="00402C9E"/>
    <w:rsid w:val="00421FA3"/>
    <w:rsid w:val="00422CE7"/>
    <w:rsid w:val="00431F52"/>
    <w:rsid w:val="004343F8"/>
    <w:rsid w:val="00436AAA"/>
    <w:rsid w:val="00446149"/>
    <w:rsid w:val="00463C69"/>
    <w:rsid w:val="00467830"/>
    <w:rsid w:val="004A5707"/>
    <w:rsid w:val="004D4284"/>
    <w:rsid w:val="004E7998"/>
    <w:rsid w:val="004F3003"/>
    <w:rsid w:val="004F3B30"/>
    <w:rsid w:val="0051089F"/>
    <w:rsid w:val="00527A47"/>
    <w:rsid w:val="005928B1"/>
    <w:rsid w:val="005944C5"/>
    <w:rsid w:val="005973EB"/>
    <w:rsid w:val="005A0418"/>
    <w:rsid w:val="005B1A9E"/>
    <w:rsid w:val="005B39B0"/>
    <w:rsid w:val="00607447"/>
    <w:rsid w:val="00612998"/>
    <w:rsid w:val="00616F9B"/>
    <w:rsid w:val="00636F82"/>
    <w:rsid w:val="0064357E"/>
    <w:rsid w:val="00645025"/>
    <w:rsid w:val="00646491"/>
    <w:rsid w:val="00653040"/>
    <w:rsid w:val="00677031"/>
    <w:rsid w:val="006A2944"/>
    <w:rsid w:val="00704BB7"/>
    <w:rsid w:val="00743245"/>
    <w:rsid w:val="007548B1"/>
    <w:rsid w:val="007554A7"/>
    <w:rsid w:val="00762CE3"/>
    <w:rsid w:val="00762FE3"/>
    <w:rsid w:val="00763A56"/>
    <w:rsid w:val="00764A06"/>
    <w:rsid w:val="00781345"/>
    <w:rsid w:val="007829BA"/>
    <w:rsid w:val="00786C44"/>
    <w:rsid w:val="007B4AD7"/>
    <w:rsid w:val="007C61DF"/>
    <w:rsid w:val="007E52E7"/>
    <w:rsid w:val="00836D39"/>
    <w:rsid w:val="00855137"/>
    <w:rsid w:val="008628EB"/>
    <w:rsid w:val="00863A9B"/>
    <w:rsid w:val="008A7220"/>
    <w:rsid w:val="008C4FAD"/>
    <w:rsid w:val="008E1011"/>
    <w:rsid w:val="00901F32"/>
    <w:rsid w:val="00906E48"/>
    <w:rsid w:val="0091036F"/>
    <w:rsid w:val="009266B6"/>
    <w:rsid w:val="00952106"/>
    <w:rsid w:val="0097020B"/>
    <w:rsid w:val="00974B0B"/>
    <w:rsid w:val="00984866"/>
    <w:rsid w:val="0099285E"/>
    <w:rsid w:val="00992C71"/>
    <w:rsid w:val="009C014F"/>
    <w:rsid w:val="009D21F9"/>
    <w:rsid w:val="009F3E0F"/>
    <w:rsid w:val="00A03187"/>
    <w:rsid w:val="00A0384E"/>
    <w:rsid w:val="00A042FA"/>
    <w:rsid w:val="00A11C03"/>
    <w:rsid w:val="00A26CF4"/>
    <w:rsid w:val="00A30746"/>
    <w:rsid w:val="00A470AF"/>
    <w:rsid w:val="00A569D6"/>
    <w:rsid w:val="00A630F3"/>
    <w:rsid w:val="00A85794"/>
    <w:rsid w:val="00A92D41"/>
    <w:rsid w:val="00AB544D"/>
    <w:rsid w:val="00AD7A26"/>
    <w:rsid w:val="00B32043"/>
    <w:rsid w:val="00B91E5F"/>
    <w:rsid w:val="00B96559"/>
    <w:rsid w:val="00BA5EF1"/>
    <w:rsid w:val="00BD1B64"/>
    <w:rsid w:val="00BE4BA7"/>
    <w:rsid w:val="00C44873"/>
    <w:rsid w:val="00C46592"/>
    <w:rsid w:val="00C71937"/>
    <w:rsid w:val="00C749D8"/>
    <w:rsid w:val="00C9342F"/>
    <w:rsid w:val="00CA0007"/>
    <w:rsid w:val="00CC0803"/>
    <w:rsid w:val="00CC34E0"/>
    <w:rsid w:val="00CC6391"/>
    <w:rsid w:val="00CF3419"/>
    <w:rsid w:val="00CF5157"/>
    <w:rsid w:val="00D02904"/>
    <w:rsid w:val="00D32B6B"/>
    <w:rsid w:val="00D32D27"/>
    <w:rsid w:val="00D450AB"/>
    <w:rsid w:val="00D65634"/>
    <w:rsid w:val="00D72444"/>
    <w:rsid w:val="00D84158"/>
    <w:rsid w:val="00DA6525"/>
    <w:rsid w:val="00DB5D39"/>
    <w:rsid w:val="00E00034"/>
    <w:rsid w:val="00E10798"/>
    <w:rsid w:val="00E26C77"/>
    <w:rsid w:val="00E40442"/>
    <w:rsid w:val="00ED0338"/>
    <w:rsid w:val="00EE6C02"/>
    <w:rsid w:val="00EE736A"/>
    <w:rsid w:val="00EF467A"/>
    <w:rsid w:val="00EF5907"/>
    <w:rsid w:val="00F207AC"/>
    <w:rsid w:val="00F56DD2"/>
    <w:rsid w:val="00F6000E"/>
    <w:rsid w:val="00F63501"/>
    <w:rsid w:val="00F9099E"/>
    <w:rsid w:val="00FB7995"/>
    <w:rsid w:val="00FC4F8A"/>
    <w:rsid w:val="00FF4016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EF2"/>
  <w15:docId w15:val="{2C468068-4C97-4508-A2DB-93DF4BB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5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SnrddKO9LI7P5sY62ECDYD+AuA==">AMUW2mXX8JLDko8n8H2VT5qCKMh5ja1Sfh4wvytcqBGD7cc2ppytmit7Pn7DmmrSY0mXFbaD/+i9YIuutZyftGmQEVoQZuOM0YfDSpC9RxXOH/dJBVY1G9IRR0p+JT3xaJU1xGf02d9h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485B42-7DCD-4E5C-B1AF-143B09859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06342-49C4-4CCE-A6C8-F008E3C54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2F842-53D6-4C6E-A8AD-78E5513DB2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5.xml><?xml version="1.0" encoding="utf-8"?>
<ds:datastoreItem xmlns:ds="http://schemas.openxmlformats.org/officeDocument/2006/customXml" ds:itemID="{F0CE6D47-E930-4BB2-98CD-E1508D78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1744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Gêvania</dc:creator>
  <cp:lastModifiedBy>Alexandre de Andrade Cid</cp:lastModifiedBy>
  <cp:revision>3</cp:revision>
  <dcterms:created xsi:type="dcterms:W3CDTF">2025-02-25T16:27:00Z</dcterms:created>
  <dcterms:modified xsi:type="dcterms:W3CDTF">2025-02-26T18:08:00Z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