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060CB" w:rsidRPr="00832679" w:rsidRDefault="008D658E" w:rsidP="000F2C48">
      <w:pPr>
        <w:spacing w:line="360" w:lineRule="auto"/>
        <w:rPr>
          <w:b/>
        </w:rPr>
      </w:pPr>
      <w:r w:rsidRPr="00832679">
        <w:rPr>
          <w:b/>
        </w:rPr>
        <w:t xml:space="preserve">DELIBERAÇÃO COMPÉ Nº </w:t>
      </w:r>
      <w:r w:rsidR="00A8574E">
        <w:rPr>
          <w:b/>
        </w:rPr>
        <w:t>XX</w:t>
      </w:r>
      <w:r w:rsidR="008C06F4">
        <w:rPr>
          <w:b/>
        </w:rPr>
        <w:t>/2025</w:t>
      </w:r>
      <w:r w:rsidR="005060CB" w:rsidRPr="00832679">
        <w:rPr>
          <w:b/>
        </w:rPr>
        <w:t xml:space="preserve">  </w:t>
      </w:r>
      <w:r w:rsidR="00256CB7">
        <w:rPr>
          <w:b/>
        </w:rPr>
        <w:t xml:space="preserve">            </w:t>
      </w:r>
      <w:r w:rsidR="008C06F4">
        <w:rPr>
          <w:b/>
        </w:rPr>
        <w:t xml:space="preserve">      </w:t>
      </w:r>
      <w:r w:rsidR="00256CB7">
        <w:rPr>
          <w:b/>
        </w:rPr>
        <w:t xml:space="preserve"> </w:t>
      </w:r>
      <w:r w:rsidR="00F26553">
        <w:rPr>
          <w:b/>
        </w:rPr>
        <w:t xml:space="preserve"> </w:t>
      </w:r>
      <w:r w:rsidR="00256CB7">
        <w:rPr>
          <w:b/>
        </w:rPr>
        <w:t xml:space="preserve">       </w:t>
      </w:r>
      <w:r w:rsidR="003B33E8" w:rsidRPr="00832679">
        <w:rPr>
          <w:b/>
        </w:rPr>
        <w:t xml:space="preserve"> </w:t>
      </w:r>
      <w:r w:rsidR="005060CB" w:rsidRPr="00832679">
        <w:rPr>
          <w:b/>
        </w:rPr>
        <w:t xml:space="preserve">DE </w:t>
      </w:r>
      <w:r w:rsidR="006D5BFB">
        <w:rPr>
          <w:b/>
        </w:rPr>
        <w:t>30</w:t>
      </w:r>
      <w:r w:rsidR="005060CB" w:rsidRPr="00832679">
        <w:rPr>
          <w:b/>
        </w:rPr>
        <w:t xml:space="preserve"> DE </w:t>
      </w:r>
      <w:r w:rsidR="006D5BFB">
        <w:rPr>
          <w:b/>
        </w:rPr>
        <w:t>OUTUBRO</w:t>
      </w:r>
      <w:r w:rsidR="003B33E8" w:rsidRPr="00832679">
        <w:rPr>
          <w:b/>
        </w:rPr>
        <w:t xml:space="preserve"> </w:t>
      </w:r>
      <w:r w:rsidR="0034402D" w:rsidRPr="00832679">
        <w:rPr>
          <w:b/>
        </w:rPr>
        <w:t>D</w:t>
      </w:r>
      <w:r w:rsidR="008C06F4">
        <w:rPr>
          <w:b/>
        </w:rPr>
        <w:t>E 2025</w:t>
      </w:r>
    </w:p>
    <w:p w:rsidR="00365B6B" w:rsidRDefault="00365B6B" w:rsidP="00E01E77">
      <w:pPr>
        <w:pStyle w:val="Recuodecorpodetexto33"/>
        <w:spacing w:line="360" w:lineRule="auto"/>
        <w:ind w:left="4395"/>
        <w:rPr>
          <w:color w:val="auto"/>
          <w:szCs w:val="24"/>
        </w:rPr>
      </w:pPr>
    </w:p>
    <w:p w:rsidR="00163B4E" w:rsidRDefault="00163B4E" w:rsidP="00970952">
      <w:pPr>
        <w:pStyle w:val="Recuodecorpodetexto33"/>
        <w:spacing w:line="360" w:lineRule="auto"/>
        <w:ind w:left="4395"/>
      </w:pPr>
      <w:r w:rsidRPr="00D84418">
        <w:t>“</w:t>
      </w:r>
      <w:r>
        <w:t>Dispõe sobre r</w:t>
      </w:r>
      <w:r w:rsidR="00970952">
        <w:t xml:space="preserve">esultado de </w:t>
      </w:r>
      <w:r w:rsidR="00420A72">
        <w:t>decisão quanto</w:t>
      </w:r>
      <w:r w:rsidR="00970952">
        <w:t xml:space="preserve"> ao p</w:t>
      </w:r>
      <w:r>
        <w:t>leito de outorga</w:t>
      </w:r>
      <w:r w:rsidR="00970952">
        <w:t xml:space="preserve"> </w:t>
      </w:r>
      <w:r w:rsidR="009F02E0" w:rsidRPr="009F02E0">
        <w:t>para intervenção de Canalização e/ou Retificação de trecho do curso de água do Córrego Coruja, no município de Ubá/MG</w:t>
      </w:r>
      <w:r w:rsidR="00420A72">
        <w:t>.</w:t>
      </w:r>
    </w:p>
    <w:p w:rsidR="00970952" w:rsidRPr="00832679" w:rsidRDefault="00970952" w:rsidP="00970952">
      <w:pPr>
        <w:pStyle w:val="Recuodecorpodetexto33"/>
        <w:spacing w:line="360" w:lineRule="auto"/>
        <w:ind w:left="4395"/>
      </w:pPr>
    </w:p>
    <w:p w:rsidR="00F559B5" w:rsidRDefault="00F559B5" w:rsidP="00F559B5">
      <w:pPr>
        <w:spacing w:after="160" w:line="360" w:lineRule="auto"/>
        <w:ind w:firstLine="851"/>
        <w:jc w:val="both"/>
      </w:pPr>
      <w:r w:rsidRPr="0083505F">
        <w:t>O Comitê da Bacia Hidrográfica dos Afluentes Mineiros dos Rios Pomba e Muriaé, criado pelo Decreto Estadual nº 44.290, de 3 de maio de 2006</w:t>
      </w:r>
      <w:r>
        <w:t>,</w:t>
      </w:r>
      <w:r w:rsidRPr="0083505F">
        <w:t xml:space="preserve"> do Governador do Estado de Minas Gerais, no uso de suas atribuições e;</w:t>
      </w:r>
    </w:p>
    <w:p w:rsidR="001C5718" w:rsidRDefault="001C5718" w:rsidP="00163B4E">
      <w:pPr>
        <w:spacing w:after="160" w:line="360" w:lineRule="auto"/>
        <w:ind w:firstLine="851"/>
        <w:jc w:val="both"/>
      </w:pPr>
      <w:r w:rsidRPr="001C5718">
        <w:t>Considerando o inciso V, art. 43, da Lei nº 13.199/1999, com redação alterada pela Lei Delegada nº 178/2017, bem como o disposto no § 1º do artigo 3º do Decreto 47.705/2019, que versa sobre a dependência de aprovação do Comitê de Bacia para a efetivação de outorga de direito de uso de recursos hídricos para empreendimentos de grande porte e com potencial poluidor, e deliberações do Conselho Estadual decorrentes;</w:t>
      </w:r>
    </w:p>
    <w:p w:rsidR="00163B4E" w:rsidRPr="00526B8D" w:rsidRDefault="00163B4E" w:rsidP="00163B4E">
      <w:pPr>
        <w:spacing w:after="160" w:line="360" w:lineRule="auto"/>
        <w:ind w:firstLine="851"/>
        <w:jc w:val="both"/>
      </w:pPr>
      <w:r w:rsidRPr="00526B8D">
        <w:t>Considerando a Deliberação Normativa CERH nº 07, de 04 de novembro de 2002, que estabelece a classificação dos empreendimentos quanto ao porte e potencial poluidor, tendo em vista a legislação de recursos hídricos do Estado de Minas Ge</w:t>
      </w:r>
      <w:r w:rsidR="004A0B7E">
        <w:t>rais, e dá outras providências, bem como a</w:t>
      </w:r>
      <w:r w:rsidR="004A0B7E" w:rsidRPr="004A0B7E">
        <w:t xml:space="preserve"> normatização suplementar dada pelos artigos 31 e 32 da Portaria IGAM nº 48/2019</w:t>
      </w:r>
      <w:r w:rsidR="004A0B7E">
        <w:t>;</w:t>
      </w:r>
    </w:p>
    <w:p w:rsidR="00176507" w:rsidRDefault="00163B4E" w:rsidP="00163B4E">
      <w:pPr>
        <w:spacing w:after="160" w:line="360" w:lineRule="auto"/>
        <w:ind w:firstLine="851"/>
        <w:jc w:val="both"/>
      </w:pPr>
      <w:r>
        <w:t>Considerando a Deliberação Normativa CERH nº 31, de 26 de agosto de 2009, que estabelece critérios e normas gerais para aprovação de outorga de direito de uso de recursos hídricos para empreendimentos de grande porte e com potencial poluidor, pelos c</w:t>
      </w:r>
      <w:r w:rsidR="002E1A87">
        <w:t>omitês de bacias hidrográficas;</w:t>
      </w:r>
    </w:p>
    <w:p w:rsidR="00163B4E" w:rsidRDefault="00BD653C" w:rsidP="00163B4E">
      <w:pPr>
        <w:spacing w:after="160" w:line="360" w:lineRule="auto"/>
        <w:ind w:firstLine="851"/>
        <w:jc w:val="both"/>
      </w:pPr>
      <w:r>
        <w:t>Considerando o Processo de O</w:t>
      </w:r>
      <w:r w:rsidR="00163B4E">
        <w:t xml:space="preserve">utorga n° </w:t>
      </w:r>
      <w:r w:rsidR="006D5BFB">
        <w:t>7082/2025</w:t>
      </w:r>
      <w:r w:rsidR="009F02E0">
        <w:t xml:space="preserve"> </w:t>
      </w:r>
      <w:r w:rsidR="00163B4E" w:rsidRPr="002D6C9A">
        <w:t xml:space="preserve">da </w:t>
      </w:r>
      <w:r w:rsidR="002D6C9A" w:rsidRPr="002D6C9A">
        <w:t>URGA-ZM</w:t>
      </w:r>
      <w:r w:rsidR="00163B4E" w:rsidRPr="002D6C9A">
        <w:t>,</w:t>
      </w:r>
      <w:r w:rsidR="00163B4E">
        <w:t xml:space="preserve"> enca</w:t>
      </w:r>
      <w:r w:rsidR="00F559B5">
        <w:t>minhado ao CBH Pomba e Muriaé</w:t>
      </w:r>
      <w:r w:rsidR="00163B4E">
        <w:t xml:space="preserve">, com Parecer Técnico favorável ao deferimento </w:t>
      </w:r>
      <w:r w:rsidR="002E1A87">
        <w:t xml:space="preserve">outorga </w:t>
      </w:r>
      <w:r w:rsidR="009F02E0" w:rsidRPr="009F02E0">
        <w:rPr>
          <w:color w:val="000000"/>
          <w:lang w:eastAsia="ar-SA"/>
        </w:rPr>
        <w:t xml:space="preserve">para intervenção de Canalização e/ou Retificação de trecho do curso de água do </w:t>
      </w:r>
      <w:r w:rsidR="009F02E0" w:rsidRPr="009F02E0">
        <w:t>Córrego Coruja</w:t>
      </w:r>
      <w:r w:rsidR="009F02E0" w:rsidRPr="009F02E0">
        <w:rPr>
          <w:color w:val="000000"/>
          <w:lang w:eastAsia="ar-SA"/>
        </w:rPr>
        <w:t xml:space="preserve">, no município de </w:t>
      </w:r>
      <w:r w:rsidR="009F02E0" w:rsidRPr="009F02E0">
        <w:t>Ubá/MG</w:t>
      </w:r>
      <w:r w:rsidR="002E1A87">
        <w:t>;</w:t>
      </w:r>
    </w:p>
    <w:p w:rsidR="00163B4E" w:rsidRDefault="00163B4E" w:rsidP="00163B4E">
      <w:pPr>
        <w:spacing w:after="160" w:line="360" w:lineRule="auto"/>
        <w:ind w:firstLine="851"/>
        <w:jc w:val="both"/>
      </w:pPr>
      <w:r>
        <w:t xml:space="preserve">Considerando </w:t>
      </w:r>
      <w:r w:rsidRPr="00346C2D">
        <w:t xml:space="preserve">a Nota </w:t>
      </w:r>
      <w:r w:rsidRPr="00865DAE">
        <w:t xml:space="preserve">Técnica </w:t>
      </w:r>
      <w:r w:rsidR="00BA5089">
        <w:t xml:space="preserve">Agevap nº </w:t>
      </w:r>
      <w:r w:rsidR="002E1A87" w:rsidRPr="002E1A87">
        <w:t xml:space="preserve">Nº </w:t>
      </w:r>
      <w:r w:rsidR="00F26553">
        <w:rPr>
          <w:highlight w:val="yellow"/>
        </w:rPr>
        <w:t>XXX</w:t>
      </w:r>
      <w:r w:rsidR="008A7017" w:rsidRPr="00F26553">
        <w:rPr>
          <w:highlight w:val="yellow"/>
        </w:rPr>
        <w:t>/2025/IGAM.CG08/202</w:t>
      </w:r>
      <w:r w:rsidR="00F26553" w:rsidRPr="00F26553">
        <w:rPr>
          <w:highlight w:val="yellow"/>
        </w:rPr>
        <w:t>5</w:t>
      </w:r>
      <w:r w:rsidR="00BA5089">
        <w:t xml:space="preserve">, </w:t>
      </w:r>
      <w:r w:rsidRPr="00BA5089">
        <w:t xml:space="preserve">datada de </w:t>
      </w:r>
      <w:r w:rsidR="00F26553" w:rsidRPr="00F26553">
        <w:rPr>
          <w:highlight w:val="yellow"/>
        </w:rPr>
        <w:t>XX</w:t>
      </w:r>
      <w:r w:rsidR="008C06F4">
        <w:t>/0</w:t>
      </w:r>
      <w:r w:rsidR="00F26553">
        <w:t>8</w:t>
      </w:r>
      <w:r w:rsidR="008C06F4">
        <w:t>/2025</w:t>
      </w:r>
      <w:r w:rsidRPr="00E5150A">
        <w:t xml:space="preserve"> da</w:t>
      </w:r>
      <w:r>
        <w:t xml:space="preserve"> </w:t>
      </w:r>
      <w:r w:rsidRPr="004B7610">
        <w:t xml:space="preserve">Associação Pró-Gestão das Águas da Bacia Hidrográfica do Rio Paraíba do Sul </w:t>
      </w:r>
      <w:r w:rsidRPr="004B7610">
        <w:lastRenderedPageBreak/>
        <w:t>(AGEVAP)</w:t>
      </w:r>
      <w:r>
        <w:t xml:space="preserve"> que, conforme Art. 3º da DN 31/2009, analisou o Parecer Técnico da </w:t>
      </w:r>
      <w:r w:rsidR="00D84418">
        <w:t>URGA-ZM</w:t>
      </w:r>
      <w:r>
        <w:t xml:space="preserve"> e os quesitos estabelecidos no Art. 4º da mesma DN, e emitiu posição f</w:t>
      </w:r>
      <w:r w:rsidR="00F559B5">
        <w:t>avorável à aprovação da outorga.</w:t>
      </w:r>
    </w:p>
    <w:p w:rsidR="00163B4E" w:rsidRDefault="00163B4E" w:rsidP="00163B4E">
      <w:pPr>
        <w:spacing w:after="160" w:line="360" w:lineRule="auto"/>
        <w:jc w:val="both"/>
        <w:rPr>
          <w:b/>
        </w:rPr>
      </w:pPr>
    </w:p>
    <w:p w:rsidR="00163B4E" w:rsidRPr="00832679" w:rsidRDefault="00163B4E" w:rsidP="00163B4E">
      <w:pPr>
        <w:spacing w:after="160" w:line="360" w:lineRule="auto"/>
        <w:jc w:val="both"/>
        <w:rPr>
          <w:b/>
        </w:rPr>
      </w:pPr>
      <w:r w:rsidRPr="00832679">
        <w:rPr>
          <w:b/>
        </w:rPr>
        <w:t xml:space="preserve">DELIBERA: </w:t>
      </w:r>
    </w:p>
    <w:p w:rsidR="00373DE6" w:rsidRDefault="00163B4E" w:rsidP="00545CCB">
      <w:pPr>
        <w:spacing w:line="360" w:lineRule="auto"/>
        <w:ind w:firstLine="709"/>
        <w:jc w:val="both"/>
        <w:rPr>
          <w:color w:val="000000"/>
          <w:lang w:eastAsia="ar-SA"/>
        </w:rPr>
      </w:pPr>
      <w:r w:rsidRPr="00832679">
        <w:rPr>
          <w:shd w:val="clear" w:color="auto" w:fill="FFFFFF"/>
        </w:rPr>
        <w:t xml:space="preserve">Art. 1º </w:t>
      </w:r>
      <w:r>
        <w:rPr>
          <w:shd w:val="clear" w:color="auto" w:fill="FFFFFF"/>
        </w:rPr>
        <w:t>Fica aprovado</w:t>
      </w:r>
      <w:r w:rsidR="00A8574E">
        <w:rPr>
          <w:shd w:val="clear" w:color="auto" w:fill="FFFFFF"/>
        </w:rPr>
        <w:t xml:space="preserve"> </w:t>
      </w:r>
      <w:r w:rsidRPr="00832679">
        <w:rPr>
          <w:shd w:val="clear" w:color="auto" w:fill="FFFFFF"/>
        </w:rPr>
        <w:t xml:space="preserve">o pleito de outorga </w:t>
      </w:r>
      <w:r w:rsidR="00420A72">
        <w:rPr>
          <w:shd w:val="clear" w:color="auto" w:fill="FFFFFF"/>
        </w:rPr>
        <w:t>supramencionado</w:t>
      </w:r>
      <w:r w:rsidR="00373DE6" w:rsidRPr="00373DE6">
        <w:rPr>
          <w:color w:val="000000"/>
          <w:lang w:eastAsia="ar-SA"/>
        </w:rPr>
        <w:t xml:space="preserve"> </w:t>
      </w:r>
      <w:r w:rsidR="009F02E0" w:rsidRPr="009F02E0">
        <w:rPr>
          <w:color w:val="000000"/>
          <w:lang w:eastAsia="ar-SA"/>
        </w:rPr>
        <w:t xml:space="preserve">para intervenção de Canalização e/ou Retificação de trecho do curso de água do </w:t>
      </w:r>
      <w:r w:rsidR="009F02E0" w:rsidRPr="009F02E0">
        <w:t>Córrego Coruja</w:t>
      </w:r>
      <w:r w:rsidR="009F02E0" w:rsidRPr="009F02E0">
        <w:rPr>
          <w:color w:val="000000"/>
          <w:lang w:eastAsia="ar-SA"/>
        </w:rPr>
        <w:t xml:space="preserve">, no município de </w:t>
      </w:r>
      <w:r w:rsidR="009F02E0" w:rsidRPr="009F02E0">
        <w:t>Ubá/MG</w:t>
      </w:r>
      <w:r w:rsidR="00574F20">
        <w:rPr>
          <w:color w:val="000000"/>
          <w:lang w:eastAsia="ar-SA"/>
        </w:rPr>
        <w:t>.</w:t>
      </w:r>
    </w:p>
    <w:p w:rsidR="00574F20" w:rsidRDefault="00574F20" w:rsidP="00545CCB">
      <w:pPr>
        <w:spacing w:line="360" w:lineRule="auto"/>
        <w:ind w:firstLine="709"/>
        <w:jc w:val="both"/>
      </w:pPr>
    </w:p>
    <w:p w:rsidR="00163B4E" w:rsidRDefault="00163B4E" w:rsidP="00545CCB">
      <w:pPr>
        <w:spacing w:line="360" w:lineRule="auto"/>
        <w:ind w:firstLine="709"/>
        <w:jc w:val="both"/>
      </w:pPr>
      <w:r>
        <w:t xml:space="preserve">Art. 2º Esta deliberação deverá ser encaminhada </w:t>
      </w:r>
      <w:r w:rsidR="004A0B7E">
        <w:t xml:space="preserve">à </w:t>
      </w:r>
      <w:r w:rsidR="00D84418">
        <w:t>URGA-ZM</w:t>
      </w:r>
      <w:r w:rsidR="004A0B7E">
        <w:t>.</w:t>
      </w:r>
    </w:p>
    <w:p w:rsidR="00373DE6" w:rsidRDefault="00373DE6" w:rsidP="00545CCB">
      <w:pPr>
        <w:spacing w:line="360" w:lineRule="auto"/>
        <w:ind w:firstLine="709"/>
        <w:jc w:val="both"/>
      </w:pPr>
    </w:p>
    <w:p w:rsidR="00163B4E" w:rsidRPr="000F1E6D" w:rsidRDefault="00163B4E" w:rsidP="00163B4E">
      <w:pPr>
        <w:spacing w:after="160" w:line="360" w:lineRule="auto"/>
        <w:ind w:firstLine="709"/>
        <w:jc w:val="both"/>
      </w:pPr>
      <w:r w:rsidRPr="000F1E6D">
        <w:t xml:space="preserve">Art. 3º Esta deliberação </w:t>
      </w:r>
      <w:r w:rsidRPr="000F1E6D">
        <w:rPr>
          <w:rStyle w:val="Forte"/>
          <w:b w:val="0"/>
        </w:rPr>
        <w:t>entra em vigor a partir de sua aprovação</w:t>
      </w:r>
      <w:r w:rsidRPr="000F1E6D">
        <w:rPr>
          <w:rStyle w:val="Forte"/>
        </w:rPr>
        <w:t>.</w:t>
      </w:r>
    </w:p>
    <w:p w:rsidR="00163B4E" w:rsidRDefault="00E94562" w:rsidP="00163B4E">
      <w:pPr>
        <w:spacing w:line="276" w:lineRule="auto"/>
        <w:jc w:val="right"/>
        <w:rPr>
          <w:szCs w:val="22"/>
        </w:rPr>
      </w:pPr>
      <w:r>
        <w:rPr>
          <w:szCs w:val="22"/>
        </w:rPr>
        <w:t>Guarani</w:t>
      </w:r>
      <w:r w:rsidR="00163B4E">
        <w:rPr>
          <w:szCs w:val="22"/>
        </w:rPr>
        <w:t xml:space="preserve">, </w:t>
      </w:r>
      <w:r w:rsidR="006D5BFB">
        <w:rPr>
          <w:szCs w:val="22"/>
        </w:rPr>
        <w:t>30</w:t>
      </w:r>
      <w:r w:rsidR="00574F20">
        <w:rPr>
          <w:szCs w:val="22"/>
        </w:rPr>
        <w:t xml:space="preserve"> de </w:t>
      </w:r>
      <w:r w:rsidR="006D5BFB">
        <w:rPr>
          <w:szCs w:val="22"/>
        </w:rPr>
        <w:t>outubro</w:t>
      </w:r>
      <w:bookmarkStart w:id="0" w:name="_GoBack"/>
      <w:bookmarkEnd w:id="0"/>
      <w:r w:rsidR="008C06F4">
        <w:rPr>
          <w:szCs w:val="22"/>
        </w:rPr>
        <w:t xml:space="preserve"> de 2025</w:t>
      </w:r>
      <w:r w:rsidR="00163B4E">
        <w:rPr>
          <w:szCs w:val="22"/>
        </w:rPr>
        <w:t>.</w:t>
      </w:r>
    </w:p>
    <w:p w:rsidR="00586284" w:rsidRDefault="00586284" w:rsidP="00163B4E">
      <w:pPr>
        <w:pStyle w:val="Recuodecorpodetexto33"/>
        <w:spacing w:line="360" w:lineRule="auto"/>
        <w:ind w:left="0"/>
        <w:jc w:val="center"/>
      </w:pPr>
    </w:p>
    <w:sectPr w:rsidR="00586284" w:rsidSect="00F132E7">
      <w:headerReference w:type="default" r:id="rId11"/>
      <w:footerReference w:type="default" r:id="rId12"/>
      <w:pgSz w:w="11906" w:h="16838" w:code="9"/>
      <w:pgMar w:top="1418" w:right="1134" w:bottom="1560" w:left="1701" w:header="284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97CE1" w:rsidRDefault="00D97CE1">
      <w:r>
        <w:separator/>
      </w:r>
    </w:p>
  </w:endnote>
  <w:endnote w:type="continuationSeparator" w:id="0">
    <w:p w:rsidR="00D97CE1" w:rsidRDefault="00D97C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IDFont+F5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Myriad Pro">
    <w:altName w:val="Arial"/>
    <w:panose1 w:val="00000000000000000000"/>
    <w:charset w:val="00"/>
    <w:family w:val="swiss"/>
    <w:notTrueType/>
    <w:pitch w:val="variable"/>
    <w:sig w:usb0="00000001" w:usb1="5000204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F2EE0" w:rsidRPr="000F6AEF" w:rsidRDefault="005F2EE0" w:rsidP="005F2EE0">
    <w:pPr>
      <w:pStyle w:val="Rodap"/>
      <w:jc w:val="center"/>
      <w:rPr>
        <w:b/>
        <w:sz w:val="17"/>
        <w:szCs w:val="17"/>
      </w:rPr>
    </w:pPr>
    <w:r w:rsidRPr="000F6AEF">
      <w:rPr>
        <w:b/>
        <w:sz w:val="17"/>
        <w:szCs w:val="17"/>
      </w:rPr>
      <w:t>COMITÊ DA BACIA HIDROGRÁFICA DOS AFLUENTES MINEIROS DOS RIOS POMBA E MURIAÉ</w:t>
    </w:r>
  </w:p>
  <w:p w:rsidR="005F2EE0" w:rsidRPr="009D297F" w:rsidRDefault="005F2EE0" w:rsidP="005F2EE0">
    <w:pPr>
      <w:autoSpaceDE w:val="0"/>
      <w:autoSpaceDN w:val="0"/>
      <w:adjustRightInd w:val="0"/>
      <w:jc w:val="center"/>
      <w:rPr>
        <w:rFonts w:ascii="CIDFont+F5" w:hAnsi="CIDFont+F5" w:cs="CIDFont+F5"/>
        <w:sz w:val="16"/>
        <w:szCs w:val="16"/>
      </w:rPr>
    </w:pPr>
    <w:r w:rsidRPr="009D297F">
      <w:rPr>
        <w:rFonts w:ascii="CIDFont+F5" w:hAnsi="CIDFont+F5" w:cs="CIDFont+F5"/>
        <w:sz w:val="16"/>
        <w:szCs w:val="16"/>
      </w:rPr>
      <w:t>Rua Dorymendonte Alves Simões, nº 587, Bairro Caxias, Guarani/MG</w:t>
    </w:r>
  </w:p>
  <w:p w:rsidR="005F2EE0" w:rsidRDefault="005F2EE0" w:rsidP="005F2EE0">
    <w:pPr>
      <w:autoSpaceDE w:val="0"/>
      <w:autoSpaceDN w:val="0"/>
      <w:adjustRightInd w:val="0"/>
      <w:jc w:val="center"/>
      <w:rPr>
        <w:rFonts w:ascii="CIDFont+F5" w:hAnsi="CIDFont+F5" w:cs="CIDFont+F5"/>
        <w:sz w:val="16"/>
        <w:szCs w:val="16"/>
      </w:rPr>
    </w:pPr>
    <w:r w:rsidRPr="009D297F">
      <w:rPr>
        <w:rFonts w:ascii="CIDFont+F5" w:hAnsi="CIDFont+F5" w:cs="CIDFont+F5"/>
        <w:sz w:val="16"/>
        <w:szCs w:val="16"/>
      </w:rPr>
      <w:t xml:space="preserve">CEP 36.160-010 </w:t>
    </w:r>
  </w:p>
  <w:p w:rsidR="005F2EE0" w:rsidRPr="009D297F" w:rsidRDefault="005F2EE0" w:rsidP="005F2EE0">
    <w:pPr>
      <w:autoSpaceDE w:val="0"/>
      <w:autoSpaceDN w:val="0"/>
      <w:adjustRightInd w:val="0"/>
      <w:jc w:val="center"/>
      <w:rPr>
        <w:rFonts w:ascii="CIDFont+F5" w:hAnsi="CIDFont+F5" w:cs="CIDFont+F5"/>
        <w:sz w:val="16"/>
        <w:szCs w:val="16"/>
      </w:rPr>
    </w:pPr>
    <w:r w:rsidRPr="009D297F">
      <w:rPr>
        <w:rFonts w:ascii="CIDFont+F5" w:hAnsi="CIDFont+F5" w:cs="CIDFont+F5"/>
        <w:sz w:val="16"/>
        <w:szCs w:val="16"/>
      </w:rPr>
      <w:t>Tel.: (</w:t>
    </w:r>
    <w:r w:rsidR="002E1A87">
      <w:rPr>
        <w:rFonts w:ascii="CIDFont+F5" w:hAnsi="CIDFont+F5" w:cs="CIDFont+F5"/>
        <w:sz w:val="16"/>
        <w:szCs w:val="16"/>
      </w:rPr>
      <w:t>24) 98855-1167</w:t>
    </w:r>
  </w:p>
  <w:p w:rsidR="005F2EE0" w:rsidRPr="009D297F" w:rsidRDefault="005F2EE0" w:rsidP="005F2EE0">
    <w:pPr>
      <w:pStyle w:val="Rodap"/>
      <w:jc w:val="center"/>
      <w:rPr>
        <w:rFonts w:ascii="Myriad Pro" w:hAnsi="Myriad Pro"/>
        <w:b/>
        <w:color w:val="0271A6"/>
        <w:sz w:val="16"/>
        <w:szCs w:val="16"/>
      </w:rPr>
    </w:pPr>
    <w:r w:rsidRPr="009D297F">
      <w:rPr>
        <w:rFonts w:ascii="CIDFont+F5" w:hAnsi="CIDFont+F5" w:cs="CIDFont+F5"/>
        <w:sz w:val="16"/>
        <w:szCs w:val="16"/>
      </w:rPr>
      <w:t>E-mail: compecbhmg@gmail.com</w:t>
    </w:r>
  </w:p>
  <w:p w:rsidR="005060CB" w:rsidRPr="003F2A42" w:rsidRDefault="005060CB" w:rsidP="003F2A42">
    <w:pPr>
      <w:pStyle w:val="Rodap"/>
      <w:jc w:val="center"/>
      <w:rPr>
        <w:rFonts w:ascii="Myriad Pro" w:hAnsi="Myriad Pro"/>
        <w:b/>
        <w:color w:val="0271A6"/>
        <w:sz w:val="26"/>
        <w:szCs w:val="2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97CE1" w:rsidRDefault="00D97CE1">
      <w:r>
        <w:separator/>
      </w:r>
    </w:p>
  </w:footnote>
  <w:footnote w:type="continuationSeparator" w:id="0">
    <w:p w:rsidR="00D97CE1" w:rsidRDefault="00D97CE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060CB" w:rsidRDefault="005060CB" w:rsidP="001561EC">
    <w:pPr>
      <w:pStyle w:val="Cabealho"/>
      <w:ind w:left="-1620"/>
    </w:pPr>
  </w:p>
  <w:p w:rsidR="005060CB" w:rsidRDefault="004D4D10" w:rsidP="001561EC">
    <w:pPr>
      <w:pStyle w:val="Cabealho"/>
      <w:ind w:left="-1620"/>
    </w:pPr>
    <w:r>
      <w:rPr>
        <w:noProof/>
      </w:rPr>
      <w:drawing>
        <wp:anchor distT="0" distB="0" distL="114300" distR="114300" simplePos="0" relativeHeight="251658752" behindDoc="1" locked="0" layoutInCell="1" allowOverlap="1">
          <wp:simplePos x="0" y="0"/>
          <wp:positionH relativeFrom="column">
            <wp:posOffset>4661535</wp:posOffset>
          </wp:positionH>
          <wp:positionV relativeFrom="paragraph">
            <wp:posOffset>53975</wp:posOffset>
          </wp:positionV>
          <wp:extent cx="1581150" cy="628650"/>
          <wp:effectExtent l="19050" t="0" r="0" b="0"/>
          <wp:wrapNone/>
          <wp:docPr id="7" name="Imagem 7" descr="Logo COMPE tim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Logo COMPE tim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81150" cy="6286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tbl>
    <w:tblPr>
      <w:tblW w:w="10031" w:type="dxa"/>
      <w:jc w:val="center"/>
      <w:tblLook w:val="00A0" w:firstRow="1" w:lastRow="0" w:firstColumn="1" w:lastColumn="0" w:noHBand="0" w:noVBand="0"/>
    </w:tblPr>
    <w:tblGrid>
      <w:gridCol w:w="7338"/>
      <w:gridCol w:w="2693"/>
    </w:tblGrid>
    <w:tr w:rsidR="005060CB" w:rsidTr="00D8613E">
      <w:trPr>
        <w:jc w:val="center"/>
      </w:trPr>
      <w:tc>
        <w:tcPr>
          <w:tcW w:w="7338" w:type="dxa"/>
          <w:vAlign w:val="center"/>
        </w:tcPr>
        <w:p w:rsidR="005060CB" w:rsidRPr="00871234" w:rsidRDefault="005060CB" w:rsidP="007E4BFC">
          <w:pPr>
            <w:spacing w:line="276" w:lineRule="auto"/>
            <w:jc w:val="center"/>
            <w:rPr>
              <w:b/>
              <w:szCs w:val="28"/>
            </w:rPr>
          </w:pPr>
          <w:r w:rsidRPr="00871234">
            <w:rPr>
              <w:b/>
              <w:szCs w:val="28"/>
            </w:rPr>
            <w:t>COMITÊ DA BACIA HIDROGRÁFICA DOS AFLUENTES MINEIROS DOS RIOS POMBA E MURIAÉ – COMPÉ</w:t>
          </w:r>
        </w:p>
      </w:tc>
      <w:tc>
        <w:tcPr>
          <w:tcW w:w="2693" w:type="dxa"/>
        </w:tcPr>
        <w:p w:rsidR="005060CB" w:rsidRDefault="005060CB"/>
        <w:p w:rsidR="005060CB" w:rsidRDefault="005060CB"/>
        <w:p w:rsidR="005060CB" w:rsidRDefault="005060CB"/>
      </w:tc>
    </w:tr>
  </w:tbl>
  <w:p w:rsidR="005060CB" w:rsidRDefault="005060CB"/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pStyle w:val="Ttulo6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pStyle w:val="Ttulo9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0"/>
        </w:tabs>
        <w:ind w:left="1440" w:hanging="360"/>
      </w:pPr>
      <w:rPr>
        <w:rFonts w:ascii="Symbol" w:hAnsi="Symbol"/>
      </w:rPr>
    </w:lvl>
  </w:abstractNum>
  <w:abstractNum w:abstractNumId="2" w15:restartNumberingAfterBreak="0">
    <w:nsid w:val="00404B2F"/>
    <w:multiLevelType w:val="hybridMultilevel"/>
    <w:tmpl w:val="9E6292D6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020F1561"/>
    <w:multiLevelType w:val="hybridMultilevel"/>
    <w:tmpl w:val="8A1AB026"/>
    <w:lvl w:ilvl="0" w:tplc="8816265E">
      <w:start w:val="1"/>
      <w:numFmt w:val="upperRoman"/>
      <w:lvlText w:val="%1."/>
      <w:lvlJc w:val="left"/>
      <w:pPr>
        <w:ind w:left="1429" w:hanging="720"/>
      </w:pPr>
      <w:rPr>
        <w:rFonts w:cs="Times New Roman" w:hint="default"/>
      </w:rPr>
    </w:lvl>
    <w:lvl w:ilvl="1" w:tplc="04160019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4" w15:restartNumberingAfterBreak="0">
    <w:nsid w:val="03EC1938"/>
    <w:multiLevelType w:val="multilevel"/>
    <w:tmpl w:val="6624E072"/>
    <w:lvl w:ilvl="0">
      <w:start w:val="1"/>
      <w:numFmt w:val="decimal"/>
      <w:lvlText w:val="%1."/>
      <w:lvlJc w:val="left"/>
      <w:pPr>
        <w:tabs>
          <w:tab w:val="num" w:pos="1418"/>
        </w:tabs>
        <w:ind w:left="1418" w:hanging="1058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13F97ADD"/>
    <w:multiLevelType w:val="multilevel"/>
    <w:tmpl w:val="FC4EE7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15BB53FD"/>
    <w:multiLevelType w:val="hybridMultilevel"/>
    <w:tmpl w:val="B86CB682"/>
    <w:lvl w:ilvl="0" w:tplc="04160013">
      <w:start w:val="1"/>
      <w:numFmt w:val="upperRoman"/>
      <w:lvlText w:val="%1."/>
      <w:lvlJc w:val="right"/>
      <w:pPr>
        <w:ind w:left="1854" w:hanging="360"/>
      </w:pPr>
      <w:rPr>
        <w:rFonts w:cs="Times New Roman"/>
      </w:rPr>
    </w:lvl>
    <w:lvl w:ilvl="1" w:tplc="04160019" w:tentative="1">
      <w:start w:val="1"/>
      <w:numFmt w:val="lowerLetter"/>
      <w:lvlText w:val="%2."/>
      <w:lvlJc w:val="left"/>
      <w:pPr>
        <w:ind w:left="2574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3294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4014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4734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5454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6174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6894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7614" w:hanging="180"/>
      </w:pPr>
      <w:rPr>
        <w:rFonts w:cs="Times New Roman"/>
      </w:rPr>
    </w:lvl>
  </w:abstractNum>
  <w:abstractNum w:abstractNumId="7" w15:restartNumberingAfterBreak="0">
    <w:nsid w:val="169E5586"/>
    <w:multiLevelType w:val="hybridMultilevel"/>
    <w:tmpl w:val="8D624A5E"/>
    <w:lvl w:ilvl="0" w:tplc="0416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8" w15:restartNumberingAfterBreak="0">
    <w:nsid w:val="172B7654"/>
    <w:multiLevelType w:val="hybridMultilevel"/>
    <w:tmpl w:val="4FFE5738"/>
    <w:lvl w:ilvl="0" w:tplc="B9EC239A">
      <w:start w:val="1"/>
      <w:numFmt w:val="decimal"/>
      <w:lvlText w:val="%1."/>
      <w:lvlJc w:val="left"/>
      <w:pPr>
        <w:ind w:left="1428" w:hanging="360"/>
      </w:pPr>
      <w:rPr>
        <w:rFonts w:cs="Times New Roman"/>
      </w:rPr>
    </w:lvl>
    <w:lvl w:ilvl="1" w:tplc="04160019" w:tentative="1">
      <w:start w:val="1"/>
      <w:numFmt w:val="lowerLetter"/>
      <w:lvlText w:val="%2."/>
      <w:lvlJc w:val="left"/>
      <w:pPr>
        <w:ind w:left="2148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868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3588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4308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5028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748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6468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7188" w:hanging="180"/>
      </w:pPr>
      <w:rPr>
        <w:rFonts w:cs="Times New Roman"/>
      </w:rPr>
    </w:lvl>
  </w:abstractNum>
  <w:abstractNum w:abstractNumId="9" w15:restartNumberingAfterBreak="0">
    <w:nsid w:val="1B8B6495"/>
    <w:multiLevelType w:val="multilevel"/>
    <w:tmpl w:val="B4EA0402"/>
    <w:lvl w:ilvl="0">
      <w:start w:val="1"/>
      <w:numFmt w:val="decimal"/>
      <w:lvlText w:val="%1"/>
      <w:lvlJc w:val="left"/>
      <w:pPr>
        <w:tabs>
          <w:tab w:val="num" w:pos="1474"/>
        </w:tabs>
        <w:ind w:left="1474" w:hanging="56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 w15:restartNumberingAfterBreak="0">
    <w:nsid w:val="1F3A2901"/>
    <w:multiLevelType w:val="multilevel"/>
    <w:tmpl w:val="4F62FB6E"/>
    <w:lvl w:ilvl="0">
      <w:start w:val="1"/>
      <w:numFmt w:val="upperRoman"/>
      <w:lvlText w:val="%1."/>
      <w:lvlJc w:val="left"/>
      <w:pPr>
        <w:ind w:left="1428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ind w:left="2148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868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3588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4308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5028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748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6468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7188" w:hanging="180"/>
      </w:pPr>
      <w:rPr>
        <w:rFonts w:cs="Times New Roman"/>
      </w:rPr>
    </w:lvl>
  </w:abstractNum>
  <w:abstractNum w:abstractNumId="11" w15:restartNumberingAfterBreak="0">
    <w:nsid w:val="21451E87"/>
    <w:multiLevelType w:val="multilevel"/>
    <w:tmpl w:val="96A23512"/>
    <w:lvl w:ilvl="0">
      <w:start w:val="1"/>
      <w:numFmt w:val="decimal"/>
      <w:lvlText w:val="%1."/>
      <w:lvlJc w:val="left"/>
      <w:pPr>
        <w:tabs>
          <w:tab w:val="num" w:pos="1181"/>
        </w:tabs>
        <w:ind w:left="1181" w:hanging="113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ind w:left="2148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868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3588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4308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5028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748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6468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7188" w:hanging="180"/>
      </w:pPr>
      <w:rPr>
        <w:rFonts w:cs="Times New Roman"/>
      </w:rPr>
    </w:lvl>
  </w:abstractNum>
  <w:abstractNum w:abstractNumId="12" w15:restartNumberingAfterBreak="0">
    <w:nsid w:val="231A611D"/>
    <w:multiLevelType w:val="hybridMultilevel"/>
    <w:tmpl w:val="B86CB682"/>
    <w:lvl w:ilvl="0" w:tplc="04160013">
      <w:start w:val="1"/>
      <w:numFmt w:val="upperRoman"/>
      <w:lvlText w:val="%1."/>
      <w:lvlJc w:val="right"/>
      <w:pPr>
        <w:ind w:left="1854" w:hanging="360"/>
      </w:pPr>
      <w:rPr>
        <w:rFonts w:cs="Times New Roman"/>
      </w:rPr>
    </w:lvl>
    <w:lvl w:ilvl="1" w:tplc="04160019" w:tentative="1">
      <w:start w:val="1"/>
      <w:numFmt w:val="lowerLetter"/>
      <w:lvlText w:val="%2."/>
      <w:lvlJc w:val="left"/>
      <w:pPr>
        <w:ind w:left="2574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3294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4014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4734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5454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6174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6894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7614" w:hanging="180"/>
      </w:pPr>
      <w:rPr>
        <w:rFonts w:cs="Times New Roman"/>
      </w:rPr>
    </w:lvl>
  </w:abstractNum>
  <w:abstractNum w:abstractNumId="13" w15:restartNumberingAfterBreak="0">
    <w:nsid w:val="2A1C41BD"/>
    <w:multiLevelType w:val="hybridMultilevel"/>
    <w:tmpl w:val="80BC38E2"/>
    <w:lvl w:ilvl="0" w:tplc="0416000F">
      <w:start w:val="1"/>
      <w:numFmt w:val="decimal"/>
      <w:lvlText w:val="%1."/>
      <w:lvlJc w:val="left"/>
      <w:pPr>
        <w:ind w:left="1429" w:hanging="360"/>
      </w:pPr>
      <w:rPr>
        <w:rFonts w:cs="Times New Roman"/>
      </w:rPr>
    </w:lvl>
    <w:lvl w:ilvl="1" w:tplc="0416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14" w15:restartNumberingAfterBreak="0">
    <w:nsid w:val="363603F3"/>
    <w:multiLevelType w:val="hybridMultilevel"/>
    <w:tmpl w:val="3CD05FBE"/>
    <w:lvl w:ilvl="0" w:tplc="0416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5" w15:restartNumberingAfterBreak="0">
    <w:nsid w:val="36EF2F25"/>
    <w:multiLevelType w:val="hybridMultilevel"/>
    <w:tmpl w:val="C7C44894"/>
    <w:lvl w:ilvl="0" w:tplc="04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6" w15:restartNumberingAfterBreak="0">
    <w:nsid w:val="3E6A2C8F"/>
    <w:multiLevelType w:val="hybridMultilevel"/>
    <w:tmpl w:val="42D2DB3A"/>
    <w:lvl w:ilvl="0" w:tplc="04160013">
      <w:start w:val="1"/>
      <w:numFmt w:val="upperRoman"/>
      <w:lvlText w:val="%1."/>
      <w:lvlJc w:val="right"/>
      <w:pPr>
        <w:ind w:left="1429" w:hanging="360"/>
      </w:pPr>
    </w:lvl>
    <w:lvl w:ilvl="1" w:tplc="04160019" w:tentative="1">
      <w:start w:val="1"/>
      <w:numFmt w:val="lowerLetter"/>
      <w:lvlText w:val="%2."/>
      <w:lvlJc w:val="left"/>
      <w:pPr>
        <w:ind w:left="2149" w:hanging="360"/>
      </w:pPr>
    </w:lvl>
    <w:lvl w:ilvl="2" w:tplc="0416001B" w:tentative="1">
      <w:start w:val="1"/>
      <w:numFmt w:val="lowerRoman"/>
      <w:lvlText w:val="%3."/>
      <w:lvlJc w:val="right"/>
      <w:pPr>
        <w:ind w:left="2869" w:hanging="180"/>
      </w:pPr>
    </w:lvl>
    <w:lvl w:ilvl="3" w:tplc="0416000F" w:tentative="1">
      <w:start w:val="1"/>
      <w:numFmt w:val="decimal"/>
      <w:lvlText w:val="%4."/>
      <w:lvlJc w:val="left"/>
      <w:pPr>
        <w:ind w:left="3589" w:hanging="360"/>
      </w:pPr>
    </w:lvl>
    <w:lvl w:ilvl="4" w:tplc="04160019" w:tentative="1">
      <w:start w:val="1"/>
      <w:numFmt w:val="lowerLetter"/>
      <w:lvlText w:val="%5."/>
      <w:lvlJc w:val="left"/>
      <w:pPr>
        <w:ind w:left="4309" w:hanging="360"/>
      </w:pPr>
    </w:lvl>
    <w:lvl w:ilvl="5" w:tplc="0416001B" w:tentative="1">
      <w:start w:val="1"/>
      <w:numFmt w:val="lowerRoman"/>
      <w:lvlText w:val="%6."/>
      <w:lvlJc w:val="right"/>
      <w:pPr>
        <w:ind w:left="5029" w:hanging="180"/>
      </w:pPr>
    </w:lvl>
    <w:lvl w:ilvl="6" w:tplc="0416000F" w:tentative="1">
      <w:start w:val="1"/>
      <w:numFmt w:val="decimal"/>
      <w:lvlText w:val="%7."/>
      <w:lvlJc w:val="left"/>
      <w:pPr>
        <w:ind w:left="5749" w:hanging="360"/>
      </w:pPr>
    </w:lvl>
    <w:lvl w:ilvl="7" w:tplc="04160019" w:tentative="1">
      <w:start w:val="1"/>
      <w:numFmt w:val="lowerLetter"/>
      <w:lvlText w:val="%8."/>
      <w:lvlJc w:val="left"/>
      <w:pPr>
        <w:ind w:left="6469" w:hanging="360"/>
      </w:pPr>
    </w:lvl>
    <w:lvl w:ilvl="8" w:tplc="0416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7" w15:restartNumberingAfterBreak="0">
    <w:nsid w:val="43A67B33"/>
    <w:multiLevelType w:val="hybridMultilevel"/>
    <w:tmpl w:val="348A0C84"/>
    <w:lvl w:ilvl="0" w:tplc="0416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8" w15:restartNumberingAfterBreak="0">
    <w:nsid w:val="47D57CB7"/>
    <w:multiLevelType w:val="hybridMultilevel"/>
    <w:tmpl w:val="D3C02CD6"/>
    <w:lvl w:ilvl="0" w:tplc="C2F6E7FA">
      <w:start w:val="1"/>
      <w:numFmt w:val="decimal"/>
      <w:lvlText w:val="%1"/>
      <w:lvlJc w:val="left"/>
      <w:pPr>
        <w:tabs>
          <w:tab w:val="num" w:pos="2213"/>
        </w:tabs>
        <w:ind w:left="2213" w:hanging="795"/>
      </w:pPr>
      <w:rPr>
        <w:rFonts w:cs="Times New Roman" w:hint="default"/>
        <w:b/>
      </w:rPr>
    </w:lvl>
    <w:lvl w:ilvl="1" w:tplc="0416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 w15:restartNumberingAfterBreak="0">
    <w:nsid w:val="4CEC3A57"/>
    <w:multiLevelType w:val="hybridMultilevel"/>
    <w:tmpl w:val="CC6E24B0"/>
    <w:lvl w:ilvl="0" w:tplc="04160013">
      <w:start w:val="1"/>
      <w:numFmt w:val="upperRoman"/>
      <w:lvlText w:val="%1."/>
      <w:lvlJc w:val="right"/>
      <w:pPr>
        <w:ind w:left="1429" w:hanging="360"/>
      </w:pPr>
    </w:lvl>
    <w:lvl w:ilvl="1" w:tplc="04160019" w:tentative="1">
      <w:start w:val="1"/>
      <w:numFmt w:val="lowerLetter"/>
      <w:lvlText w:val="%2."/>
      <w:lvlJc w:val="left"/>
      <w:pPr>
        <w:ind w:left="2149" w:hanging="360"/>
      </w:pPr>
    </w:lvl>
    <w:lvl w:ilvl="2" w:tplc="0416001B" w:tentative="1">
      <w:start w:val="1"/>
      <w:numFmt w:val="lowerRoman"/>
      <w:lvlText w:val="%3."/>
      <w:lvlJc w:val="right"/>
      <w:pPr>
        <w:ind w:left="2869" w:hanging="180"/>
      </w:pPr>
    </w:lvl>
    <w:lvl w:ilvl="3" w:tplc="0416000F" w:tentative="1">
      <w:start w:val="1"/>
      <w:numFmt w:val="decimal"/>
      <w:lvlText w:val="%4."/>
      <w:lvlJc w:val="left"/>
      <w:pPr>
        <w:ind w:left="3589" w:hanging="360"/>
      </w:pPr>
    </w:lvl>
    <w:lvl w:ilvl="4" w:tplc="04160019" w:tentative="1">
      <w:start w:val="1"/>
      <w:numFmt w:val="lowerLetter"/>
      <w:lvlText w:val="%5."/>
      <w:lvlJc w:val="left"/>
      <w:pPr>
        <w:ind w:left="4309" w:hanging="360"/>
      </w:pPr>
    </w:lvl>
    <w:lvl w:ilvl="5" w:tplc="0416001B" w:tentative="1">
      <w:start w:val="1"/>
      <w:numFmt w:val="lowerRoman"/>
      <w:lvlText w:val="%6."/>
      <w:lvlJc w:val="right"/>
      <w:pPr>
        <w:ind w:left="5029" w:hanging="180"/>
      </w:pPr>
    </w:lvl>
    <w:lvl w:ilvl="6" w:tplc="0416000F" w:tentative="1">
      <w:start w:val="1"/>
      <w:numFmt w:val="decimal"/>
      <w:lvlText w:val="%7."/>
      <w:lvlJc w:val="left"/>
      <w:pPr>
        <w:ind w:left="5749" w:hanging="360"/>
      </w:pPr>
    </w:lvl>
    <w:lvl w:ilvl="7" w:tplc="04160019" w:tentative="1">
      <w:start w:val="1"/>
      <w:numFmt w:val="lowerLetter"/>
      <w:lvlText w:val="%8."/>
      <w:lvlJc w:val="left"/>
      <w:pPr>
        <w:ind w:left="6469" w:hanging="360"/>
      </w:pPr>
    </w:lvl>
    <w:lvl w:ilvl="8" w:tplc="0416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0" w15:restartNumberingAfterBreak="0">
    <w:nsid w:val="5DCF2275"/>
    <w:multiLevelType w:val="hybridMultilevel"/>
    <w:tmpl w:val="502E8A86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 w15:restartNumberingAfterBreak="0">
    <w:nsid w:val="5EE711CA"/>
    <w:multiLevelType w:val="hybridMultilevel"/>
    <w:tmpl w:val="57666004"/>
    <w:lvl w:ilvl="0" w:tplc="0EF41AEA">
      <w:start w:val="1"/>
      <w:numFmt w:val="decimal"/>
      <w:lvlText w:val="%1."/>
      <w:lvlJc w:val="left"/>
      <w:pPr>
        <w:tabs>
          <w:tab w:val="num" w:pos="1531"/>
        </w:tabs>
        <w:ind w:left="1531" w:hanging="113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2" w15:restartNumberingAfterBreak="0">
    <w:nsid w:val="67D81452"/>
    <w:multiLevelType w:val="hybridMultilevel"/>
    <w:tmpl w:val="8D5ED324"/>
    <w:lvl w:ilvl="0" w:tplc="3BB642F2">
      <w:start w:val="1"/>
      <w:numFmt w:val="lowerLetter"/>
      <w:lvlText w:val="%1."/>
      <w:lvlJc w:val="left"/>
      <w:pPr>
        <w:tabs>
          <w:tab w:val="num" w:pos="927"/>
        </w:tabs>
        <w:ind w:left="927" w:hanging="360"/>
      </w:pPr>
      <w:rPr>
        <w:rFonts w:cs="Times New Roman" w:hint="default"/>
      </w:rPr>
    </w:lvl>
    <w:lvl w:ilvl="1" w:tplc="0416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3" w15:restartNumberingAfterBreak="0">
    <w:nsid w:val="6D494A65"/>
    <w:multiLevelType w:val="multilevel"/>
    <w:tmpl w:val="73308678"/>
    <w:lvl w:ilvl="0">
      <w:start w:val="1"/>
      <w:numFmt w:val="decimal"/>
      <w:lvlText w:val="%1"/>
      <w:lvlJc w:val="left"/>
      <w:pPr>
        <w:tabs>
          <w:tab w:val="num" w:pos="1474"/>
        </w:tabs>
        <w:ind w:left="1474" w:hanging="56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4" w15:restartNumberingAfterBreak="0">
    <w:nsid w:val="6EC71A3B"/>
    <w:multiLevelType w:val="hybridMultilevel"/>
    <w:tmpl w:val="96A23512"/>
    <w:lvl w:ilvl="0" w:tplc="0EF41AEA">
      <w:start w:val="1"/>
      <w:numFmt w:val="decimal"/>
      <w:lvlText w:val="%1."/>
      <w:lvlJc w:val="left"/>
      <w:pPr>
        <w:tabs>
          <w:tab w:val="num" w:pos="1181"/>
        </w:tabs>
        <w:ind w:left="1181" w:hanging="113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2148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868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3588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4308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5028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748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6468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7188" w:hanging="180"/>
      </w:pPr>
      <w:rPr>
        <w:rFonts w:cs="Times New Roman"/>
      </w:rPr>
    </w:lvl>
  </w:abstractNum>
  <w:abstractNum w:abstractNumId="25" w15:restartNumberingAfterBreak="0">
    <w:nsid w:val="73C22C72"/>
    <w:multiLevelType w:val="hybridMultilevel"/>
    <w:tmpl w:val="B5E83810"/>
    <w:lvl w:ilvl="0" w:tplc="0416000F">
      <w:start w:val="1"/>
      <w:numFmt w:val="decimal"/>
      <w:lvlText w:val="%1."/>
      <w:lvlJc w:val="left"/>
      <w:pPr>
        <w:ind w:left="1429" w:hanging="360"/>
      </w:pPr>
      <w:rPr>
        <w:rFonts w:cs="Times New Roman"/>
      </w:rPr>
    </w:lvl>
    <w:lvl w:ilvl="1" w:tplc="0416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26" w15:restartNumberingAfterBreak="0">
    <w:nsid w:val="75F2176F"/>
    <w:multiLevelType w:val="hybridMultilevel"/>
    <w:tmpl w:val="70CE1E3C"/>
    <w:lvl w:ilvl="0" w:tplc="0416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7" w15:restartNumberingAfterBreak="0">
    <w:nsid w:val="79F756F6"/>
    <w:multiLevelType w:val="multilevel"/>
    <w:tmpl w:val="4F62FB6E"/>
    <w:lvl w:ilvl="0">
      <w:start w:val="1"/>
      <w:numFmt w:val="upperRoman"/>
      <w:lvlText w:val="%1."/>
      <w:lvlJc w:val="left"/>
      <w:pPr>
        <w:ind w:left="1428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ind w:left="2148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868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3588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4308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5028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748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6468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7188" w:hanging="180"/>
      </w:pPr>
      <w:rPr>
        <w:rFonts w:cs="Times New Roman"/>
      </w:rPr>
    </w:lvl>
  </w:abstractNum>
  <w:num w:numId="1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7"/>
  </w:num>
  <w:num w:numId="5">
    <w:abstractNumId w:val="6"/>
  </w:num>
  <w:num w:numId="6">
    <w:abstractNumId w:val="13"/>
  </w:num>
  <w:num w:numId="7">
    <w:abstractNumId w:val="24"/>
  </w:num>
  <w:num w:numId="8">
    <w:abstractNumId w:val="8"/>
  </w:num>
  <w:num w:numId="9">
    <w:abstractNumId w:val="20"/>
  </w:num>
  <w:num w:numId="10">
    <w:abstractNumId w:val="25"/>
  </w:num>
  <w:num w:numId="11">
    <w:abstractNumId w:val="3"/>
  </w:num>
  <w:num w:numId="12">
    <w:abstractNumId w:val="2"/>
  </w:num>
  <w:num w:numId="13">
    <w:abstractNumId w:val="27"/>
  </w:num>
  <w:num w:numId="14">
    <w:abstractNumId w:val="5"/>
  </w:num>
  <w:num w:numId="15">
    <w:abstractNumId w:val="21"/>
  </w:num>
  <w:num w:numId="16">
    <w:abstractNumId w:val="4"/>
  </w:num>
  <w:num w:numId="17">
    <w:abstractNumId w:val="18"/>
  </w:num>
  <w:num w:numId="18">
    <w:abstractNumId w:val="23"/>
  </w:num>
  <w:num w:numId="19">
    <w:abstractNumId w:val="9"/>
  </w:num>
  <w:num w:numId="20">
    <w:abstractNumId w:val="22"/>
  </w:num>
  <w:num w:numId="21">
    <w:abstractNumId w:val="10"/>
  </w:num>
  <w:num w:numId="22">
    <w:abstractNumId w:val="11"/>
  </w:num>
  <w:num w:numId="23">
    <w:abstractNumId w:val="12"/>
  </w:num>
  <w:num w:numId="24">
    <w:abstractNumId w:val="19"/>
  </w:num>
  <w:num w:numId="25">
    <w:abstractNumId w:val="0"/>
  </w:num>
  <w:num w:numId="26">
    <w:abstractNumId w:val="1"/>
  </w:num>
  <w:num w:numId="27">
    <w:abstractNumId w:val="16"/>
  </w:num>
  <w:num w:numId="28">
    <w:abstractNumId w:val="26"/>
  </w:num>
  <w:num w:numId="29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61EC"/>
    <w:rsid w:val="00002DAE"/>
    <w:rsid w:val="00006EC8"/>
    <w:rsid w:val="00010A45"/>
    <w:rsid w:val="00013AD2"/>
    <w:rsid w:val="000143DE"/>
    <w:rsid w:val="00015222"/>
    <w:rsid w:val="00015AC4"/>
    <w:rsid w:val="00015CC9"/>
    <w:rsid w:val="00031CB9"/>
    <w:rsid w:val="00035926"/>
    <w:rsid w:val="00036686"/>
    <w:rsid w:val="00037F5D"/>
    <w:rsid w:val="000536BA"/>
    <w:rsid w:val="00054F26"/>
    <w:rsid w:val="00055B33"/>
    <w:rsid w:val="0005770A"/>
    <w:rsid w:val="0006056D"/>
    <w:rsid w:val="00061026"/>
    <w:rsid w:val="0006149E"/>
    <w:rsid w:val="00062533"/>
    <w:rsid w:val="00064BF6"/>
    <w:rsid w:val="00067403"/>
    <w:rsid w:val="000702CE"/>
    <w:rsid w:val="000739FF"/>
    <w:rsid w:val="00077FF2"/>
    <w:rsid w:val="00083881"/>
    <w:rsid w:val="0009128A"/>
    <w:rsid w:val="00094A5A"/>
    <w:rsid w:val="000C0CEE"/>
    <w:rsid w:val="000C0E3D"/>
    <w:rsid w:val="000C2A46"/>
    <w:rsid w:val="000C5822"/>
    <w:rsid w:val="000D30AF"/>
    <w:rsid w:val="000F08B4"/>
    <w:rsid w:val="000F1E6D"/>
    <w:rsid w:val="000F22B6"/>
    <w:rsid w:val="000F2C48"/>
    <w:rsid w:val="000F4902"/>
    <w:rsid w:val="000F6AEF"/>
    <w:rsid w:val="00105790"/>
    <w:rsid w:val="0011622E"/>
    <w:rsid w:val="0011629D"/>
    <w:rsid w:val="00116464"/>
    <w:rsid w:val="00116A15"/>
    <w:rsid w:val="00122280"/>
    <w:rsid w:val="00123ADF"/>
    <w:rsid w:val="001307C5"/>
    <w:rsid w:val="0013294C"/>
    <w:rsid w:val="001344CE"/>
    <w:rsid w:val="00136014"/>
    <w:rsid w:val="00137C2A"/>
    <w:rsid w:val="00144635"/>
    <w:rsid w:val="00144F62"/>
    <w:rsid w:val="00146A1F"/>
    <w:rsid w:val="001561EC"/>
    <w:rsid w:val="00161E63"/>
    <w:rsid w:val="00163B4E"/>
    <w:rsid w:val="00163C0E"/>
    <w:rsid w:val="00163C65"/>
    <w:rsid w:val="00172493"/>
    <w:rsid w:val="001731B0"/>
    <w:rsid w:val="00175F8C"/>
    <w:rsid w:val="00176507"/>
    <w:rsid w:val="001774E7"/>
    <w:rsid w:val="00180D52"/>
    <w:rsid w:val="00197FF7"/>
    <w:rsid w:val="001A0088"/>
    <w:rsid w:val="001A0D1D"/>
    <w:rsid w:val="001A23E2"/>
    <w:rsid w:val="001A24A2"/>
    <w:rsid w:val="001A280F"/>
    <w:rsid w:val="001B0DDB"/>
    <w:rsid w:val="001B6A32"/>
    <w:rsid w:val="001C05A4"/>
    <w:rsid w:val="001C1109"/>
    <w:rsid w:val="001C5718"/>
    <w:rsid w:val="001C7848"/>
    <w:rsid w:val="001D05F9"/>
    <w:rsid w:val="001D1390"/>
    <w:rsid w:val="001D21D9"/>
    <w:rsid w:val="001D328F"/>
    <w:rsid w:val="001D7E2B"/>
    <w:rsid w:val="001E78BF"/>
    <w:rsid w:val="001F4D76"/>
    <w:rsid w:val="001F6217"/>
    <w:rsid w:val="002067B0"/>
    <w:rsid w:val="00206C67"/>
    <w:rsid w:val="002117DB"/>
    <w:rsid w:val="00212EAF"/>
    <w:rsid w:val="0021549C"/>
    <w:rsid w:val="00221766"/>
    <w:rsid w:val="0022177B"/>
    <w:rsid w:val="00223A8B"/>
    <w:rsid w:val="0022435E"/>
    <w:rsid w:val="00224D28"/>
    <w:rsid w:val="00225589"/>
    <w:rsid w:val="00225743"/>
    <w:rsid w:val="00225E7B"/>
    <w:rsid w:val="00230E29"/>
    <w:rsid w:val="002320AD"/>
    <w:rsid w:val="002336D4"/>
    <w:rsid w:val="00235484"/>
    <w:rsid w:val="00236FE3"/>
    <w:rsid w:val="002412C5"/>
    <w:rsid w:val="00241B22"/>
    <w:rsid w:val="002420ED"/>
    <w:rsid w:val="00255439"/>
    <w:rsid w:val="002565F8"/>
    <w:rsid w:val="00256753"/>
    <w:rsid w:val="00256CB7"/>
    <w:rsid w:val="0025735E"/>
    <w:rsid w:val="00261AD9"/>
    <w:rsid w:val="00262C9D"/>
    <w:rsid w:val="00263D60"/>
    <w:rsid w:val="00267F99"/>
    <w:rsid w:val="0027142E"/>
    <w:rsid w:val="00275231"/>
    <w:rsid w:val="002773F2"/>
    <w:rsid w:val="00282632"/>
    <w:rsid w:val="002848D8"/>
    <w:rsid w:val="002A1558"/>
    <w:rsid w:val="002A3249"/>
    <w:rsid w:val="002A429C"/>
    <w:rsid w:val="002B3960"/>
    <w:rsid w:val="002B4408"/>
    <w:rsid w:val="002C2315"/>
    <w:rsid w:val="002C4E45"/>
    <w:rsid w:val="002C5721"/>
    <w:rsid w:val="002C7F79"/>
    <w:rsid w:val="002D6C9A"/>
    <w:rsid w:val="002D7223"/>
    <w:rsid w:val="002D7DED"/>
    <w:rsid w:val="002E1108"/>
    <w:rsid w:val="002E1A87"/>
    <w:rsid w:val="002E4D4A"/>
    <w:rsid w:val="002E7C2F"/>
    <w:rsid w:val="002E7E28"/>
    <w:rsid w:val="002F2183"/>
    <w:rsid w:val="002F6144"/>
    <w:rsid w:val="00303AB7"/>
    <w:rsid w:val="00303C63"/>
    <w:rsid w:val="003073A2"/>
    <w:rsid w:val="00312333"/>
    <w:rsid w:val="00313CB3"/>
    <w:rsid w:val="00315EEC"/>
    <w:rsid w:val="00316F1D"/>
    <w:rsid w:val="00317244"/>
    <w:rsid w:val="00320784"/>
    <w:rsid w:val="00322E1B"/>
    <w:rsid w:val="00334FC9"/>
    <w:rsid w:val="00337CD3"/>
    <w:rsid w:val="0034402D"/>
    <w:rsid w:val="00346C2D"/>
    <w:rsid w:val="003519B0"/>
    <w:rsid w:val="00354AB0"/>
    <w:rsid w:val="0035552C"/>
    <w:rsid w:val="003578F2"/>
    <w:rsid w:val="00362358"/>
    <w:rsid w:val="00365B6B"/>
    <w:rsid w:val="00366FB8"/>
    <w:rsid w:val="00367A89"/>
    <w:rsid w:val="00373DE6"/>
    <w:rsid w:val="0037426E"/>
    <w:rsid w:val="0037505D"/>
    <w:rsid w:val="003764FB"/>
    <w:rsid w:val="0038267D"/>
    <w:rsid w:val="003A2F43"/>
    <w:rsid w:val="003A424A"/>
    <w:rsid w:val="003A6BF5"/>
    <w:rsid w:val="003B154B"/>
    <w:rsid w:val="003B33E8"/>
    <w:rsid w:val="003C0CB8"/>
    <w:rsid w:val="003C1545"/>
    <w:rsid w:val="003C3418"/>
    <w:rsid w:val="003C387E"/>
    <w:rsid w:val="003C426D"/>
    <w:rsid w:val="003D3CB9"/>
    <w:rsid w:val="003D496B"/>
    <w:rsid w:val="003E4E1A"/>
    <w:rsid w:val="003E7F53"/>
    <w:rsid w:val="003F23BA"/>
    <w:rsid w:val="003F2A42"/>
    <w:rsid w:val="003F6AB8"/>
    <w:rsid w:val="00412423"/>
    <w:rsid w:val="004142DA"/>
    <w:rsid w:val="00414C9E"/>
    <w:rsid w:val="004172D4"/>
    <w:rsid w:val="00420015"/>
    <w:rsid w:val="00420A72"/>
    <w:rsid w:val="00425D7B"/>
    <w:rsid w:val="004260B6"/>
    <w:rsid w:val="00426F07"/>
    <w:rsid w:val="00427434"/>
    <w:rsid w:val="00430E0A"/>
    <w:rsid w:val="00440EF8"/>
    <w:rsid w:val="0044471F"/>
    <w:rsid w:val="00446641"/>
    <w:rsid w:val="004558E2"/>
    <w:rsid w:val="004559A3"/>
    <w:rsid w:val="0045798D"/>
    <w:rsid w:val="00457C2C"/>
    <w:rsid w:val="004626DD"/>
    <w:rsid w:val="00473A76"/>
    <w:rsid w:val="004818E3"/>
    <w:rsid w:val="00481E03"/>
    <w:rsid w:val="004906E2"/>
    <w:rsid w:val="00495C5D"/>
    <w:rsid w:val="0049787B"/>
    <w:rsid w:val="004A0299"/>
    <w:rsid w:val="004A0515"/>
    <w:rsid w:val="004A0B7E"/>
    <w:rsid w:val="004A145E"/>
    <w:rsid w:val="004A2B4E"/>
    <w:rsid w:val="004A391C"/>
    <w:rsid w:val="004B297C"/>
    <w:rsid w:val="004B33B0"/>
    <w:rsid w:val="004B6138"/>
    <w:rsid w:val="004B6981"/>
    <w:rsid w:val="004B7610"/>
    <w:rsid w:val="004C609F"/>
    <w:rsid w:val="004C6831"/>
    <w:rsid w:val="004C7933"/>
    <w:rsid w:val="004D4D10"/>
    <w:rsid w:val="004E0EEA"/>
    <w:rsid w:val="004F20B6"/>
    <w:rsid w:val="004F2C8D"/>
    <w:rsid w:val="004F486B"/>
    <w:rsid w:val="004F4FA8"/>
    <w:rsid w:val="00500D46"/>
    <w:rsid w:val="00505EE1"/>
    <w:rsid w:val="005060CB"/>
    <w:rsid w:val="005116FC"/>
    <w:rsid w:val="005118C6"/>
    <w:rsid w:val="0051232A"/>
    <w:rsid w:val="00512659"/>
    <w:rsid w:val="0051506F"/>
    <w:rsid w:val="005200D1"/>
    <w:rsid w:val="00523C47"/>
    <w:rsid w:val="00526B8D"/>
    <w:rsid w:val="00526F6C"/>
    <w:rsid w:val="00527903"/>
    <w:rsid w:val="00533954"/>
    <w:rsid w:val="005351AF"/>
    <w:rsid w:val="00536796"/>
    <w:rsid w:val="00540454"/>
    <w:rsid w:val="00545CCB"/>
    <w:rsid w:val="005477BD"/>
    <w:rsid w:val="00547BFC"/>
    <w:rsid w:val="005527B4"/>
    <w:rsid w:val="005554D3"/>
    <w:rsid w:val="00560396"/>
    <w:rsid w:val="00563740"/>
    <w:rsid w:val="0056713D"/>
    <w:rsid w:val="00574F20"/>
    <w:rsid w:val="00580DD6"/>
    <w:rsid w:val="00584036"/>
    <w:rsid w:val="00586284"/>
    <w:rsid w:val="005918D0"/>
    <w:rsid w:val="00592667"/>
    <w:rsid w:val="00596D37"/>
    <w:rsid w:val="005A3883"/>
    <w:rsid w:val="005C5168"/>
    <w:rsid w:val="005C52A5"/>
    <w:rsid w:val="005C7FCD"/>
    <w:rsid w:val="005D1B81"/>
    <w:rsid w:val="005D235C"/>
    <w:rsid w:val="005E0FDF"/>
    <w:rsid w:val="005E390F"/>
    <w:rsid w:val="005E545F"/>
    <w:rsid w:val="005E6A19"/>
    <w:rsid w:val="005F049F"/>
    <w:rsid w:val="005F0B04"/>
    <w:rsid w:val="005F2EE0"/>
    <w:rsid w:val="006045EB"/>
    <w:rsid w:val="006058F8"/>
    <w:rsid w:val="00606EEA"/>
    <w:rsid w:val="006137A9"/>
    <w:rsid w:val="006162A0"/>
    <w:rsid w:val="006164CA"/>
    <w:rsid w:val="006202A5"/>
    <w:rsid w:val="00623C59"/>
    <w:rsid w:val="00623E1F"/>
    <w:rsid w:val="00634A07"/>
    <w:rsid w:val="00636E8A"/>
    <w:rsid w:val="00637C75"/>
    <w:rsid w:val="00640F48"/>
    <w:rsid w:val="00642112"/>
    <w:rsid w:val="00642661"/>
    <w:rsid w:val="00643512"/>
    <w:rsid w:val="0064432E"/>
    <w:rsid w:val="0064564A"/>
    <w:rsid w:val="00645B2F"/>
    <w:rsid w:val="00663716"/>
    <w:rsid w:val="00665CF9"/>
    <w:rsid w:val="00672E4B"/>
    <w:rsid w:val="00676C4A"/>
    <w:rsid w:val="006828F9"/>
    <w:rsid w:val="006911A8"/>
    <w:rsid w:val="0069126F"/>
    <w:rsid w:val="006914A6"/>
    <w:rsid w:val="00692210"/>
    <w:rsid w:val="006A2457"/>
    <w:rsid w:val="006B0B5B"/>
    <w:rsid w:val="006B30ED"/>
    <w:rsid w:val="006B4A8F"/>
    <w:rsid w:val="006C3619"/>
    <w:rsid w:val="006C6996"/>
    <w:rsid w:val="006D1474"/>
    <w:rsid w:val="006D1A3E"/>
    <w:rsid w:val="006D53A1"/>
    <w:rsid w:val="006D5537"/>
    <w:rsid w:val="006D5BFB"/>
    <w:rsid w:val="006E2700"/>
    <w:rsid w:val="006E7F1E"/>
    <w:rsid w:val="006E7F31"/>
    <w:rsid w:val="00702C57"/>
    <w:rsid w:val="00705533"/>
    <w:rsid w:val="00714358"/>
    <w:rsid w:val="00714632"/>
    <w:rsid w:val="0072325D"/>
    <w:rsid w:val="00725311"/>
    <w:rsid w:val="007329CA"/>
    <w:rsid w:val="00743F87"/>
    <w:rsid w:val="00746F38"/>
    <w:rsid w:val="00747EAA"/>
    <w:rsid w:val="00750BA1"/>
    <w:rsid w:val="007567C2"/>
    <w:rsid w:val="00761B9A"/>
    <w:rsid w:val="007642EA"/>
    <w:rsid w:val="00766796"/>
    <w:rsid w:val="00770AA6"/>
    <w:rsid w:val="00777545"/>
    <w:rsid w:val="00777CB1"/>
    <w:rsid w:val="007817BF"/>
    <w:rsid w:val="00781B02"/>
    <w:rsid w:val="00790D32"/>
    <w:rsid w:val="00793953"/>
    <w:rsid w:val="007963B0"/>
    <w:rsid w:val="00796CD7"/>
    <w:rsid w:val="00796FB5"/>
    <w:rsid w:val="007B281E"/>
    <w:rsid w:val="007B35FC"/>
    <w:rsid w:val="007B42EC"/>
    <w:rsid w:val="007B5E58"/>
    <w:rsid w:val="007B7071"/>
    <w:rsid w:val="007C19BE"/>
    <w:rsid w:val="007D7FC8"/>
    <w:rsid w:val="007E1278"/>
    <w:rsid w:val="007E1AA5"/>
    <w:rsid w:val="007E2234"/>
    <w:rsid w:val="007E4BFC"/>
    <w:rsid w:val="007F5AE4"/>
    <w:rsid w:val="00800D01"/>
    <w:rsid w:val="008029F9"/>
    <w:rsid w:val="00806492"/>
    <w:rsid w:val="008069DB"/>
    <w:rsid w:val="00810690"/>
    <w:rsid w:val="00811053"/>
    <w:rsid w:val="00814AC4"/>
    <w:rsid w:val="00814B12"/>
    <w:rsid w:val="008207FF"/>
    <w:rsid w:val="0082305E"/>
    <w:rsid w:val="00832679"/>
    <w:rsid w:val="0083505F"/>
    <w:rsid w:val="00843233"/>
    <w:rsid w:val="00843ECB"/>
    <w:rsid w:val="00845E7B"/>
    <w:rsid w:val="008471FA"/>
    <w:rsid w:val="00853564"/>
    <w:rsid w:val="008636A0"/>
    <w:rsid w:val="00863D93"/>
    <w:rsid w:val="00866C85"/>
    <w:rsid w:val="00871234"/>
    <w:rsid w:val="008731C5"/>
    <w:rsid w:val="00877F3E"/>
    <w:rsid w:val="00880C18"/>
    <w:rsid w:val="00880DE1"/>
    <w:rsid w:val="00880DE2"/>
    <w:rsid w:val="008A1085"/>
    <w:rsid w:val="008A7017"/>
    <w:rsid w:val="008A7D33"/>
    <w:rsid w:val="008B1F9B"/>
    <w:rsid w:val="008B3041"/>
    <w:rsid w:val="008C01D8"/>
    <w:rsid w:val="008C0646"/>
    <w:rsid w:val="008C06F4"/>
    <w:rsid w:val="008C0E13"/>
    <w:rsid w:val="008D42D8"/>
    <w:rsid w:val="008D4DE4"/>
    <w:rsid w:val="008D608F"/>
    <w:rsid w:val="008D658E"/>
    <w:rsid w:val="008E5ED2"/>
    <w:rsid w:val="008F00AC"/>
    <w:rsid w:val="008F054D"/>
    <w:rsid w:val="009025E4"/>
    <w:rsid w:val="009046B0"/>
    <w:rsid w:val="00904D4C"/>
    <w:rsid w:val="00917909"/>
    <w:rsid w:val="0092014A"/>
    <w:rsid w:val="00921964"/>
    <w:rsid w:val="00925C22"/>
    <w:rsid w:val="009263A1"/>
    <w:rsid w:val="009329B4"/>
    <w:rsid w:val="009421CE"/>
    <w:rsid w:val="00942580"/>
    <w:rsid w:val="00947EB0"/>
    <w:rsid w:val="00952240"/>
    <w:rsid w:val="00952B84"/>
    <w:rsid w:val="00957CD1"/>
    <w:rsid w:val="0096728D"/>
    <w:rsid w:val="00970952"/>
    <w:rsid w:val="0097644D"/>
    <w:rsid w:val="009805D8"/>
    <w:rsid w:val="00981FD5"/>
    <w:rsid w:val="00982446"/>
    <w:rsid w:val="00985AA7"/>
    <w:rsid w:val="00992A7E"/>
    <w:rsid w:val="00996339"/>
    <w:rsid w:val="009A104A"/>
    <w:rsid w:val="009A21A5"/>
    <w:rsid w:val="009A5F90"/>
    <w:rsid w:val="009B26F4"/>
    <w:rsid w:val="009C001E"/>
    <w:rsid w:val="009C2592"/>
    <w:rsid w:val="009C59E9"/>
    <w:rsid w:val="009D1934"/>
    <w:rsid w:val="009D7DD8"/>
    <w:rsid w:val="009F02E0"/>
    <w:rsid w:val="009F123A"/>
    <w:rsid w:val="009F3480"/>
    <w:rsid w:val="009F3544"/>
    <w:rsid w:val="009F3B2E"/>
    <w:rsid w:val="009F5051"/>
    <w:rsid w:val="00A02288"/>
    <w:rsid w:val="00A16932"/>
    <w:rsid w:val="00A17BED"/>
    <w:rsid w:val="00A22E4D"/>
    <w:rsid w:val="00A3025E"/>
    <w:rsid w:val="00A31543"/>
    <w:rsid w:val="00A34709"/>
    <w:rsid w:val="00A40937"/>
    <w:rsid w:val="00A441B6"/>
    <w:rsid w:val="00A479FE"/>
    <w:rsid w:val="00A52922"/>
    <w:rsid w:val="00A5574E"/>
    <w:rsid w:val="00A57E55"/>
    <w:rsid w:val="00A65482"/>
    <w:rsid w:val="00A66FE9"/>
    <w:rsid w:val="00A70AA3"/>
    <w:rsid w:val="00A720C4"/>
    <w:rsid w:val="00A80550"/>
    <w:rsid w:val="00A829E0"/>
    <w:rsid w:val="00A83598"/>
    <w:rsid w:val="00A83932"/>
    <w:rsid w:val="00A83E71"/>
    <w:rsid w:val="00A8574E"/>
    <w:rsid w:val="00A91CEC"/>
    <w:rsid w:val="00AA69D5"/>
    <w:rsid w:val="00AB0C0A"/>
    <w:rsid w:val="00AC06F6"/>
    <w:rsid w:val="00AD111D"/>
    <w:rsid w:val="00AD3BF8"/>
    <w:rsid w:val="00AD6DBE"/>
    <w:rsid w:val="00AE0170"/>
    <w:rsid w:val="00AE342B"/>
    <w:rsid w:val="00AE5401"/>
    <w:rsid w:val="00AE5B2E"/>
    <w:rsid w:val="00AF3611"/>
    <w:rsid w:val="00B00D2A"/>
    <w:rsid w:val="00B0483A"/>
    <w:rsid w:val="00B118AF"/>
    <w:rsid w:val="00B11C05"/>
    <w:rsid w:val="00B16EEB"/>
    <w:rsid w:val="00B20F9A"/>
    <w:rsid w:val="00B26E10"/>
    <w:rsid w:val="00B3017D"/>
    <w:rsid w:val="00B30596"/>
    <w:rsid w:val="00B34843"/>
    <w:rsid w:val="00B36A91"/>
    <w:rsid w:val="00B46884"/>
    <w:rsid w:val="00B52599"/>
    <w:rsid w:val="00B60BFA"/>
    <w:rsid w:val="00B624F3"/>
    <w:rsid w:val="00B63EE7"/>
    <w:rsid w:val="00B6512A"/>
    <w:rsid w:val="00B70F09"/>
    <w:rsid w:val="00B712A5"/>
    <w:rsid w:val="00B820D1"/>
    <w:rsid w:val="00B84AA7"/>
    <w:rsid w:val="00B863F6"/>
    <w:rsid w:val="00B86474"/>
    <w:rsid w:val="00B9573C"/>
    <w:rsid w:val="00B95838"/>
    <w:rsid w:val="00B95E11"/>
    <w:rsid w:val="00B97520"/>
    <w:rsid w:val="00BA0C3A"/>
    <w:rsid w:val="00BA4084"/>
    <w:rsid w:val="00BA5089"/>
    <w:rsid w:val="00BA54DE"/>
    <w:rsid w:val="00BB39E8"/>
    <w:rsid w:val="00BB400A"/>
    <w:rsid w:val="00BB66B3"/>
    <w:rsid w:val="00BC5F2C"/>
    <w:rsid w:val="00BC7851"/>
    <w:rsid w:val="00BC7B46"/>
    <w:rsid w:val="00BD4552"/>
    <w:rsid w:val="00BD653C"/>
    <w:rsid w:val="00BD7618"/>
    <w:rsid w:val="00BE55BB"/>
    <w:rsid w:val="00BF572F"/>
    <w:rsid w:val="00BF70EB"/>
    <w:rsid w:val="00C0209E"/>
    <w:rsid w:val="00C024A9"/>
    <w:rsid w:val="00C12089"/>
    <w:rsid w:val="00C17C14"/>
    <w:rsid w:val="00C20C2A"/>
    <w:rsid w:val="00C222E6"/>
    <w:rsid w:val="00C247B1"/>
    <w:rsid w:val="00C3067A"/>
    <w:rsid w:val="00C3117A"/>
    <w:rsid w:val="00C314D4"/>
    <w:rsid w:val="00C34F88"/>
    <w:rsid w:val="00C35422"/>
    <w:rsid w:val="00C35F79"/>
    <w:rsid w:val="00C369FC"/>
    <w:rsid w:val="00C43DBC"/>
    <w:rsid w:val="00C635A4"/>
    <w:rsid w:val="00C74F8C"/>
    <w:rsid w:val="00C74FF8"/>
    <w:rsid w:val="00C76853"/>
    <w:rsid w:val="00C76EDF"/>
    <w:rsid w:val="00C77625"/>
    <w:rsid w:val="00C817E8"/>
    <w:rsid w:val="00C82D69"/>
    <w:rsid w:val="00C852A9"/>
    <w:rsid w:val="00C94451"/>
    <w:rsid w:val="00C96111"/>
    <w:rsid w:val="00CA6383"/>
    <w:rsid w:val="00CA7DB4"/>
    <w:rsid w:val="00CB1BD9"/>
    <w:rsid w:val="00CC0DC4"/>
    <w:rsid w:val="00CC1894"/>
    <w:rsid w:val="00CC58A5"/>
    <w:rsid w:val="00CC6258"/>
    <w:rsid w:val="00CD3A39"/>
    <w:rsid w:val="00CD4363"/>
    <w:rsid w:val="00CE1491"/>
    <w:rsid w:val="00CE4D52"/>
    <w:rsid w:val="00CF2280"/>
    <w:rsid w:val="00CF5FED"/>
    <w:rsid w:val="00CF6F84"/>
    <w:rsid w:val="00D11AEA"/>
    <w:rsid w:val="00D14A97"/>
    <w:rsid w:val="00D14EEA"/>
    <w:rsid w:val="00D21886"/>
    <w:rsid w:val="00D31F7B"/>
    <w:rsid w:val="00D42A9E"/>
    <w:rsid w:val="00D43826"/>
    <w:rsid w:val="00D47C15"/>
    <w:rsid w:val="00D51AD4"/>
    <w:rsid w:val="00D561BA"/>
    <w:rsid w:val="00D56A4F"/>
    <w:rsid w:val="00D62029"/>
    <w:rsid w:val="00D63FF5"/>
    <w:rsid w:val="00D641D9"/>
    <w:rsid w:val="00D6434C"/>
    <w:rsid w:val="00D648FD"/>
    <w:rsid w:val="00D67252"/>
    <w:rsid w:val="00D775D2"/>
    <w:rsid w:val="00D84418"/>
    <w:rsid w:val="00D85650"/>
    <w:rsid w:val="00D8613E"/>
    <w:rsid w:val="00D90359"/>
    <w:rsid w:val="00D90F59"/>
    <w:rsid w:val="00D97CE1"/>
    <w:rsid w:val="00DA3B9E"/>
    <w:rsid w:val="00DB0507"/>
    <w:rsid w:val="00DB0E07"/>
    <w:rsid w:val="00DB797E"/>
    <w:rsid w:val="00DC12CB"/>
    <w:rsid w:val="00DC1E7C"/>
    <w:rsid w:val="00DD4A9E"/>
    <w:rsid w:val="00DD742C"/>
    <w:rsid w:val="00DE03C6"/>
    <w:rsid w:val="00DE1590"/>
    <w:rsid w:val="00DE5E94"/>
    <w:rsid w:val="00DF182E"/>
    <w:rsid w:val="00DF32E6"/>
    <w:rsid w:val="00DF7BE6"/>
    <w:rsid w:val="00E01E77"/>
    <w:rsid w:val="00E040CF"/>
    <w:rsid w:val="00E11A08"/>
    <w:rsid w:val="00E121C1"/>
    <w:rsid w:val="00E125BD"/>
    <w:rsid w:val="00E1413E"/>
    <w:rsid w:val="00E151FD"/>
    <w:rsid w:val="00E152DA"/>
    <w:rsid w:val="00E16EE9"/>
    <w:rsid w:val="00E22687"/>
    <w:rsid w:val="00E22EAE"/>
    <w:rsid w:val="00E23EE4"/>
    <w:rsid w:val="00E3321E"/>
    <w:rsid w:val="00E36B18"/>
    <w:rsid w:val="00E42C2A"/>
    <w:rsid w:val="00E45846"/>
    <w:rsid w:val="00E465B3"/>
    <w:rsid w:val="00E5150A"/>
    <w:rsid w:val="00E531F2"/>
    <w:rsid w:val="00E56094"/>
    <w:rsid w:val="00E57597"/>
    <w:rsid w:val="00E57FD1"/>
    <w:rsid w:val="00E625AA"/>
    <w:rsid w:val="00E63CD5"/>
    <w:rsid w:val="00E7433D"/>
    <w:rsid w:val="00E76343"/>
    <w:rsid w:val="00E85389"/>
    <w:rsid w:val="00E942F6"/>
    <w:rsid w:val="00E94562"/>
    <w:rsid w:val="00E95061"/>
    <w:rsid w:val="00EA6D22"/>
    <w:rsid w:val="00EB6C8C"/>
    <w:rsid w:val="00EC2884"/>
    <w:rsid w:val="00EC36D3"/>
    <w:rsid w:val="00EC3F01"/>
    <w:rsid w:val="00EC5C76"/>
    <w:rsid w:val="00EC709E"/>
    <w:rsid w:val="00EC7E68"/>
    <w:rsid w:val="00ED26EA"/>
    <w:rsid w:val="00ED3678"/>
    <w:rsid w:val="00ED3AC6"/>
    <w:rsid w:val="00ED423D"/>
    <w:rsid w:val="00ED6A7C"/>
    <w:rsid w:val="00ED7C0D"/>
    <w:rsid w:val="00EE2729"/>
    <w:rsid w:val="00EE65B8"/>
    <w:rsid w:val="00EF0EEC"/>
    <w:rsid w:val="00EF2797"/>
    <w:rsid w:val="00EF56A0"/>
    <w:rsid w:val="00F039A4"/>
    <w:rsid w:val="00F132E7"/>
    <w:rsid w:val="00F21D83"/>
    <w:rsid w:val="00F26553"/>
    <w:rsid w:val="00F27B5B"/>
    <w:rsid w:val="00F304F9"/>
    <w:rsid w:val="00F34586"/>
    <w:rsid w:val="00F37444"/>
    <w:rsid w:val="00F405DA"/>
    <w:rsid w:val="00F40A45"/>
    <w:rsid w:val="00F4168D"/>
    <w:rsid w:val="00F43B57"/>
    <w:rsid w:val="00F473AF"/>
    <w:rsid w:val="00F47A31"/>
    <w:rsid w:val="00F504CD"/>
    <w:rsid w:val="00F507C9"/>
    <w:rsid w:val="00F50940"/>
    <w:rsid w:val="00F50A59"/>
    <w:rsid w:val="00F51DD1"/>
    <w:rsid w:val="00F5221B"/>
    <w:rsid w:val="00F559B5"/>
    <w:rsid w:val="00F568FD"/>
    <w:rsid w:val="00F60666"/>
    <w:rsid w:val="00F607E9"/>
    <w:rsid w:val="00F62B6B"/>
    <w:rsid w:val="00F71028"/>
    <w:rsid w:val="00F717D5"/>
    <w:rsid w:val="00F7438E"/>
    <w:rsid w:val="00F80DA7"/>
    <w:rsid w:val="00F87263"/>
    <w:rsid w:val="00FA2DA3"/>
    <w:rsid w:val="00FA37C7"/>
    <w:rsid w:val="00FA5E2F"/>
    <w:rsid w:val="00FB1DA2"/>
    <w:rsid w:val="00FB34FB"/>
    <w:rsid w:val="00FC71B4"/>
    <w:rsid w:val="00FE2175"/>
    <w:rsid w:val="00FE56CC"/>
    <w:rsid w:val="00FE7681"/>
    <w:rsid w:val="00FF09BE"/>
    <w:rsid w:val="00FF2A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04DD0A1F"/>
  <w15:docId w15:val="{CFDC7EC5-1144-4516-A9FB-8A89629776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locked="1" w:uiPriority="0"/>
    <w:lsdException w:name="List 2" w:semiHidden="1" w:unhideWhenUsed="1"/>
    <w:lsdException w:name="List 3" w:semiHidden="1" w:unhideWhenUsed="1"/>
    <w:lsdException w:name="List 4" w:locked="1" w:uiPriority="0"/>
    <w:lsdException w:name="List 5" w:locked="1" w:uiPriority="0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locked="1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locked="1" w:uiPriority="0"/>
    <w:lsdException w:name="Date" w:locked="1" w:uiPriority="0"/>
    <w:lsdException w:name="Body Text First Indent" w:locked="1" w:uiPriority="0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F054D"/>
    <w:rPr>
      <w:sz w:val="24"/>
      <w:szCs w:val="24"/>
    </w:rPr>
  </w:style>
  <w:style w:type="paragraph" w:styleId="Ttulo6">
    <w:name w:val="heading 6"/>
    <w:basedOn w:val="Normal"/>
    <w:next w:val="Normal"/>
    <w:link w:val="Ttulo6Char"/>
    <w:qFormat/>
    <w:locked/>
    <w:rsid w:val="00746F38"/>
    <w:pPr>
      <w:numPr>
        <w:ilvl w:val="5"/>
        <w:numId w:val="25"/>
      </w:numPr>
      <w:suppressAutoHyphens/>
      <w:autoSpaceDE w:val="0"/>
      <w:spacing w:before="240" w:after="60"/>
      <w:outlineLvl w:val="5"/>
    </w:pPr>
    <w:rPr>
      <w:b/>
      <w:bCs/>
      <w:sz w:val="22"/>
      <w:szCs w:val="22"/>
      <w:lang w:eastAsia="ar-SA"/>
    </w:rPr>
  </w:style>
  <w:style w:type="paragraph" w:styleId="Ttulo9">
    <w:name w:val="heading 9"/>
    <w:basedOn w:val="Normal"/>
    <w:next w:val="Normal"/>
    <w:link w:val="Ttulo9Char"/>
    <w:qFormat/>
    <w:locked/>
    <w:rsid w:val="00746F38"/>
    <w:pPr>
      <w:numPr>
        <w:ilvl w:val="8"/>
        <w:numId w:val="25"/>
      </w:numPr>
      <w:suppressAutoHyphens/>
      <w:autoSpaceDE w:val="0"/>
      <w:spacing w:before="240" w:after="60"/>
      <w:outlineLvl w:val="8"/>
    </w:pPr>
    <w:rPr>
      <w:rFonts w:ascii="Arial" w:hAnsi="Arial" w:cs="Arial"/>
      <w:sz w:val="22"/>
      <w:szCs w:val="22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1561E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locked/>
    <w:rsid w:val="004B33B0"/>
    <w:rPr>
      <w:rFonts w:cs="Times New Roman"/>
      <w:sz w:val="24"/>
      <w:szCs w:val="24"/>
    </w:rPr>
  </w:style>
  <w:style w:type="paragraph" w:styleId="Rodap">
    <w:name w:val="footer"/>
    <w:basedOn w:val="Normal"/>
    <w:link w:val="RodapChar"/>
    <w:rsid w:val="001561EC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locked/>
    <w:rsid w:val="00743F87"/>
    <w:rPr>
      <w:rFonts w:cs="Times New Roman"/>
      <w:sz w:val="24"/>
      <w:szCs w:val="24"/>
    </w:rPr>
  </w:style>
  <w:style w:type="table" w:styleId="Tabelacomgrade">
    <w:name w:val="Table Grid"/>
    <w:basedOn w:val="Tabelanormal"/>
    <w:uiPriority w:val="99"/>
    <w:rsid w:val="001561E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rsid w:val="007329CA"/>
    <w:rPr>
      <w:rFonts w:cs="Times New Roman"/>
      <w:color w:val="0000FF"/>
      <w:u w:val="single"/>
    </w:rPr>
  </w:style>
  <w:style w:type="paragraph" w:styleId="NormalWeb">
    <w:name w:val="Normal (Web)"/>
    <w:basedOn w:val="Normal"/>
    <w:uiPriority w:val="99"/>
    <w:rsid w:val="0011622E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Recuodecorpodetexto">
    <w:name w:val="Body Text Indent"/>
    <w:basedOn w:val="Normal"/>
    <w:link w:val="RecuodecorpodetextoChar"/>
    <w:rsid w:val="00E151FD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locked/>
    <w:rsid w:val="00E151FD"/>
    <w:rPr>
      <w:rFonts w:cs="Times New Roman"/>
      <w:sz w:val="24"/>
      <w:szCs w:val="24"/>
    </w:rPr>
  </w:style>
  <w:style w:type="paragraph" w:customStyle="1" w:styleId="Corpodetexto21">
    <w:name w:val="Corpo de texto 21"/>
    <w:basedOn w:val="Normal"/>
    <w:uiPriority w:val="99"/>
    <w:rsid w:val="00E151FD"/>
    <w:pPr>
      <w:suppressAutoHyphens/>
      <w:spacing w:after="120" w:line="480" w:lineRule="auto"/>
    </w:pPr>
    <w:rPr>
      <w:lang w:eastAsia="ar-SA"/>
    </w:rPr>
  </w:style>
  <w:style w:type="paragraph" w:customStyle="1" w:styleId="Corpodetexto22">
    <w:name w:val="Corpo de texto 22"/>
    <w:basedOn w:val="Normal"/>
    <w:rsid w:val="00E151FD"/>
    <w:pPr>
      <w:overflowPunct w:val="0"/>
      <w:autoSpaceDE w:val="0"/>
      <w:jc w:val="center"/>
      <w:textAlignment w:val="baseline"/>
    </w:pPr>
    <w:rPr>
      <w:color w:val="000000"/>
      <w:sz w:val="26"/>
      <w:szCs w:val="20"/>
      <w:lang w:eastAsia="ar-SA"/>
    </w:rPr>
  </w:style>
  <w:style w:type="paragraph" w:customStyle="1" w:styleId="Corpodetexto31">
    <w:name w:val="Corpo de texto 31"/>
    <w:basedOn w:val="Normal"/>
    <w:rsid w:val="00E151FD"/>
    <w:pPr>
      <w:overflowPunct w:val="0"/>
      <w:autoSpaceDE w:val="0"/>
      <w:jc w:val="both"/>
      <w:textAlignment w:val="baseline"/>
    </w:pPr>
    <w:rPr>
      <w:color w:val="000000"/>
      <w:szCs w:val="20"/>
      <w:lang w:eastAsia="ar-SA"/>
    </w:rPr>
  </w:style>
  <w:style w:type="paragraph" w:customStyle="1" w:styleId="Recuodecorpodetexto32">
    <w:name w:val="Recuo de corpo de texto 32"/>
    <w:basedOn w:val="Normal"/>
    <w:rsid w:val="00E151FD"/>
    <w:pPr>
      <w:overflowPunct w:val="0"/>
      <w:autoSpaceDE w:val="0"/>
      <w:ind w:left="3828"/>
      <w:jc w:val="both"/>
      <w:textAlignment w:val="baseline"/>
    </w:pPr>
    <w:rPr>
      <w:b/>
      <w:color w:val="000000"/>
      <w:szCs w:val="20"/>
      <w:lang w:eastAsia="ar-SA"/>
    </w:rPr>
  </w:style>
  <w:style w:type="character" w:styleId="Forte">
    <w:name w:val="Strong"/>
    <w:basedOn w:val="Fontepargpadro"/>
    <w:qFormat/>
    <w:rsid w:val="002A1558"/>
    <w:rPr>
      <w:rFonts w:cs="Times New Roman"/>
      <w:b/>
      <w:bCs/>
    </w:rPr>
  </w:style>
  <w:style w:type="paragraph" w:customStyle="1" w:styleId="Default">
    <w:name w:val="Default"/>
    <w:rsid w:val="00A40937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rsid w:val="001B0DDB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locked/>
    <w:rsid w:val="001B0DDB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99"/>
    <w:qFormat/>
    <w:rsid w:val="00E11A08"/>
    <w:pPr>
      <w:ind w:left="720"/>
      <w:contextualSpacing/>
    </w:pPr>
  </w:style>
  <w:style w:type="paragraph" w:customStyle="1" w:styleId="Recuodecorpodetexto21">
    <w:name w:val="Recuo de corpo de texto 21"/>
    <w:basedOn w:val="Normal"/>
    <w:uiPriority w:val="99"/>
    <w:rsid w:val="00077FF2"/>
    <w:pPr>
      <w:suppressAutoHyphens/>
      <w:spacing w:after="120" w:line="480" w:lineRule="auto"/>
      <w:ind w:left="283"/>
    </w:pPr>
    <w:rPr>
      <w:lang w:eastAsia="ar-SA"/>
    </w:rPr>
  </w:style>
  <w:style w:type="paragraph" w:customStyle="1" w:styleId="Recuodecorpodetexto31">
    <w:name w:val="Recuo de corpo de texto 31"/>
    <w:basedOn w:val="Normal"/>
    <w:uiPriority w:val="99"/>
    <w:rsid w:val="00077FF2"/>
    <w:pPr>
      <w:suppressAutoHyphens/>
      <w:spacing w:after="120"/>
      <w:ind w:left="283"/>
    </w:pPr>
    <w:rPr>
      <w:sz w:val="16"/>
      <w:szCs w:val="16"/>
      <w:lang w:eastAsia="ar-SA"/>
    </w:rPr>
  </w:style>
  <w:style w:type="character" w:customStyle="1" w:styleId="apple-converted-space">
    <w:name w:val="apple-converted-space"/>
    <w:basedOn w:val="Fontepargpadro"/>
    <w:uiPriority w:val="99"/>
    <w:rsid w:val="00C20C2A"/>
    <w:rPr>
      <w:rFonts w:cs="Times New Roman"/>
    </w:rPr>
  </w:style>
  <w:style w:type="character" w:styleId="nfase">
    <w:name w:val="Emphasis"/>
    <w:basedOn w:val="Fontepargpadro"/>
    <w:uiPriority w:val="99"/>
    <w:qFormat/>
    <w:locked/>
    <w:rsid w:val="00C20C2A"/>
    <w:rPr>
      <w:rFonts w:cs="Times New Roman"/>
      <w:i/>
      <w:iCs/>
    </w:rPr>
  </w:style>
  <w:style w:type="paragraph" w:styleId="Corpodetexto">
    <w:name w:val="Body Text"/>
    <w:basedOn w:val="Normal"/>
    <w:link w:val="CorpodetextoChar"/>
    <w:uiPriority w:val="99"/>
    <w:semiHidden/>
    <w:rsid w:val="00B95838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locked/>
    <w:rsid w:val="00B95838"/>
    <w:rPr>
      <w:rFonts w:cs="Times New Roman"/>
      <w:sz w:val="24"/>
      <w:szCs w:val="24"/>
    </w:rPr>
  </w:style>
  <w:style w:type="paragraph" w:styleId="Ttulo">
    <w:name w:val="Title"/>
    <w:basedOn w:val="Normal"/>
    <w:link w:val="TtuloChar"/>
    <w:uiPriority w:val="99"/>
    <w:qFormat/>
    <w:locked/>
    <w:rsid w:val="00B95838"/>
    <w:pPr>
      <w:jc w:val="center"/>
    </w:pPr>
    <w:rPr>
      <w:b/>
      <w:bCs/>
    </w:rPr>
  </w:style>
  <w:style w:type="character" w:customStyle="1" w:styleId="TtuloChar">
    <w:name w:val="Título Char"/>
    <w:basedOn w:val="Fontepargpadro"/>
    <w:link w:val="Ttulo"/>
    <w:uiPriority w:val="99"/>
    <w:locked/>
    <w:rsid w:val="00B95838"/>
    <w:rPr>
      <w:rFonts w:cs="Times New Roman"/>
      <w:b/>
      <w:bCs/>
      <w:sz w:val="24"/>
      <w:szCs w:val="24"/>
    </w:rPr>
  </w:style>
  <w:style w:type="paragraph" w:styleId="Recuodecorpodetexto2">
    <w:name w:val="Body Text Indent 2"/>
    <w:basedOn w:val="Normal"/>
    <w:link w:val="Recuodecorpodetexto2Char"/>
    <w:uiPriority w:val="99"/>
    <w:rsid w:val="00A17BED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4C140A"/>
    <w:rPr>
      <w:sz w:val="24"/>
      <w:szCs w:val="24"/>
    </w:rPr>
  </w:style>
  <w:style w:type="character" w:customStyle="1" w:styleId="grame">
    <w:name w:val="grame"/>
    <w:basedOn w:val="Fontepargpadro"/>
    <w:rsid w:val="00DB797E"/>
  </w:style>
  <w:style w:type="character" w:customStyle="1" w:styleId="spelle">
    <w:name w:val="spelle"/>
    <w:basedOn w:val="Fontepargpadro"/>
    <w:rsid w:val="00DB797E"/>
  </w:style>
  <w:style w:type="paragraph" w:customStyle="1" w:styleId="Corpodetexto23">
    <w:name w:val="Corpo de texto 23"/>
    <w:basedOn w:val="Normal"/>
    <w:rsid w:val="002420ED"/>
    <w:pPr>
      <w:overflowPunct w:val="0"/>
      <w:autoSpaceDE w:val="0"/>
      <w:jc w:val="center"/>
      <w:textAlignment w:val="baseline"/>
    </w:pPr>
    <w:rPr>
      <w:color w:val="000000"/>
      <w:sz w:val="26"/>
      <w:szCs w:val="20"/>
      <w:lang w:eastAsia="ar-SA"/>
    </w:rPr>
  </w:style>
  <w:style w:type="paragraph" w:customStyle="1" w:styleId="Recuodecorpodetexto33">
    <w:name w:val="Recuo de corpo de texto 33"/>
    <w:basedOn w:val="Normal"/>
    <w:rsid w:val="002420ED"/>
    <w:pPr>
      <w:overflowPunct w:val="0"/>
      <w:autoSpaceDE w:val="0"/>
      <w:ind w:left="3828"/>
      <w:jc w:val="both"/>
      <w:textAlignment w:val="baseline"/>
    </w:pPr>
    <w:rPr>
      <w:b/>
      <w:color w:val="000000"/>
      <w:szCs w:val="20"/>
      <w:lang w:eastAsia="ar-SA"/>
    </w:rPr>
  </w:style>
  <w:style w:type="character" w:customStyle="1" w:styleId="Ttulo6Char">
    <w:name w:val="Título 6 Char"/>
    <w:basedOn w:val="Fontepargpadro"/>
    <w:link w:val="Ttulo6"/>
    <w:rsid w:val="00746F38"/>
    <w:rPr>
      <w:b/>
      <w:bCs/>
      <w:sz w:val="22"/>
      <w:szCs w:val="22"/>
      <w:lang w:eastAsia="ar-SA"/>
    </w:rPr>
  </w:style>
  <w:style w:type="character" w:customStyle="1" w:styleId="Ttulo9Char">
    <w:name w:val="Título 9 Char"/>
    <w:basedOn w:val="Fontepargpadro"/>
    <w:link w:val="Ttulo9"/>
    <w:rsid w:val="00746F38"/>
    <w:rPr>
      <w:rFonts w:ascii="Arial" w:hAnsi="Arial" w:cs="Arial"/>
      <w:sz w:val="22"/>
      <w:szCs w:val="2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349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2088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E8A7C508F7943F47A9AE431D27A4AAEA" ma:contentTypeVersion="23" ma:contentTypeDescription="Crie um novo documento." ma:contentTypeScope="" ma:versionID="e458136c981344823f2a7c9e2578745d">
  <xsd:schema xmlns:xsd="http://www.w3.org/2001/XMLSchema" xmlns:xs="http://www.w3.org/2001/XMLSchema" xmlns:p="http://schemas.microsoft.com/office/2006/metadata/properties" xmlns:ns1="http://schemas.microsoft.com/sharepoint/v3" xmlns:ns2="158b3b08-feb8-4691-b254-7880a54c1943" xmlns:ns3="e0f4049e-aa6f-4779-b314-4e6b53fb6095" targetNamespace="http://schemas.microsoft.com/office/2006/metadata/properties" ma:root="true" ma:fieldsID="98e9a49c6275111c9a07ac72a9beb948" ns1:_="" ns2:_="" ns3:_="">
    <xsd:import namespace="http://schemas.microsoft.com/sharepoint/v3"/>
    <xsd:import namespace="158b3b08-feb8-4691-b254-7880a54c1943"/>
    <xsd:import namespace="e0f4049e-aa6f-4779-b314-4e6b53fb609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_Flow_SignoffStatus" minOccurs="0"/>
                <xsd:element ref="ns1:_ip_UnifiedCompliancePolicyProperties" minOccurs="0"/>
                <xsd:element ref="ns1:_ip_UnifiedCompliancePolicyUIAction" minOccurs="0"/>
                <xsd:element ref="ns2:lcf76f155ced4ddcb4097134ff3c332f" minOccurs="0"/>
                <xsd:element ref="ns3:TaxCatchAll" minOccurs="0"/>
                <xsd:element ref="ns2:Data_x002f_hora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2" nillable="true" ma:displayName="Propriedades da Política de Conformidade Unificada" ma:hidden="true" ma:internalName="_ip_UnifiedCompliancePolicyProperties">
      <xsd:simpleType>
        <xsd:restriction base="dms:Note"/>
      </xsd:simpleType>
    </xsd:element>
    <xsd:element name="_ip_UnifiedCompliancePolicyUIAction" ma:index="23" nillable="true" ma:displayName="Ação de Interface do Usuário da Política de Conformidade Unificada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8b3b08-feb8-4691-b254-7880a54c194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Length (seconds)" ma:internalName="MediaLengthInSeconds" ma:readOnly="true">
      <xsd:simpleType>
        <xsd:restriction base="dms:Unknown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_Flow_SignoffStatus" ma:index="21" nillable="true" ma:displayName="Status de liberação" ma:internalName="Status_x0020_de_x0020_libera_x00e7__x00e3_o">
      <xsd:simpleType>
        <xsd:restriction base="dms:Text"/>
      </xsd:simpleType>
    </xsd:element>
    <xsd:element name="lcf76f155ced4ddcb4097134ff3c332f" ma:index="25" nillable="true" ma:taxonomy="true" ma:internalName="lcf76f155ced4ddcb4097134ff3c332f" ma:taxonomyFieldName="MediaServiceImageTags" ma:displayName="Marcações de imagem" ma:readOnly="false" ma:fieldId="{5cf76f15-5ced-4ddc-b409-7134ff3c332f}" ma:taxonomyMulti="true" ma:sspId="37a9c149-240b-4054-b6f2-0d1c4356228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Data_x002f_hora" ma:index="27" nillable="true" ma:displayName="Data/hora" ma:format="DateOnly" ma:internalName="Data_x002f_hora">
      <xsd:simpleType>
        <xsd:restriction base="dms:DateTime"/>
      </xsd:simpleType>
    </xsd:element>
    <xsd:element name="MediaServiceObjectDetectorVersions" ma:index="28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30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0f4049e-aa6f-4779-b314-4e6b53fb6095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  <xsd:element name="TaxCatchAll" ma:index="26" nillable="true" ma:displayName="Taxonomy Catch All Column" ma:hidden="true" ma:list="{b0329bcc-346f-4dd5-a5a8-1417da98f914}" ma:internalName="TaxCatchAll" ma:showField="CatchAllData" ma:web="e0f4049e-aa6f-4779-b314-4e6b53fb609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TaxCatchAll xmlns="e0f4049e-aa6f-4779-b314-4e6b53fb6095" xsi:nil="true"/>
    <_Flow_SignoffStatus xmlns="158b3b08-feb8-4691-b254-7880a54c1943" xsi:nil="true"/>
    <_ip_UnifiedCompliancePolicyProperties xmlns="http://schemas.microsoft.com/sharepoint/v3" xsi:nil="true"/>
    <lcf76f155ced4ddcb4097134ff3c332f xmlns="158b3b08-feb8-4691-b254-7880a54c1943">
      <Terms xmlns="http://schemas.microsoft.com/office/infopath/2007/PartnerControls"/>
    </lcf76f155ced4ddcb4097134ff3c332f>
    <Data_x002f_hora xmlns="158b3b08-feb8-4691-b254-7880a54c1943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1601B0E-91AA-4DC7-A825-D313526E98E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158b3b08-feb8-4691-b254-7880a54c1943"/>
    <ds:schemaRef ds:uri="e0f4049e-aa6f-4779-b314-4e6b53fb609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6715F25-F93B-4EE3-A9A8-6F6123A622B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545AA41-D844-4E26-A245-DF125848FAF9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e0f4049e-aa6f-4779-b314-4e6b53fb6095"/>
    <ds:schemaRef ds:uri="158b3b08-feb8-4691-b254-7880a54c1943"/>
  </ds:schemaRefs>
</ds:datastoreItem>
</file>

<file path=customXml/itemProps4.xml><?xml version="1.0" encoding="utf-8"?>
<ds:datastoreItem xmlns:ds="http://schemas.openxmlformats.org/officeDocument/2006/customXml" ds:itemID="{F34FE8F4-7682-4C65-A40B-86C585100A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190</TotalTime>
  <Pages>2</Pages>
  <Words>391</Words>
  <Characters>2115</Characters>
  <Application>Microsoft Office Word</Application>
  <DocSecurity>0</DocSecurity>
  <Lines>17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DELIBERAÇÃO COMPÉ nº 44/2015</vt:lpstr>
    </vt:vector>
  </TitlesOfParts>
  <Company>Microsoft</Company>
  <LinksUpToDate>false</LinksUpToDate>
  <CharactersWithSpaces>2501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DELIBERAÇÃO COMPÉ nº 44/2015</dc:title>
  <dc:creator>sisema</dc:creator>
  <cp:lastModifiedBy>Alexandre Cid</cp:lastModifiedBy>
  <cp:revision>31</cp:revision>
  <cp:lastPrinted>2017-07-06T19:44:00Z</cp:lastPrinted>
  <dcterms:created xsi:type="dcterms:W3CDTF">2019-05-31T12:10:00Z</dcterms:created>
  <dcterms:modified xsi:type="dcterms:W3CDTF">2025-10-21T12:19:00Z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0x010100E8A7C508F7943F47A9AE431D27A4AAEA</vt:lpwstr>
  </property>
  <property fmtid="{D5CDD505-2E9C-101B-9397-08002B2CF9AE}" pid="3" name="MediaServiceImageTags">
    <vt:lpwstr/>
  </property>
</Properties>
</file>