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8BF34" w14:textId="77777777" w:rsidR="007A25BB" w:rsidRDefault="00F53EBF" w:rsidP="007A25BB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C6C4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MINUTA DA </w:t>
      </w:r>
      <w:r w:rsidR="00EC2E60" w:rsidRPr="00CC6C4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ATA DA </w:t>
      </w:r>
      <w:r w:rsidR="00811D2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PRIMEIRA</w:t>
      </w:r>
      <w:r w:rsidR="00EC2E60" w:rsidRPr="00CC6C4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REUNIÃO </w:t>
      </w:r>
      <w:r w:rsidR="00811D2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ORDINÁRIA DE 2025</w:t>
      </w:r>
      <w:r w:rsidR="00072122" w:rsidRPr="00CC6C4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EC2E60" w:rsidRPr="00CC6C4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DO COMITÊ DA BACIA HIDROGRÁFICA DO RIO SÃO MATEUS</w:t>
      </w:r>
    </w:p>
    <w:p w14:paraId="348C24F4" w14:textId="77777777" w:rsidR="007A25BB" w:rsidRDefault="007A25BB" w:rsidP="007A25BB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7F72703D" w14:textId="77777777" w:rsidR="00203402" w:rsidRPr="007A25BB" w:rsidRDefault="00811D21" w:rsidP="007A25BB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811D21">
        <w:rPr>
          <w:rFonts w:ascii="Times New Roman" w:eastAsia="Times New Roman" w:hAnsi="Times New Roman" w:cs="Times New Roman"/>
          <w:sz w:val="24"/>
          <w:szCs w:val="24"/>
        </w:rPr>
        <w:t>Aos vinte dias do mês de março do ano de dois mil e vinte e cinco, às 09h00min, no Auditório da Secretaria Municipal da Assistência Social, situado à Rua Dr. Celso Borges nº 22, Centro, Itambacuri/MG, realizou-se a Primeira Reunião Ordinária de 2025 do Comitê da Bacia Hidrográfica do Rio São Mateus – CBHSM1, conforme convocação prévia e</w:t>
      </w:r>
      <w:r w:rsidR="00A23773">
        <w:rPr>
          <w:rFonts w:ascii="Times New Roman" w:eastAsia="Times New Roman" w:hAnsi="Times New Roman" w:cs="Times New Roman"/>
          <w:sz w:val="24"/>
          <w:szCs w:val="24"/>
        </w:rPr>
        <w:t xml:space="preserve">nviada aos conselheiros. </w:t>
      </w:r>
      <w:r w:rsidRPr="00811D21">
        <w:rPr>
          <w:rFonts w:ascii="Times New Roman" w:eastAsia="Times New Roman" w:hAnsi="Times New Roman" w:cs="Times New Roman"/>
          <w:b/>
          <w:bCs/>
          <w:sz w:val="24"/>
          <w:szCs w:val="24"/>
        </w:rPr>
        <w:t>Item 1 – Credenciamento e quórum: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 xml:space="preserve"> O credenciamento foi realizado mediante lista de presença. Após a chamada, verificou-se quórum suficiente para a abertura dos trabalhos, em conformidade com o regimento interno.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lista de presença estavam presentes os seguintes conselheiros(as): </w:t>
      </w:r>
      <w:r w:rsidR="00083EE7" w:rsidRPr="00CC6C40">
        <w:rPr>
          <w:rFonts w:ascii="Times New Roman" w:hAnsi="Times New Roman" w:cs="Times New Roman"/>
          <w:sz w:val="24"/>
          <w:szCs w:val="24"/>
        </w:rPr>
        <w:t xml:space="preserve">Aline Gonçalves da Silva (Poder Público Estadual – IEF); Alexandre Soares Moreno Filho (Poder Público Estadual – SEAPA); </w:t>
      </w:r>
      <w:r w:rsidR="00083EE7">
        <w:rPr>
          <w:rFonts w:ascii="Times New Roman" w:hAnsi="Times New Roman" w:cs="Times New Roman"/>
          <w:sz w:val="24"/>
          <w:szCs w:val="24"/>
        </w:rPr>
        <w:t>José Ricardo Borges Moreira</w:t>
      </w:r>
      <w:r w:rsidR="00083EE7" w:rsidRPr="00CC6C40">
        <w:rPr>
          <w:rFonts w:ascii="Times New Roman" w:hAnsi="Times New Roman" w:cs="Times New Roman"/>
          <w:sz w:val="24"/>
          <w:szCs w:val="24"/>
        </w:rPr>
        <w:t xml:space="preserve"> (Poder Público Estadual - PMMG); Elidamárcia Lana da Silva (Poder Público Municipal – Assoleste);Adnélia Alves dos Santos (Poder Público Municipal – Prefeitura Municipal de Frei Gaspar); </w:t>
      </w:r>
      <w:r w:rsidR="00083EE7">
        <w:rPr>
          <w:rFonts w:ascii="Times New Roman" w:hAnsi="Times New Roman" w:cs="Times New Roman"/>
          <w:sz w:val="24"/>
          <w:szCs w:val="24"/>
        </w:rPr>
        <w:t>Joabe Martins Faria</w:t>
      </w:r>
      <w:r w:rsidR="00083EE7" w:rsidRPr="00CC6C40">
        <w:rPr>
          <w:rFonts w:ascii="Times New Roman" w:hAnsi="Times New Roman" w:cs="Times New Roman"/>
          <w:sz w:val="24"/>
          <w:szCs w:val="24"/>
        </w:rPr>
        <w:t xml:space="preserve"> (Poder Público Municipal - Prefeitura Municipal de Mantena); Carolina Ester Fernandes (Poder Público Municipal – Prefeitura Municipal de Itabirinha); Edilson Pereira do Nascimento (Poder Público Municipal – Prefeitura Municipal de Itambacuri);</w:t>
      </w:r>
      <w:r w:rsidR="005858BA">
        <w:rPr>
          <w:rFonts w:ascii="Times New Roman" w:hAnsi="Times New Roman" w:cs="Times New Roman"/>
          <w:sz w:val="24"/>
          <w:szCs w:val="24"/>
        </w:rPr>
        <w:t xml:space="preserve"> Jordan Motta Jordão (</w:t>
      </w:r>
      <w:r w:rsidR="005858BA" w:rsidRPr="00CC6C40">
        <w:rPr>
          <w:rFonts w:ascii="Times New Roman" w:hAnsi="Times New Roman" w:cs="Times New Roman"/>
          <w:sz w:val="24"/>
          <w:szCs w:val="24"/>
        </w:rPr>
        <w:t>Poder Público Municipal – Prefeitura Municipal de</w:t>
      </w:r>
      <w:r w:rsidR="005858BA">
        <w:rPr>
          <w:rFonts w:ascii="Times New Roman" w:hAnsi="Times New Roman" w:cs="Times New Roman"/>
          <w:sz w:val="24"/>
          <w:szCs w:val="24"/>
        </w:rPr>
        <w:t xml:space="preserve"> São José do Divino); </w:t>
      </w:r>
      <w:r w:rsidR="00083EE7">
        <w:rPr>
          <w:rFonts w:ascii="Times New Roman" w:hAnsi="Times New Roman" w:cs="Times New Roman"/>
          <w:sz w:val="24"/>
          <w:szCs w:val="24"/>
        </w:rPr>
        <w:t>Ramom Queiroz Batista</w:t>
      </w:r>
      <w:r w:rsidR="00083EE7" w:rsidRPr="00CC6C40">
        <w:rPr>
          <w:rFonts w:ascii="Times New Roman" w:hAnsi="Times New Roman" w:cs="Times New Roman"/>
          <w:sz w:val="24"/>
          <w:szCs w:val="24"/>
        </w:rPr>
        <w:t xml:space="preserve"> (Usuários – COPASA); Pedro Henrique Fernandes (Usuários – FAEMG); Luiz Antônio Garcia (Sociedade Civil - Sindicato dos Trabalhadores Rurais de Mantena)</w:t>
      </w:r>
      <w:r w:rsidR="00083EE7">
        <w:rPr>
          <w:rFonts w:ascii="Times New Roman" w:hAnsi="Times New Roman" w:cs="Times New Roman"/>
          <w:sz w:val="24"/>
          <w:szCs w:val="24"/>
        </w:rPr>
        <w:t>; Ione Queiroz Pereira (</w:t>
      </w:r>
      <w:r w:rsidR="00083EE7" w:rsidRPr="00CC6C40">
        <w:rPr>
          <w:rFonts w:ascii="Times New Roman" w:hAnsi="Times New Roman" w:cs="Times New Roman"/>
          <w:sz w:val="24"/>
          <w:szCs w:val="24"/>
        </w:rPr>
        <w:t xml:space="preserve">Sociedade Civil - Sindicato dos Trabalhadores Rurais de Mantena) e Francisco César Dalmo (Sociedade Civil - UFVJM). Como convidados estavam: </w:t>
      </w:r>
      <w:r w:rsidR="00A42813">
        <w:rPr>
          <w:rFonts w:ascii="Times New Roman" w:hAnsi="Times New Roman" w:cs="Times New Roman"/>
          <w:sz w:val="24"/>
          <w:szCs w:val="24"/>
        </w:rPr>
        <w:t>Roger Pinto, Walace Gomes Moraes, Geraldo Magalhães,</w:t>
      </w:r>
      <w:r w:rsidR="00A23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73">
        <w:rPr>
          <w:rFonts w:ascii="Times New Roman" w:hAnsi="Times New Roman" w:cs="Times New Roman"/>
          <w:sz w:val="24"/>
          <w:szCs w:val="24"/>
        </w:rPr>
        <w:t>Jovani</w:t>
      </w:r>
      <w:proofErr w:type="spellEnd"/>
      <w:r w:rsidR="00A23773">
        <w:rPr>
          <w:rFonts w:ascii="Times New Roman" w:hAnsi="Times New Roman" w:cs="Times New Roman"/>
          <w:sz w:val="24"/>
          <w:szCs w:val="24"/>
        </w:rPr>
        <w:t xml:space="preserve"> Ferreira dos Santos, </w:t>
      </w:r>
      <w:r w:rsidR="00A42813">
        <w:rPr>
          <w:rFonts w:ascii="Times New Roman" w:hAnsi="Times New Roman" w:cs="Times New Roman"/>
          <w:sz w:val="24"/>
          <w:szCs w:val="24"/>
        </w:rPr>
        <w:t xml:space="preserve">José Ernani, Elson Lima, </w:t>
      </w:r>
      <w:proofErr w:type="spellStart"/>
      <w:r w:rsidR="00A42813">
        <w:rPr>
          <w:rFonts w:ascii="Times New Roman" w:hAnsi="Times New Roman" w:cs="Times New Roman"/>
          <w:sz w:val="24"/>
          <w:szCs w:val="24"/>
        </w:rPr>
        <w:t>Steffanie</w:t>
      </w:r>
      <w:proofErr w:type="spellEnd"/>
      <w:r w:rsidR="00A4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13">
        <w:rPr>
          <w:rFonts w:ascii="Times New Roman" w:hAnsi="Times New Roman" w:cs="Times New Roman"/>
          <w:sz w:val="24"/>
          <w:szCs w:val="24"/>
        </w:rPr>
        <w:t>Maressa</w:t>
      </w:r>
      <w:proofErr w:type="spellEnd"/>
      <w:r w:rsidR="00A42813">
        <w:rPr>
          <w:rFonts w:ascii="Times New Roman" w:hAnsi="Times New Roman" w:cs="Times New Roman"/>
          <w:sz w:val="24"/>
          <w:szCs w:val="24"/>
        </w:rPr>
        <w:t>, Cleiton Ramos,</w:t>
      </w:r>
      <w:r w:rsidR="007A25BB" w:rsidRPr="007A25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25BB" w:rsidRPr="00B015E1">
        <w:rPr>
          <w:rFonts w:ascii="Times New Roman" w:eastAsia="Times New Roman" w:hAnsi="Times New Roman" w:cs="Times New Roman"/>
          <w:bCs/>
          <w:sz w:val="24"/>
          <w:szCs w:val="24"/>
        </w:rPr>
        <w:t>Wellington Gonçalves Valente</w:t>
      </w:r>
      <w:r w:rsidR="007A25B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 xml:space="preserve"> Leonardo Machado Natalino</w:t>
      </w:r>
      <w:r w:rsidR="00B015E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42813">
        <w:rPr>
          <w:rFonts w:ascii="Times New Roman" w:hAnsi="Times New Roman" w:cs="Times New Roman"/>
          <w:sz w:val="24"/>
          <w:szCs w:val="24"/>
        </w:rPr>
        <w:t xml:space="preserve"> Francisco </w:t>
      </w:r>
      <w:proofErr w:type="spellStart"/>
      <w:r w:rsidR="00A42813">
        <w:rPr>
          <w:rFonts w:ascii="Times New Roman" w:hAnsi="Times New Roman" w:cs="Times New Roman"/>
          <w:sz w:val="24"/>
          <w:szCs w:val="24"/>
        </w:rPr>
        <w:t>Liner</w:t>
      </w:r>
      <w:proofErr w:type="spellEnd"/>
      <w:r w:rsidR="00A42813">
        <w:rPr>
          <w:rFonts w:ascii="Times New Roman" w:hAnsi="Times New Roman" w:cs="Times New Roman"/>
          <w:sz w:val="24"/>
          <w:szCs w:val="24"/>
        </w:rPr>
        <w:t>, Antônio Carlos, Camila Pereira, Ana Paula Teixeira, Maria Aparecida Santos, Mariene L</w:t>
      </w:r>
      <w:r w:rsidR="00A23773">
        <w:rPr>
          <w:rFonts w:ascii="Times New Roman" w:hAnsi="Times New Roman" w:cs="Times New Roman"/>
          <w:sz w:val="24"/>
          <w:szCs w:val="24"/>
        </w:rPr>
        <w:t xml:space="preserve">ança e Rogério Flávio. </w:t>
      </w:r>
      <w:r w:rsidRPr="00811D21">
        <w:rPr>
          <w:rFonts w:ascii="Times New Roman" w:eastAsia="Times New Roman" w:hAnsi="Times New Roman" w:cs="Times New Roman"/>
          <w:b/>
          <w:bCs/>
          <w:sz w:val="24"/>
          <w:szCs w:val="24"/>
        </w:rPr>
        <w:t>Item 2 – Abertura: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 xml:space="preserve"> O presidente do CBHSM1, Luiz Antônio Garcia, concedeu a palavra à conselheira Elidamárcia Lana da Silva, que declarou aberta a reunião. Foi realizado um breve cerimonial de apresentação das autoridades</w:t>
      </w:r>
      <w:r w:rsidR="00A23773">
        <w:rPr>
          <w:rFonts w:ascii="Times New Roman" w:eastAsia="Times New Roman" w:hAnsi="Times New Roman" w:cs="Times New Roman"/>
          <w:sz w:val="24"/>
          <w:szCs w:val="24"/>
        </w:rPr>
        <w:t xml:space="preserve"> presentes, compondo a mesa: o P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>residente do CBHSM1, S</w:t>
      </w:r>
      <w:r w:rsidR="00A23773">
        <w:rPr>
          <w:rFonts w:ascii="Times New Roman" w:eastAsia="Times New Roman" w:hAnsi="Times New Roman" w:cs="Times New Roman"/>
          <w:sz w:val="24"/>
          <w:szCs w:val="24"/>
        </w:rPr>
        <w:t>r. Luiz Antônio Garcia; o P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 xml:space="preserve">refeito de Itambacuri/MG, Sr. </w:t>
      </w:r>
      <w:proofErr w:type="spellStart"/>
      <w:r w:rsidR="00A23773">
        <w:rPr>
          <w:rFonts w:ascii="Times New Roman" w:hAnsi="Times New Roman" w:cs="Times New Roman"/>
          <w:sz w:val="24"/>
          <w:szCs w:val="24"/>
        </w:rPr>
        <w:t>Jovani</w:t>
      </w:r>
      <w:proofErr w:type="spellEnd"/>
      <w:r w:rsidR="00A23773">
        <w:rPr>
          <w:rFonts w:ascii="Times New Roman" w:hAnsi="Times New Roman" w:cs="Times New Roman"/>
          <w:sz w:val="24"/>
          <w:szCs w:val="24"/>
        </w:rPr>
        <w:t xml:space="preserve"> Ferreira dos Santos</w:t>
      </w:r>
      <w:r w:rsidR="00A23773">
        <w:rPr>
          <w:rFonts w:ascii="Times New Roman" w:eastAsia="Times New Roman" w:hAnsi="Times New Roman" w:cs="Times New Roman"/>
          <w:sz w:val="24"/>
          <w:szCs w:val="24"/>
        </w:rPr>
        <w:t xml:space="preserve">; e o Secretário </w:t>
      </w:r>
      <w:r w:rsidR="00A23773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>unicipal de Agricultura, Sr. Geraldo Magalhães. Na sequência, todos entoaram o Hino Nacional Brasileiro.</w:t>
      </w:r>
      <w:r w:rsidR="00A2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773" w:rsidRPr="00A23773">
        <w:rPr>
          <w:rFonts w:ascii="Times New Roman" w:eastAsia="Times New Roman" w:hAnsi="Times New Roman" w:cs="Times New Roman"/>
          <w:sz w:val="24"/>
          <w:szCs w:val="24"/>
        </w:rPr>
        <w:t xml:space="preserve">Antes de dar prosseguimento à pauta, foi aprovada a inversão do Item 12, em razão da necessidade de deslocamento da presidente da Associação de Proteção Ambiental de Mantena – APAM, Sra. Mariene Lança, que precisaria retornar à cidade de Mantena. A presidente fez uso da palavra, agradecendo a Moção de Aplausos concedida à entidade, ressaltando o compromisso da APAM com a defesa e preservação do meio ambiente e com a conscientização da comunidade local. Destacou que a associação vem atuando de forma contínua em projetos de reflorestamento e educação ambiental, em especial por meio do fornecimento de mudas nativas para plantio em áreas degradadas e nascentes, fortalecendo ações de recuperação da vegetação e de proteção dos recursos hídricos. Além disso, a presidente salientou o papel da APAM na mobilização da sociedade </w:t>
      </w:r>
      <w:r w:rsidR="00334744" w:rsidRPr="00A23773">
        <w:rPr>
          <w:rFonts w:ascii="Times New Roman" w:eastAsia="Times New Roman" w:hAnsi="Times New Roman" w:cs="Times New Roman"/>
          <w:sz w:val="24"/>
          <w:szCs w:val="24"/>
        </w:rPr>
        <w:t>Mantenense</w:t>
      </w:r>
      <w:r w:rsidR="00A23773" w:rsidRPr="00A23773">
        <w:rPr>
          <w:rFonts w:ascii="Times New Roman" w:eastAsia="Times New Roman" w:hAnsi="Times New Roman" w:cs="Times New Roman"/>
          <w:sz w:val="24"/>
          <w:szCs w:val="24"/>
        </w:rPr>
        <w:t xml:space="preserve"> em prol de práticas sustentáveis e no apoio a eventos e campanhas ambientais. Foi exibido um vídeo institucional apresentando a história, os objetivos e a missão da associação, reforçando a importância do seu trabalho junto à comunidade. De volta com a palavra, o presidente Luiz Antônio Garcia agradeceu à presidente Mariene Lança e reconheceu a relevância dos serviços prestados pela APAM, enfatizando que o trabalho da entidade tem sido de grande importância para o meio ambiente e para toda a bacia hidrográfica do Rio São Mateus, servind</w:t>
      </w:r>
      <w:r w:rsidR="00334744">
        <w:rPr>
          <w:rFonts w:ascii="Times New Roman" w:eastAsia="Times New Roman" w:hAnsi="Times New Roman" w:cs="Times New Roman"/>
          <w:sz w:val="24"/>
          <w:szCs w:val="24"/>
        </w:rPr>
        <w:t xml:space="preserve">o como exemplo de engajamento e </w:t>
      </w:r>
      <w:r w:rsidR="00A23773" w:rsidRPr="00A23773">
        <w:rPr>
          <w:rFonts w:ascii="Times New Roman" w:eastAsia="Times New Roman" w:hAnsi="Times New Roman" w:cs="Times New Roman"/>
          <w:sz w:val="24"/>
          <w:szCs w:val="24"/>
        </w:rPr>
        <w:t>dedicação para outras organizações da região.</w:t>
      </w:r>
      <w:r w:rsidR="0033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D21">
        <w:rPr>
          <w:rFonts w:ascii="Times New Roman" w:eastAsia="Times New Roman" w:hAnsi="Times New Roman" w:cs="Times New Roman"/>
          <w:b/>
          <w:bCs/>
          <w:sz w:val="24"/>
          <w:szCs w:val="24"/>
        </w:rPr>
        <w:t>Item 3 – Leitura e aprovação da ata da reunião anterior: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744" w:rsidRPr="00334744">
        <w:rPr>
          <w:rFonts w:ascii="Times New Roman" w:eastAsia="Times New Roman" w:hAnsi="Times New Roman" w:cs="Times New Roman"/>
          <w:sz w:val="24"/>
          <w:szCs w:val="24"/>
        </w:rPr>
        <w:t>A ata referente à 3ª Reunião Ordinária de 2024, realizada em 10 de dezembro de 2024, foi submetida à apreciação dos conselheiros. Por consenso dos presentes, dispensou-se a leitura integral do documento, sendo a mesma aprovada por unanimidade, sem ressalvas ou manifestações contrárias.</w:t>
      </w:r>
      <w:r w:rsidR="0033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D21">
        <w:rPr>
          <w:rFonts w:ascii="Times New Roman" w:eastAsia="Times New Roman" w:hAnsi="Times New Roman" w:cs="Times New Roman"/>
          <w:b/>
          <w:bCs/>
          <w:sz w:val="24"/>
          <w:szCs w:val="24"/>
        </w:rPr>
        <w:t>Item 4 – Informes gerais ao comitê: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 xml:space="preserve"> O presidente Luiz Antônio Garcia fez uma breve explanação sobre a importância dos Comitês de Bacia Hidrográfica, destacando o papel do CBHSM1 como “parlamento das águas” e fórum de debates e decisões sobre a gestão dos recursos hídricos na região. Informou, ainda, sobre sua participação como coordenador-geral na 1ª Reunião do Fórum Mineiro de Comitês de Bacias Hidrográficas – FMCBH, relatando as discussões realizadas e ressaltando a necessidade de fortalecimento dos comitês no </w:t>
      </w:r>
      <w:r w:rsidR="00B015E1" w:rsidRPr="00811D21">
        <w:rPr>
          <w:rFonts w:ascii="Times New Roman" w:eastAsia="Times New Roman" w:hAnsi="Times New Roman" w:cs="Times New Roman"/>
          <w:sz w:val="24"/>
          <w:szCs w:val="24"/>
        </w:rPr>
        <w:t>estado.</w:t>
      </w:r>
      <w:r w:rsidR="00B015E1" w:rsidRPr="00811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Item</w:t>
      </w:r>
      <w:r w:rsidRPr="00811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– Aprovação da DN Ad Referendum CBHSM1 nº 31/2025:</w:t>
      </w:r>
      <w:r w:rsidRPr="00811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5E1" w:rsidRPr="00B015E1">
        <w:rPr>
          <w:rFonts w:ascii="Times New Roman" w:eastAsia="Times New Roman" w:hAnsi="Times New Roman" w:cs="Times New Roman"/>
          <w:sz w:val="24"/>
          <w:szCs w:val="24"/>
        </w:rPr>
        <w:t xml:space="preserve">Foi apresentada a Deliberação Normativa Ad Referendum nº 31/2025, que autoriza a participação do CBHSM1 na 2ª Reunião Ordinária do Colegiado Coordenador do Fórum </w:t>
      </w:r>
      <w:r w:rsidR="00B015E1" w:rsidRPr="00B015E1">
        <w:rPr>
          <w:rFonts w:ascii="Times New Roman" w:eastAsia="Times New Roman" w:hAnsi="Times New Roman" w:cs="Times New Roman"/>
          <w:sz w:val="24"/>
          <w:szCs w:val="24"/>
        </w:rPr>
        <w:lastRenderedPageBreak/>
        <w:t>Nacional de Comitês de Bacias Hidrográficas – FNCBH Brasil, a ser realizada em São Luís/MA. Após breve explanação sobre a importância da presença do comitê em instâncias nacionais de debate e integração da gestão dos recursos hídricos, a proposta foi colocada em apreciação e aprovada por unanimidade pelos conselheiros, sem manifestações contrárias ou abstenções.</w:t>
      </w:r>
      <w:r w:rsidR="00B01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5E1" w:rsidRP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>Item 6 – Aprovação da DN A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Referendum CBHSM1 nº 32/2025: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Foi apresentada a Deliberação Normativa Ad Referendum nº 32/2025, que trata da criação da Comissão Eleitoral responsável pelo Processo Eleitoral Complementar, com vistas à recomposição e formação de cadastro de reserva do CBHSM1 (gestão 2023/2027), bem como para a condução do processo eleitoral da Diretoria (gestão 2025/2027). O presidente destacou a importância de se garantir a regularidade do processo eleitoral, assegurando a participação democrática e transparente das entidades que compõem o comitê. A matéria foi colocada em votação e aprovada por unanimidade, sem ressalvas ou abstenções.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5E1" w:rsidRP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>Item 7 – Apr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ovação da DN CBHSM1 nº 33/2025: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 xml:space="preserve">Na sequência, foi apreciada a Deliberação Normativa nº 33/2025, que dispõe sobre a aprovação do Relatório de Atividades referente ao ano de 2024 e do Plano de Trabalho para o exercício de 2025, em atendimento às exigências do Procomitês. O presidente ressaltou que o Relatório de Atividades é um importante instrumento de transparência e prestação de contas à </w:t>
      </w:r>
      <w:r w:rsidR="00B015E1">
        <w:rPr>
          <w:rFonts w:ascii="Times New Roman" w:eastAsia="Times New Roman" w:hAnsi="Times New Roman" w:cs="Times New Roman"/>
          <w:bCs/>
          <w:sz w:val="24"/>
          <w:szCs w:val="24"/>
        </w:rPr>
        <w:t>ANA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, enquanto o Plano de Trabalho define as diretrizes e metas para o ano corrente, assegurando a continuidade e o fortalecimento das ações do CBHSM1. Após as devidas considerações, a deliberação foi aprovada por unanimidade pelos conselheiros.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5E1" w:rsidRP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>Item 8 – Apr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ovação da DN CBHSM1 nº 34/2025: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Foi apresentada a Deliberação Normativa nº 34/2025, que autoriza a participação do CBHSM1 nas reuniões ordinárias do Colegiado Coordenador do Fórum Nacional de Comitês de Bacias Hidrográficas – FNCBH Brasil, no decorrer do ano de 2025. O presidente destacou a relevância de o comitê estar representado em fóruns nacionais, assegurando a troca de experiências, a integração com outros comitê</w:t>
      </w:r>
      <w:r w:rsidR="00B015E1">
        <w:rPr>
          <w:rFonts w:ascii="Times New Roman" w:eastAsia="Times New Roman" w:hAnsi="Times New Roman" w:cs="Times New Roman"/>
          <w:bCs/>
          <w:sz w:val="24"/>
          <w:szCs w:val="24"/>
        </w:rPr>
        <w:t>s e a defesa dos interesses da Bacia H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idrográfica do Rio São Mateus em âmbito nacional. A proposta foi submetida à plenária e aprovada por unanimidade, sem abstenções.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5E1" w:rsidRP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Item 9 – Palestra “Produção 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água e conservação de solo”: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 xml:space="preserve">O Sr. Leonardo Machado Natalino, responsável pela Agência do Instituto Estadual de Florestas (IEF) em Itambacuri, ministrou palestra com o tema “Produção de água e conservação de solo”. Em sua exposição, apresentou técnicas de manejo do solo, práticas de conservação da água e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medidas de recuperação de áreas degradadas, ressaltando a relação direta entre o uso adequado do solo e a disponibilidade hídrica. O palestrante destacou ainda projetos já desenvolvidos pelo IEF na região e reforçou a necessidade de integração entre poder público, produtores rurais e sociedade civil para garantir resultados efetivos na preservação ambiental.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5E1" w:rsidRP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>Item 10 – Palestra “</w:t>
      </w:r>
      <w:r w:rsidR="00B01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São Mateus: Da nascente à foz”: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O escritor e professor Walace Gomes Moraes apresentou palestra com o tema “São Mateus: Da nascente à foz”. Em sua fala, fez um r</w:t>
      </w:r>
      <w:r w:rsidR="00B015E1">
        <w:rPr>
          <w:rFonts w:ascii="Times New Roman" w:eastAsia="Times New Roman" w:hAnsi="Times New Roman" w:cs="Times New Roman"/>
          <w:bCs/>
          <w:sz w:val="24"/>
          <w:szCs w:val="24"/>
        </w:rPr>
        <w:t>esgate histórico e cultural da Bacia H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idrográfica do Rio São Mateus, relacionando aspectos sociais, econômicos e ambientais ao longo do curso do rio. Ressaltou os desafios enfrentados para a preservação dos recursos hídricos e a necessidade de ações conjuntas para proteção das nascentes, manutenção da qualidade da água e recuperação das matas ciliares. Sua exposição foi enriquecida com reflexões sobre o papel da educação ambiental como instrumento de transformação social.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5E1" w:rsidRP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>Item 11 – Palestra “CBH Mucuri e avanços n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gestão de recursos hídricos”: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O presidente do CBH Mucuri, Engenheiro Civil e Engenheiro de Segurança do Trabalho, Sr. Wellington Gonçalves Valente, proferiu palestra sobre “CBH Mucuri e avanços na gestão de recursos hídricos”. O palestrante compartilhou a experiência do comitê vizinho, destacando boas práticas de governança, a importância da participação social nas decisões e os resultados obtidos em projetos de recuperação ambiental. Ressaltou ainda a relevância do fortalecimento institucional dos comitês como instrumentos eficazes de gestão descentralizada e participativa das águas.</w:t>
      </w:r>
      <w:r w:rsidR="007A25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15E1" w:rsidRP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 – Moção de Aplausos à APAM: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Registrada no início da reunião, conforme relatado anteriormente, em reconhecimento ao trabalho desenvolvido pela Associação de Proteção Ambiental de Mantena – APAM, especialmente em ações de educação ambiental, fornecimento de mudas nativas e mobilização comunitária em prol da preservação do meio ambiente.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Item 13 – Entrega de mudas: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Foi comunicada a entrega de mudas de espécies nativas da Mata Atlântica à Secretaria Municipal de Agricultura de Itambacuri/MG, destinadas ao plantio na nascente norte do Rio São Mateus. O presidente enfatizou que essa iniciativa tem caráter simbólico e prático, representando um compromisso com a recuperação das áreas de nascentes e com a manutenção da biodiversidade local.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5E1" w:rsidRP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>Item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 – Encaminhamentos e moções: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>Aberto espaço para manifestações, não foram registrados novos encaminhamentos ou moções, ficando a plenária restrita às matérias já apreciadas na ordem do dia.</w:t>
      </w:r>
      <w:r w:rsidR="007A2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Item 15 – Encerramento: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t xml:space="preserve">Nada mais havendo a tratar, o presidente Luiz Antônio Garcia agradeceu </w:t>
      </w:r>
      <w:r w:rsidR="00B015E1" w:rsidRPr="00B015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 participação de todos os conselheiros, autoridades e convidados, destacando a relevância da presença de cada entidade para o fortalecimento das ações do CBHSM1. Ressaltou, ainda, a importância do engajamento contínuo dos membros do comitê na defesa e preservação dos recursos hídricos da bacia do Rio São Mateus. Às 12h30min, declarou encerrada a reunião, registrando votos de êxito nos trabalhos a serem desenvolvidos ao longo do ano.</w:t>
      </w:r>
    </w:p>
    <w:sectPr w:rsidR="00203402" w:rsidRPr="007A25BB" w:rsidSect="00033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2" w:right="1701" w:bottom="1417" w:left="1701" w:header="284" w:footer="85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5B4EA" w14:textId="77777777" w:rsidR="0047258F" w:rsidRDefault="0047258F" w:rsidP="00E03217">
      <w:pPr>
        <w:spacing w:after="0" w:line="240" w:lineRule="auto"/>
      </w:pPr>
      <w:r>
        <w:separator/>
      </w:r>
    </w:p>
  </w:endnote>
  <w:endnote w:type="continuationSeparator" w:id="0">
    <w:p w14:paraId="78948A30" w14:textId="77777777" w:rsidR="0047258F" w:rsidRDefault="0047258F" w:rsidP="00E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4F0C5" w14:textId="77777777" w:rsidR="003C5C32" w:rsidRDefault="003C5C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EAC4D" w14:textId="77777777" w:rsidR="00C157AA" w:rsidRPr="005B0DB0" w:rsidRDefault="00072122" w:rsidP="003E05F6">
    <w:pPr>
      <w:pStyle w:val="Rodap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95BE5F" wp14:editId="07B5002E">
              <wp:simplePos x="0" y="0"/>
              <wp:positionH relativeFrom="column">
                <wp:posOffset>-80010</wp:posOffset>
              </wp:positionH>
              <wp:positionV relativeFrom="paragraph">
                <wp:posOffset>-29845</wp:posOffset>
              </wp:positionV>
              <wp:extent cx="5543550" cy="48577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6741D" id="Rectangle 2" o:spid="_x0000_s1026" style="position:absolute;margin-left:-6.3pt;margin-top:-2.35pt;width:436.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vEIAIAADwEAAAOAAAAZHJzL2Uyb0RvYy54bWysU8GO0zAQvSPxD5bvNG1o2G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"/>
          </w:pict>
        </mc:Fallback>
      </mc:AlternateContent>
    </w:r>
    <w:r w:rsidR="00C157AA" w:rsidRPr="005B0DB0">
      <w:rPr>
        <w:sz w:val="20"/>
      </w:rPr>
      <w:t xml:space="preserve">Rua </w:t>
    </w:r>
    <w:r w:rsidR="00C157AA">
      <w:rPr>
        <w:sz w:val="20"/>
      </w:rPr>
      <w:t xml:space="preserve">Presidente Tancredo </w:t>
    </w:r>
    <w:r>
      <w:rPr>
        <w:sz w:val="20"/>
      </w:rPr>
      <w:t xml:space="preserve">neves, </w:t>
    </w:r>
    <w:r w:rsidR="00C157AA" w:rsidRPr="005B0DB0">
      <w:rPr>
        <w:sz w:val="20"/>
      </w:rPr>
      <w:t>n.º</w:t>
    </w:r>
    <w:r w:rsidR="003C5C32">
      <w:rPr>
        <w:sz w:val="20"/>
      </w:rPr>
      <w:t xml:space="preserve"> </w:t>
    </w:r>
    <w:r>
      <w:rPr>
        <w:sz w:val="20"/>
      </w:rPr>
      <w:t>710– sala do meio ambiente 01</w:t>
    </w:r>
    <w:r w:rsidR="00C157AA" w:rsidRPr="005B0DB0">
      <w:rPr>
        <w:sz w:val="20"/>
      </w:rPr>
      <w:t>– Centro – Mantena-MG – CEP. 35.290-000</w:t>
    </w:r>
  </w:p>
  <w:p w14:paraId="7A54D89E" w14:textId="77777777" w:rsidR="00C157AA" w:rsidRDefault="00C157AA" w:rsidP="003E05F6">
    <w:pPr>
      <w:jc w:val="center"/>
    </w:pPr>
    <w:r>
      <w:t xml:space="preserve">E-mail: </w:t>
    </w:r>
    <w:hyperlink r:id="rId1" w:history="1">
      <w:r w:rsidRPr="00863D53">
        <w:rPr>
          <w:rStyle w:val="Hyperlink"/>
          <w:sz w:val="20"/>
        </w:rPr>
        <w:t>cbhsm1@hotmail.com</w:t>
      </w:r>
    </w:hyperlink>
    <w:r>
      <w:rPr>
        <w:sz w:val="20"/>
      </w:rPr>
      <w:t xml:space="preserve"> – Tel.: 33 3241 2808</w:t>
    </w:r>
  </w:p>
  <w:p w14:paraId="24070CA7" w14:textId="77777777" w:rsidR="00C157AA" w:rsidRDefault="00C157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71F4" w14:textId="77777777" w:rsidR="003C5C32" w:rsidRDefault="003C5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D1339" w14:textId="77777777" w:rsidR="0047258F" w:rsidRDefault="0047258F" w:rsidP="00E03217">
      <w:pPr>
        <w:spacing w:after="0" w:line="240" w:lineRule="auto"/>
      </w:pPr>
      <w:r>
        <w:separator/>
      </w:r>
    </w:p>
  </w:footnote>
  <w:footnote w:type="continuationSeparator" w:id="0">
    <w:p w14:paraId="67313601" w14:textId="77777777" w:rsidR="0047258F" w:rsidRDefault="0047258F" w:rsidP="00E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3DD1F" w14:textId="77777777" w:rsidR="003C5C32" w:rsidRDefault="003C5C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8566" w14:textId="77777777" w:rsidR="00C157AA" w:rsidRDefault="00C157AA" w:rsidP="00BA2671">
    <w:pPr>
      <w:ind w:left="1701"/>
      <w:jc w:val="both"/>
      <w:rPr>
        <w:rFonts w:ascii="Arial Black" w:hAnsi="Arial Black"/>
      </w:rPr>
    </w:pPr>
    <w:r>
      <w:rPr>
        <w:rFonts w:ascii="Arial Black" w:hAnsi="Arial Black"/>
        <w:noProof/>
      </w:rPr>
      <w:drawing>
        <wp:anchor distT="0" distB="0" distL="114300" distR="114300" simplePos="0" relativeHeight="251657216" behindDoc="1" locked="0" layoutInCell="1" allowOverlap="1" wp14:anchorId="4CE659F4" wp14:editId="3C15D4E9">
          <wp:simplePos x="0" y="0"/>
          <wp:positionH relativeFrom="column">
            <wp:posOffset>-67310</wp:posOffset>
          </wp:positionH>
          <wp:positionV relativeFrom="paragraph">
            <wp:posOffset>-29845</wp:posOffset>
          </wp:positionV>
          <wp:extent cx="1060450" cy="1049020"/>
          <wp:effectExtent l="19050" t="0" r="6350" b="0"/>
          <wp:wrapNone/>
          <wp:docPr id="1" name="Imagem 2" descr="LOGO CBH SÃO MATE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BH SÃO MATE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EE6BA7" w14:textId="77777777" w:rsidR="00C157AA" w:rsidRPr="00E24887" w:rsidRDefault="00C157AA" w:rsidP="00BA2671">
    <w:pPr>
      <w:ind w:left="1701"/>
      <w:jc w:val="both"/>
      <w:rPr>
        <w:b/>
        <w:sz w:val="28"/>
        <w:szCs w:val="28"/>
      </w:rPr>
    </w:pPr>
    <w:r>
      <w:rPr>
        <w:rFonts w:ascii="Arial Black" w:hAnsi="Arial Black"/>
      </w:rPr>
      <w:t>COMITÊ DA BACIA HIDROGRÁFICA DO RIO SÃ0 MATEUS</w:t>
    </w:r>
  </w:p>
  <w:p w14:paraId="67A4B816" w14:textId="77777777" w:rsidR="00C157AA" w:rsidRDefault="00C157A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C6F1" w14:textId="77777777" w:rsidR="003C5C32" w:rsidRDefault="003C5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13CB0"/>
    <w:multiLevelType w:val="hybridMultilevel"/>
    <w:tmpl w:val="4F4A305C"/>
    <w:lvl w:ilvl="0" w:tplc="9A1CBC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3956"/>
    <w:multiLevelType w:val="multilevel"/>
    <w:tmpl w:val="97B4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614691">
    <w:abstractNumId w:val="0"/>
  </w:num>
  <w:num w:numId="2" w16cid:durableId="186162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D7"/>
    <w:rsid w:val="00001806"/>
    <w:rsid w:val="00004725"/>
    <w:rsid w:val="000055EA"/>
    <w:rsid w:val="00005F98"/>
    <w:rsid w:val="000065F6"/>
    <w:rsid w:val="000077F4"/>
    <w:rsid w:val="00012BF8"/>
    <w:rsid w:val="000134C3"/>
    <w:rsid w:val="0002260D"/>
    <w:rsid w:val="00022FE3"/>
    <w:rsid w:val="00025B42"/>
    <w:rsid w:val="00026C7D"/>
    <w:rsid w:val="0003352E"/>
    <w:rsid w:val="00034E7E"/>
    <w:rsid w:val="0003633D"/>
    <w:rsid w:val="00036DC3"/>
    <w:rsid w:val="000455BF"/>
    <w:rsid w:val="00046D8C"/>
    <w:rsid w:val="000566EA"/>
    <w:rsid w:val="000616C4"/>
    <w:rsid w:val="0007197B"/>
    <w:rsid w:val="0007209B"/>
    <w:rsid w:val="00072122"/>
    <w:rsid w:val="00073069"/>
    <w:rsid w:val="00073BB3"/>
    <w:rsid w:val="000752E9"/>
    <w:rsid w:val="00075554"/>
    <w:rsid w:val="0007638E"/>
    <w:rsid w:val="00076FC9"/>
    <w:rsid w:val="00077BD6"/>
    <w:rsid w:val="00082B33"/>
    <w:rsid w:val="00083EE7"/>
    <w:rsid w:val="000841AB"/>
    <w:rsid w:val="000848C1"/>
    <w:rsid w:val="00090034"/>
    <w:rsid w:val="00093DEF"/>
    <w:rsid w:val="00094933"/>
    <w:rsid w:val="00095791"/>
    <w:rsid w:val="000A1515"/>
    <w:rsid w:val="000A4F44"/>
    <w:rsid w:val="000A51D8"/>
    <w:rsid w:val="000A7B84"/>
    <w:rsid w:val="000B4CD0"/>
    <w:rsid w:val="000B568B"/>
    <w:rsid w:val="000B6348"/>
    <w:rsid w:val="000C1CBD"/>
    <w:rsid w:val="000C5675"/>
    <w:rsid w:val="000C6F5F"/>
    <w:rsid w:val="000D0808"/>
    <w:rsid w:val="000D10CA"/>
    <w:rsid w:val="000E4F3D"/>
    <w:rsid w:val="000E5619"/>
    <w:rsid w:val="000F7761"/>
    <w:rsid w:val="00101F53"/>
    <w:rsid w:val="001030A7"/>
    <w:rsid w:val="001052DF"/>
    <w:rsid w:val="00106EE8"/>
    <w:rsid w:val="00110B5A"/>
    <w:rsid w:val="00113082"/>
    <w:rsid w:val="00113772"/>
    <w:rsid w:val="00113D93"/>
    <w:rsid w:val="00123A9A"/>
    <w:rsid w:val="001253B9"/>
    <w:rsid w:val="00125745"/>
    <w:rsid w:val="001270A8"/>
    <w:rsid w:val="0013265B"/>
    <w:rsid w:val="001330A8"/>
    <w:rsid w:val="001332B3"/>
    <w:rsid w:val="001334DD"/>
    <w:rsid w:val="00136CE3"/>
    <w:rsid w:val="00137FE8"/>
    <w:rsid w:val="001442A5"/>
    <w:rsid w:val="0014443C"/>
    <w:rsid w:val="0014446D"/>
    <w:rsid w:val="00146600"/>
    <w:rsid w:val="00153D6E"/>
    <w:rsid w:val="00155854"/>
    <w:rsid w:val="00155F49"/>
    <w:rsid w:val="00156431"/>
    <w:rsid w:val="00156513"/>
    <w:rsid w:val="001628D7"/>
    <w:rsid w:val="00166A14"/>
    <w:rsid w:val="0016753C"/>
    <w:rsid w:val="00167D93"/>
    <w:rsid w:val="00167FB8"/>
    <w:rsid w:val="001804B7"/>
    <w:rsid w:val="00182DC8"/>
    <w:rsid w:val="00183297"/>
    <w:rsid w:val="00185EB7"/>
    <w:rsid w:val="00186252"/>
    <w:rsid w:val="00187B23"/>
    <w:rsid w:val="00190E19"/>
    <w:rsid w:val="00191AF0"/>
    <w:rsid w:val="001924B6"/>
    <w:rsid w:val="001932C6"/>
    <w:rsid w:val="00194730"/>
    <w:rsid w:val="00195A05"/>
    <w:rsid w:val="001970D1"/>
    <w:rsid w:val="00197CAA"/>
    <w:rsid w:val="001A1355"/>
    <w:rsid w:val="001A1465"/>
    <w:rsid w:val="001A63B6"/>
    <w:rsid w:val="001B2FEC"/>
    <w:rsid w:val="001B50C7"/>
    <w:rsid w:val="001C02AE"/>
    <w:rsid w:val="001C329F"/>
    <w:rsid w:val="001C45EB"/>
    <w:rsid w:val="001C5609"/>
    <w:rsid w:val="001C5E3D"/>
    <w:rsid w:val="001D2A36"/>
    <w:rsid w:val="001D4B25"/>
    <w:rsid w:val="001D6547"/>
    <w:rsid w:val="001E314B"/>
    <w:rsid w:val="001F04C1"/>
    <w:rsid w:val="001F4A4B"/>
    <w:rsid w:val="001F5100"/>
    <w:rsid w:val="00203402"/>
    <w:rsid w:val="002055C8"/>
    <w:rsid w:val="00205D19"/>
    <w:rsid w:val="0020649F"/>
    <w:rsid w:val="00206704"/>
    <w:rsid w:val="00212DD4"/>
    <w:rsid w:val="002146DC"/>
    <w:rsid w:val="002155CB"/>
    <w:rsid w:val="0022376D"/>
    <w:rsid w:val="002269B9"/>
    <w:rsid w:val="0023060F"/>
    <w:rsid w:val="002315DF"/>
    <w:rsid w:val="00232D5B"/>
    <w:rsid w:val="002371D4"/>
    <w:rsid w:val="00237B3C"/>
    <w:rsid w:val="0024611F"/>
    <w:rsid w:val="00253381"/>
    <w:rsid w:val="00253970"/>
    <w:rsid w:val="00262B68"/>
    <w:rsid w:val="00263BF1"/>
    <w:rsid w:val="00267906"/>
    <w:rsid w:val="00271538"/>
    <w:rsid w:val="0027227B"/>
    <w:rsid w:val="00273BB1"/>
    <w:rsid w:val="002777A0"/>
    <w:rsid w:val="00277D71"/>
    <w:rsid w:val="00281304"/>
    <w:rsid w:val="002835FB"/>
    <w:rsid w:val="002853C9"/>
    <w:rsid w:val="00285F7F"/>
    <w:rsid w:val="00286D37"/>
    <w:rsid w:val="00296527"/>
    <w:rsid w:val="00296D8D"/>
    <w:rsid w:val="002A0587"/>
    <w:rsid w:val="002A7B83"/>
    <w:rsid w:val="002B2D62"/>
    <w:rsid w:val="002B4580"/>
    <w:rsid w:val="002B4A1E"/>
    <w:rsid w:val="002B7426"/>
    <w:rsid w:val="002C2580"/>
    <w:rsid w:val="002D3E09"/>
    <w:rsid w:val="002D46AC"/>
    <w:rsid w:val="002D552E"/>
    <w:rsid w:val="002D5FCB"/>
    <w:rsid w:val="002D69F5"/>
    <w:rsid w:val="002D786E"/>
    <w:rsid w:val="002D7884"/>
    <w:rsid w:val="002E01F6"/>
    <w:rsid w:val="002E05B0"/>
    <w:rsid w:val="002F1C52"/>
    <w:rsid w:val="002F4245"/>
    <w:rsid w:val="002F43B6"/>
    <w:rsid w:val="00302075"/>
    <w:rsid w:val="00304663"/>
    <w:rsid w:val="00307444"/>
    <w:rsid w:val="003117AF"/>
    <w:rsid w:val="0031237E"/>
    <w:rsid w:val="00320D28"/>
    <w:rsid w:val="00320FCA"/>
    <w:rsid w:val="0032247D"/>
    <w:rsid w:val="00332A10"/>
    <w:rsid w:val="00333096"/>
    <w:rsid w:val="00334744"/>
    <w:rsid w:val="00342C7A"/>
    <w:rsid w:val="00343D48"/>
    <w:rsid w:val="003452A2"/>
    <w:rsid w:val="00345673"/>
    <w:rsid w:val="003475A8"/>
    <w:rsid w:val="00351899"/>
    <w:rsid w:val="003544CC"/>
    <w:rsid w:val="00357B9F"/>
    <w:rsid w:val="00361804"/>
    <w:rsid w:val="00365608"/>
    <w:rsid w:val="00367AD7"/>
    <w:rsid w:val="00371116"/>
    <w:rsid w:val="003743B7"/>
    <w:rsid w:val="0037633F"/>
    <w:rsid w:val="00376B01"/>
    <w:rsid w:val="003772AC"/>
    <w:rsid w:val="0038484F"/>
    <w:rsid w:val="00386D41"/>
    <w:rsid w:val="00390043"/>
    <w:rsid w:val="00391394"/>
    <w:rsid w:val="003917AF"/>
    <w:rsid w:val="00392BC6"/>
    <w:rsid w:val="00392BEC"/>
    <w:rsid w:val="00393720"/>
    <w:rsid w:val="00397DF3"/>
    <w:rsid w:val="003A18AC"/>
    <w:rsid w:val="003A38FE"/>
    <w:rsid w:val="003C5C32"/>
    <w:rsid w:val="003C6125"/>
    <w:rsid w:val="003C7525"/>
    <w:rsid w:val="003D240A"/>
    <w:rsid w:val="003D2C7C"/>
    <w:rsid w:val="003D7FAA"/>
    <w:rsid w:val="003E05F6"/>
    <w:rsid w:val="003E2B47"/>
    <w:rsid w:val="003E6FCF"/>
    <w:rsid w:val="003F7AFC"/>
    <w:rsid w:val="00411839"/>
    <w:rsid w:val="00412918"/>
    <w:rsid w:val="00412F66"/>
    <w:rsid w:val="00415180"/>
    <w:rsid w:val="00416E3E"/>
    <w:rsid w:val="004202FB"/>
    <w:rsid w:val="00422F63"/>
    <w:rsid w:val="00423ACA"/>
    <w:rsid w:val="00425627"/>
    <w:rsid w:val="00435A2C"/>
    <w:rsid w:val="00436F88"/>
    <w:rsid w:val="004378CA"/>
    <w:rsid w:val="00440087"/>
    <w:rsid w:val="00445E59"/>
    <w:rsid w:val="00451835"/>
    <w:rsid w:val="00452E36"/>
    <w:rsid w:val="00455EFA"/>
    <w:rsid w:val="004603F9"/>
    <w:rsid w:val="00460B4D"/>
    <w:rsid w:val="00464118"/>
    <w:rsid w:val="00464D88"/>
    <w:rsid w:val="004654B2"/>
    <w:rsid w:val="0047258F"/>
    <w:rsid w:val="00472F87"/>
    <w:rsid w:val="0048752A"/>
    <w:rsid w:val="0049034E"/>
    <w:rsid w:val="00494074"/>
    <w:rsid w:val="004969D3"/>
    <w:rsid w:val="004A213F"/>
    <w:rsid w:val="004A3B8F"/>
    <w:rsid w:val="004B0058"/>
    <w:rsid w:val="004B4564"/>
    <w:rsid w:val="004B6366"/>
    <w:rsid w:val="004C0D44"/>
    <w:rsid w:val="004C3F1B"/>
    <w:rsid w:val="004C501C"/>
    <w:rsid w:val="004C5A6D"/>
    <w:rsid w:val="004C71A9"/>
    <w:rsid w:val="004D2DBD"/>
    <w:rsid w:val="004D3B58"/>
    <w:rsid w:val="004D48B6"/>
    <w:rsid w:val="004D6130"/>
    <w:rsid w:val="004E26CC"/>
    <w:rsid w:val="004E4D5C"/>
    <w:rsid w:val="004F0573"/>
    <w:rsid w:val="004F1F74"/>
    <w:rsid w:val="00502F24"/>
    <w:rsid w:val="0050465F"/>
    <w:rsid w:val="00505803"/>
    <w:rsid w:val="00510C02"/>
    <w:rsid w:val="00511944"/>
    <w:rsid w:val="00512EB7"/>
    <w:rsid w:val="00524499"/>
    <w:rsid w:val="005432B8"/>
    <w:rsid w:val="00543C74"/>
    <w:rsid w:val="0055535C"/>
    <w:rsid w:val="00556D88"/>
    <w:rsid w:val="00556E6E"/>
    <w:rsid w:val="00557FEF"/>
    <w:rsid w:val="005622BC"/>
    <w:rsid w:val="00564430"/>
    <w:rsid w:val="005662BE"/>
    <w:rsid w:val="00567073"/>
    <w:rsid w:val="00570EE9"/>
    <w:rsid w:val="00574F30"/>
    <w:rsid w:val="00582ED8"/>
    <w:rsid w:val="005848AC"/>
    <w:rsid w:val="005858BA"/>
    <w:rsid w:val="0058721D"/>
    <w:rsid w:val="00587B63"/>
    <w:rsid w:val="005930F6"/>
    <w:rsid w:val="005941EF"/>
    <w:rsid w:val="005A5DE9"/>
    <w:rsid w:val="005A5F0A"/>
    <w:rsid w:val="005A690D"/>
    <w:rsid w:val="005B1CA2"/>
    <w:rsid w:val="005B4845"/>
    <w:rsid w:val="005B6B54"/>
    <w:rsid w:val="005B7F2E"/>
    <w:rsid w:val="005C2B65"/>
    <w:rsid w:val="005C3AB2"/>
    <w:rsid w:val="005C5113"/>
    <w:rsid w:val="005C598C"/>
    <w:rsid w:val="005D3417"/>
    <w:rsid w:val="005D7779"/>
    <w:rsid w:val="005E20B3"/>
    <w:rsid w:val="005E2EDB"/>
    <w:rsid w:val="005E2F72"/>
    <w:rsid w:val="005F78E5"/>
    <w:rsid w:val="00601DD7"/>
    <w:rsid w:val="00602A9D"/>
    <w:rsid w:val="00616D00"/>
    <w:rsid w:val="00622B6D"/>
    <w:rsid w:val="0062483A"/>
    <w:rsid w:val="00631946"/>
    <w:rsid w:val="006324B5"/>
    <w:rsid w:val="00633927"/>
    <w:rsid w:val="00633D91"/>
    <w:rsid w:val="006357DD"/>
    <w:rsid w:val="00635898"/>
    <w:rsid w:val="0064291A"/>
    <w:rsid w:val="0064363C"/>
    <w:rsid w:val="00646E09"/>
    <w:rsid w:val="00647E3A"/>
    <w:rsid w:val="00647FC3"/>
    <w:rsid w:val="00651067"/>
    <w:rsid w:val="00662753"/>
    <w:rsid w:val="00663CEF"/>
    <w:rsid w:val="006660C5"/>
    <w:rsid w:val="0066634F"/>
    <w:rsid w:val="0066695A"/>
    <w:rsid w:val="0066709C"/>
    <w:rsid w:val="00670B13"/>
    <w:rsid w:val="00671FF1"/>
    <w:rsid w:val="00672A38"/>
    <w:rsid w:val="00673F43"/>
    <w:rsid w:val="006747AF"/>
    <w:rsid w:val="00674ED6"/>
    <w:rsid w:val="0068216C"/>
    <w:rsid w:val="006821B2"/>
    <w:rsid w:val="006833DA"/>
    <w:rsid w:val="00690A07"/>
    <w:rsid w:val="00697184"/>
    <w:rsid w:val="006971FB"/>
    <w:rsid w:val="006A183F"/>
    <w:rsid w:val="006A2A4C"/>
    <w:rsid w:val="006A4B9B"/>
    <w:rsid w:val="006B100D"/>
    <w:rsid w:val="006B1D92"/>
    <w:rsid w:val="006C11DD"/>
    <w:rsid w:val="006C2509"/>
    <w:rsid w:val="006C4377"/>
    <w:rsid w:val="006D3291"/>
    <w:rsid w:val="006D3C91"/>
    <w:rsid w:val="006D7033"/>
    <w:rsid w:val="006D77D7"/>
    <w:rsid w:val="006E01E9"/>
    <w:rsid w:val="006E2079"/>
    <w:rsid w:val="006F246E"/>
    <w:rsid w:val="006F7439"/>
    <w:rsid w:val="00700C99"/>
    <w:rsid w:val="00701327"/>
    <w:rsid w:val="00701445"/>
    <w:rsid w:val="00701D1B"/>
    <w:rsid w:val="00702FD9"/>
    <w:rsid w:val="00704278"/>
    <w:rsid w:val="00712D49"/>
    <w:rsid w:val="00713DC3"/>
    <w:rsid w:val="00714749"/>
    <w:rsid w:val="007253C8"/>
    <w:rsid w:val="007260A3"/>
    <w:rsid w:val="0072643A"/>
    <w:rsid w:val="00727662"/>
    <w:rsid w:val="0073563D"/>
    <w:rsid w:val="0074024F"/>
    <w:rsid w:val="00741A44"/>
    <w:rsid w:val="00745D20"/>
    <w:rsid w:val="0074655D"/>
    <w:rsid w:val="007516F9"/>
    <w:rsid w:val="00752294"/>
    <w:rsid w:val="00752B77"/>
    <w:rsid w:val="007567CD"/>
    <w:rsid w:val="00757A3F"/>
    <w:rsid w:val="007621F7"/>
    <w:rsid w:val="00766647"/>
    <w:rsid w:val="0077134C"/>
    <w:rsid w:val="00773324"/>
    <w:rsid w:val="00773D64"/>
    <w:rsid w:val="00774110"/>
    <w:rsid w:val="00774C74"/>
    <w:rsid w:val="00781F2E"/>
    <w:rsid w:val="007905FE"/>
    <w:rsid w:val="00790922"/>
    <w:rsid w:val="00794D09"/>
    <w:rsid w:val="007969DF"/>
    <w:rsid w:val="0079792D"/>
    <w:rsid w:val="007A25BB"/>
    <w:rsid w:val="007A3532"/>
    <w:rsid w:val="007A4EA9"/>
    <w:rsid w:val="007A73E3"/>
    <w:rsid w:val="007B3D98"/>
    <w:rsid w:val="007B695A"/>
    <w:rsid w:val="007B7304"/>
    <w:rsid w:val="007C0AA0"/>
    <w:rsid w:val="007C192F"/>
    <w:rsid w:val="007C29B5"/>
    <w:rsid w:val="007C5B59"/>
    <w:rsid w:val="007C75F1"/>
    <w:rsid w:val="007D3400"/>
    <w:rsid w:val="007D7B77"/>
    <w:rsid w:val="007E0EAB"/>
    <w:rsid w:val="007E4316"/>
    <w:rsid w:val="007E4FEE"/>
    <w:rsid w:val="007E7099"/>
    <w:rsid w:val="007F111C"/>
    <w:rsid w:val="00804593"/>
    <w:rsid w:val="0080570A"/>
    <w:rsid w:val="00811D21"/>
    <w:rsid w:val="0081202F"/>
    <w:rsid w:val="008121BB"/>
    <w:rsid w:val="00813934"/>
    <w:rsid w:val="0082617B"/>
    <w:rsid w:val="008314FA"/>
    <w:rsid w:val="00831C58"/>
    <w:rsid w:val="00832192"/>
    <w:rsid w:val="0085015F"/>
    <w:rsid w:val="00860843"/>
    <w:rsid w:val="00860D14"/>
    <w:rsid w:val="00860DAA"/>
    <w:rsid w:val="008661EB"/>
    <w:rsid w:val="00866E3F"/>
    <w:rsid w:val="00870A07"/>
    <w:rsid w:val="00871C5E"/>
    <w:rsid w:val="008730EE"/>
    <w:rsid w:val="0087506D"/>
    <w:rsid w:val="008758A1"/>
    <w:rsid w:val="008816F6"/>
    <w:rsid w:val="00884F28"/>
    <w:rsid w:val="008932FD"/>
    <w:rsid w:val="00893DE7"/>
    <w:rsid w:val="00895FBB"/>
    <w:rsid w:val="00895FFB"/>
    <w:rsid w:val="00897ECB"/>
    <w:rsid w:val="008A00CB"/>
    <w:rsid w:val="008A19AF"/>
    <w:rsid w:val="008A3AF6"/>
    <w:rsid w:val="008A420C"/>
    <w:rsid w:val="008A4C48"/>
    <w:rsid w:val="008A5A41"/>
    <w:rsid w:val="008A6C07"/>
    <w:rsid w:val="008B097B"/>
    <w:rsid w:val="008B4716"/>
    <w:rsid w:val="008C59EA"/>
    <w:rsid w:val="008D7E27"/>
    <w:rsid w:val="008E1FDA"/>
    <w:rsid w:val="008F2F24"/>
    <w:rsid w:val="008F792B"/>
    <w:rsid w:val="00900856"/>
    <w:rsid w:val="009126E4"/>
    <w:rsid w:val="0091330A"/>
    <w:rsid w:val="009133BA"/>
    <w:rsid w:val="00914D35"/>
    <w:rsid w:val="00915DC7"/>
    <w:rsid w:val="00916817"/>
    <w:rsid w:val="00920ED5"/>
    <w:rsid w:val="00922169"/>
    <w:rsid w:val="009229EE"/>
    <w:rsid w:val="00935899"/>
    <w:rsid w:val="00935FFB"/>
    <w:rsid w:val="00942888"/>
    <w:rsid w:val="00942F3A"/>
    <w:rsid w:val="00943D74"/>
    <w:rsid w:val="0094404E"/>
    <w:rsid w:val="009474A2"/>
    <w:rsid w:val="0094788B"/>
    <w:rsid w:val="0094798E"/>
    <w:rsid w:val="00953A60"/>
    <w:rsid w:val="00957385"/>
    <w:rsid w:val="00963116"/>
    <w:rsid w:val="009633A2"/>
    <w:rsid w:val="009637C4"/>
    <w:rsid w:val="00972BC0"/>
    <w:rsid w:val="00973ED5"/>
    <w:rsid w:val="009820D8"/>
    <w:rsid w:val="0098333F"/>
    <w:rsid w:val="00990AD9"/>
    <w:rsid w:val="0099548B"/>
    <w:rsid w:val="009A2ABF"/>
    <w:rsid w:val="009A3587"/>
    <w:rsid w:val="009A4A5F"/>
    <w:rsid w:val="009B1F8E"/>
    <w:rsid w:val="009B5AFB"/>
    <w:rsid w:val="009B76EE"/>
    <w:rsid w:val="009C48A4"/>
    <w:rsid w:val="009C4C7F"/>
    <w:rsid w:val="009C5247"/>
    <w:rsid w:val="009D1298"/>
    <w:rsid w:val="009D68F8"/>
    <w:rsid w:val="009D6F5B"/>
    <w:rsid w:val="009E1BD4"/>
    <w:rsid w:val="009E36AA"/>
    <w:rsid w:val="009E7431"/>
    <w:rsid w:val="009F0ABB"/>
    <w:rsid w:val="009F1E7B"/>
    <w:rsid w:val="009F3B91"/>
    <w:rsid w:val="009F49DA"/>
    <w:rsid w:val="009F5189"/>
    <w:rsid w:val="009F59DB"/>
    <w:rsid w:val="00A013E1"/>
    <w:rsid w:val="00A0581F"/>
    <w:rsid w:val="00A06B54"/>
    <w:rsid w:val="00A10CA0"/>
    <w:rsid w:val="00A16C6F"/>
    <w:rsid w:val="00A23414"/>
    <w:rsid w:val="00A23773"/>
    <w:rsid w:val="00A26D53"/>
    <w:rsid w:val="00A30AFF"/>
    <w:rsid w:val="00A42813"/>
    <w:rsid w:val="00A42868"/>
    <w:rsid w:val="00A442C2"/>
    <w:rsid w:val="00A5299B"/>
    <w:rsid w:val="00A62576"/>
    <w:rsid w:val="00A643EB"/>
    <w:rsid w:val="00A71359"/>
    <w:rsid w:val="00A74A90"/>
    <w:rsid w:val="00A76132"/>
    <w:rsid w:val="00A76D30"/>
    <w:rsid w:val="00A8088C"/>
    <w:rsid w:val="00A83DF3"/>
    <w:rsid w:val="00A87FA6"/>
    <w:rsid w:val="00A936F1"/>
    <w:rsid w:val="00A97898"/>
    <w:rsid w:val="00AA31B5"/>
    <w:rsid w:val="00AA6F0F"/>
    <w:rsid w:val="00AC1639"/>
    <w:rsid w:val="00AC2AE2"/>
    <w:rsid w:val="00AC5560"/>
    <w:rsid w:val="00AC6D3A"/>
    <w:rsid w:val="00AC76FF"/>
    <w:rsid w:val="00AD0E4E"/>
    <w:rsid w:val="00AD74DA"/>
    <w:rsid w:val="00AD7E62"/>
    <w:rsid w:val="00AE2797"/>
    <w:rsid w:val="00AE6B4B"/>
    <w:rsid w:val="00AE7B0F"/>
    <w:rsid w:val="00AF07ED"/>
    <w:rsid w:val="00AF14BA"/>
    <w:rsid w:val="00AF1BAB"/>
    <w:rsid w:val="00AF4458"/>
    <w:rsid w:val="00AF751A"/>
    <w:rsid w:val="00B00122"/>
    <w:rsid w:val="00B015E1"/>
    <w:rsid w:val="00B0311B"/>
    <w:rsid w:val="00B04E73"/>
    <w:rsid w:val="00B24CB8"/>
    <w:rsid w:val="00B27E51"/>
    <w:rsid w:val="00B32E3C"/>
    <w:rsid w:val="00B42A31"/>
    <w:rsid w:val="00B42C92"/>
    <w:rsid w:val="00B521C5"/>
    <w:rsid w:val="00B619B6"/>
    <w:rsid w:val="00B653D9"/>
    <w:rsid w:val="00B662A1"/>
    <w:rsid w:val="00B66D6E"/>
    <w:rsid w:val="00B701C5"/>
    <w:rsid w:val="00B739D6"/>
    <w:rsid w:val="00B77D2C"/>
    <w:rsid w:val="00B8045A"/>
    <w:rsid w:val="00B832B6"/>
    <w:rsid w:val="00B8343F"/>
    <w:rsid w:val="00B83828"/>
    <w:rsid w:val="00B92525"/>
    <w:rsid w:val="00B9472B"/>
    <w:rsid w:val="00B94E98"/>
    <w:rsid w:val="00B9545C"/>
    <w:rsid w:val="00BA05FA"/>
    <w:rsid w:val="00BA2671"/>
    <w:rsid w:val="00BA4E97"/>
    <w:rsid w:val="00BA4EEF"/>
    <w:rsid w:val="00BA5CD6"/>
    <w:rsid w:val="00BB0DDB"/>
    <w:rsid w:val="00BC10AC"/>
    <w:rsid w:val="00BC1E6A"/>
    <w:rsid w:val="00BC2306"/>
    <w:rsid w:val="00BC27A1"/>
    <w:rsid w:val="00BC4B1D"/>
    <w:rsid w:val="00BD037A"/>
    <w:rsid w:val="00BD4354"/>
    <w:rsid w:val="00BD7161"/>
    <w:rsid w:val="00BE1B34"/>
    <w:rsid w:val="00BE1B80"/>
    <w:rsid w:val="00BE1F69"/>
    <w:rsid w:val="00BE7FDD"/>
    <w:rsid w:val="00BF2EF8"/>
    <w:rsid w:val="00BF441A"/>
    <w:rsid w:val="00C013CD"/>
    <w:rsid w:val="00C04A0F"/>
    <w:rsid w:val="00C05BE6"/>
    <w:rsid w:val="00C11B27"/>
    <w:rsid w:val="00C11CFC"/>
    <w:rsid w:val="00C121AB"/>
    <w:rsid w:val="00C1535A"/>
    <w:rsid w:val="00C157AA"/>
    <w:rsid w:val="00C15E23"/>
    <w:rsid w:val="00C27D32"/>
    <w:rsid w:val="00C27E96"/>
    <w:rsid w:val="00C30993"/>
    <w:rsid w:val="00C31377"/>
    <w:rsid w:val="00C34B58"/>
    <w:rsid w:val="00C3684B"/>
    <w:rsid w:val="00C36DAD"/>
    <w:rsid w:val="00C40383"/>
    <w:rsid w:val="00C40627"/>
    <w:rsid w:val="00C43EB3"/>
    <w:rsid w:val="00C53370"/>
    <w:rsid w:val="00C62AE5"/>
    <w:rsid w:val="00C73E99"/>
    <w:rsid w:val="00C77E34"/>
    <w:rsid w:val="00C90014"/>
    <w:rsid w:val="00CA2109"/>
    <w:rsid w:val="00CA2D5B"/>
    <w:rsid w:val="00CA3C6E"/>
    <w:rsid w:val="00CA586C"/>
    <w:rsid w:val="00CA7104"/>
    <w:rsid w:val="00CB52FE"/>
    <w:rsid w:val="00CC47D8"/>
    <w:rsid w:val="00CC4C27"/>
    <w:rsid w:val="00CC6C40"/>
    <w:rsid w:val="00CC73BD"/>
    <w:rsid w:val="00CD2C72"/>
    <w:rsid w:val="00CD5600"/>
    <w:rsid w:val="00CD62FA"/>
    <w:rsid w:val="00CE0353"/>
    <w:rsid w:val="00CE0E4D"/>
    <w:rsid w:val="00CE0E87"/>
    <w:rsid w:val="00CE5389"/>
    <w:rsid w:val="00CF45B2"/>
    <w:rsid w:val="00CF4CBA"/>
    <w:rsid w:val="00CF57D0"/>
    <w:rsid w:val="00CF5D92"/>
    <w:rsid w:val="00D06DF4"/>
    <w:rsid w:val="00D1752C"/>
    <w:rsid w:val="00D208CC"/>
    <w:rsid w:val="00D30E39"/>
    <w:rsid w:val="00D34E2F"/>
    <w:rsid w:val="00D41286"/>
    <w:rsid w:val="00D47967"/>
    <w:rsid w:val="00D50242"/>
    <w:rsid w:val="00D519FD"/>
    <w:rsid w:val="00D541D3"/>
    <w:rsid w:val="00D55878"/>
    <w:rsid w:val="00D57222"/>
    <w:rsid w:val="00D61679"/>
    <w:rsid w:val="00D63027"/>
    <w:rsid w:val="00D708C8"/>
    <w:rsid w:val="00D7315E"/>
    <w:rsid w:val="00D76F09"/>
    <w:rsid w:val="00D83383"/>
    <w:rsid w:val="00D844D5"/>
    <w:rsid w:val="00D86671"/>
    <w:rsid w:val="00D91BA8"/>
    <w:rsid w:val="00D942D7"/>
    <w:rsid w:val="00DA0357"/>
    <w:rsid w:val="00DA53FB"/>
    <w:rsid w:val="00DA5FCE"/>
    <w:rsid w:val="00DB08F1"/>
    <w:rsid w:val="00DB4221"/>
    <w:rsid w:val="00DC23FB"/>
    <w:rsid w:val="00DC55B4"/>
    <w:rsid w:val="00DC61D6"/>
    <w:rsid w:val="00DC732F"/>
    <w:rsid w:val="00DD0BA5"/>
    <w:rsid w:val="00DD3F5C"/>
    <w:rsid w:val="00DD65C6"/>
    <w:rsid w:val="00DD6B28"/>
    <w:rsid w:val="00DE120E"/>
    <w:rsid w:val="00DE19B1"/>
    <w:rsid w:val="00DE340C"/>
    <w:rsid w:val="00DE4219"/>
    <w:rsid w:val="00DE4235"/>
    <w:rsid w:val="00DE51B5"/>
    <w:rsid w:val="00DF4ECD"/>
    <w:rsid w:val="00DF68F0"/>
    <w:rsid w:val="00DF7251"/>
    <w:rsid w:val="00E01217"/>
    <w:rsid w:val="00E01234"/>
    <w:rsid w:val="00E03217"/>
    <w:rsid w:val="00E05F01"/>
    <w:rsid w:val="00E06884"/>
    <w:rsid w:val="00E0722A"/>
    <w:rsid w:val="00E1174C"/>
    <w:rsid w:val="00E1468B"/>
    <w:rsid w:val="00E2138E"/>
    <w:rsid w:val="00E22D29"/>
    <w:rsid w:val="00E262AD"/>
    <w:rsid w:val="00E30A0C"/>
    <w:rsid w:val="00E30E4B"/>
    <w:rsid w:val="00E35CF9"/>
    <w:rsid w:val="00E43654"/>
    <w:rsid w:val="00E47E90"/>
    <w:rsid w:val="00E56069"/>
    <w:rsid w:val="00E56AE9"/>
    <w:rsid w:val="00E634CE"/>
    <w:rsid w:val="00E63CC5"/>
    <w:rsid w:val="00E64D2A"/>
    <w:rsid w:val="00E662E3"/>
    <w:rsid w:val="00E67BFE"/>
    <w:rsid w:val="00E71969"/>
    <w:rsid w:val="00E7493E"/>
    <w:rsid w:val="00E77F87"/>
    <w:rsid w:val="00E8029C"/>
    <w:rsid w:val="00E832E0"/>
    <w:rsid w:val="00E86ED4"/>
    <w:rsid w:val="00E92A60"/>
    <w:rsid w:val="00E9669A"/>
    <w:rsid w:val="00E96A67"/>
    <w:rsid w:val="00EA127D"/>
    <w:rsid w:val="00EA5AF1"/>
    <w:rsid w:val="00EA72AF"/>
    <w:rsid w:val="00EA7704"/>
    <w:rsid w:val="00EA79B0"/>
    <w:rsid w:val="00EA7F97"/>
    <w:rsid w:val="00EB3A5E"/>
    <w:rsid w:val="00EB7041"/>
    <w:rsid w:val="00EC0654"/>
    <w:rsid w:val="00EC0C52"/>
    <w:rsid w:val="00EC2E60"/>
    <w:rsid w:val="00ED4480"/>
    <w:rsid w:val="00ED7939"/>
    <w:rsid w:val="00EE71F5"/>
    <w:rsid w:val="00EF40E4"/>
    <w:rsid w:val="00EF6216"/>
    <w:rsid w:val="00EF63C2"/>
    <w:rsid w:val="00F00FE1"/>
    <w:rsid w:val="00F01BE1"/>
    <w:rsid w:val="00F03C83"/>
    <w:rsid w:val="00F32FFB"/>
    <w:rsid w:val="00F3724A"/>
    <w:rsid w:val="00F44951"/>
    <w:rsid w:val="00F53EBF"/>
    <w:rsid w:val="00F5500F"/>
    <w:rsid w:val="00F5504E"/>
    <w:rsid w:val="00F55387"/>
    <w:rsid w:val="00F55BED"/>
    <w:rsid w:val="00F57A6B"/>
    <w:rsid w:val="00F623FE"/>
    <w:rsid w:val="00F6766F"/>
    <w:rsid w:val="00F73F1C"/>
    <w:rsid w:val="00F81A81"/>
    <w:rsid w:val="00F82947"/>
    <w:rsid w:val="00F83E1A"/>
    <w:rsid w:val="00F8650A"/>
    <w:rsid w:val="00F901C4"/>
    <w:rsid w:val="00F91145"/>
    <w:rsid w:val="00F94B6E"/>
    <w:rsid w:val="00F959B4"/>
    <w:rsid w:val="00F9616A"/>
    <w:rsid w:val="00FA0DE9"/>
    <w:rsid w:val="00FA0F00"/>
    <w:rsid w:val="00FA4AD5"/>
    <w:rsid w:val="00FA6BEA"/>
    <w:rsid w:val="00FB0CFD"/>
    <w:rsid w:val="00FB63B9"/>
    <w:rsid w:val="00FC03D4"/>
    <w:rsid w:val="00FC0720"/>
    <w:rsid w:val="00FC4E07"/>
    <w:rsid w:val="00FC56A0"/>
    <w:rsid w:val="00FC7C3B"/>
    <w:rsid w:val="00FD186B"/>
    <w:rsid w:val="00FE0640"/>
    <w:rsid w:val="00FE0C8C"/>
    <w:rsid w:val="00FE287B"/>
    <w:rsid w:val="00FE604A"/>
    <w:rsid w:val="00FF0C9A"/>
    <w:rsid w:val="00FF3BB0"/>
    <w:rsid w:val="00FF55A8"/>
    <w:rsid w:val="00FF7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0BAA7"/>
  <w15:docId w15:val="{E40D4E42-F44E-4737-B8F8-E0DF54AA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8D7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1628D7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8D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0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17"/>
  </w:style>
  <w:style w:type="paragraph" w:styleId="Pr-formataoHTML">
    <w:name w:val="HTML Preformatted"/>
    <w:basedOn w:val="Normal"/>
    <w:link w:val="Pr-formataoHTMLChar"/>
    <w:uiPriority w:val="99"/>
    <w:unhideWhenUsed/>
    <w:rsid w:val="001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06EE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E05F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A2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A2671"/>
    <w:pPr>
      <w:ind w:left="720"/>
      <w:contextualSpacing/>
    </w:pPr>
  </w:style>
  <w:style w:type="paragraph" w:styleId="SemEspaamento">
    <w:name w:val="No Spacing"/>
    <w:uiPriority w:val="1"/>
    <w:qFormat/>
    <w:rsid w:val="000E56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41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F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E7FDD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FC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00FE1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rsid w:val="0003352E"/>
  </w:style>
  <w:style w:type="paragraph" w:customStyle="1" w:styleId="xtextojustificado">
    <w:name w:val="x_textojustificado"/>
    <w:basedOn w:val="Normal"/>
    <w:rsid w:val="001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ve8kud3p0">
    <w:name w:val="markve8kud3p0"/>
    <w:basedOn w:val="Fontepargpadro"/>
    <w:rsid w:val="00113772"/>
  </w:style>
  <w:style w:type="character" w:styleId="Forte">
    <w:name w:val="Strong"/>
    <w:basedOn w:val="Fontepargpadro"/>
    <w:uiPriority w:val="22"/>
    <w:qFormat/>
    <w:rsid w:val="00113772"/>
    <w:rPr>
      <w:b/>
      <w:bCs/>
    </w:rPr>
  </w:style>
  <w:style w:type="character" w:customStyle="1" w:styleId="mark7ra2hhx1b">
    <w:name w:val="mark7ra2hhx1b"/>
    <w:basedOn w:val="Fontepargpadro"/>
    <w:rsid w:val="0011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8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27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3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6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1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74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6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bhsm1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67FC-0B3D-4030-A99A-E82A388E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Léo Castro - Suporte em T.I - 9307-5721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Vanilda Moreira</cp:lastModifiedBy>
  <cp:revision>2</cp:revision>
  <cp:lastPrinted>2022-11-29T12:10:00Z</cp:lastPrinted>
  <dcterms:created xsi:type="dcterms:W3CDTF">2025-09-05T20:30:00Z</dcterms:created>
  <dcterms:modified xsi:type="dcterms:W3CDTF">2025-09-05T20:30:00Z</dcterms:modified>
</cp:coreProperties>
</file>