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3EF2" w14:textId="17E71C74" w:rsidR="00F9099E" w:rsidRDefault="00273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ATA DA </w:t>
      </w:r>
      <w:r w:rsidR="00C533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ª REUNIÃO </w:t>
      </w:r>
      <w:r w:rsidR="004F3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9963EF3" w14:textId="77777777" w:rsidR="00F9099E" w:rsidRDefault="00F9099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69E48C89" w14:textId="1DFAB137" w:rsidR="00BC5A73" w:rsidRPr="00283555" w:rsidRDefault="00273683" w:rsidP="00BC5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>sete</w:t>
      </w:r>
      <w:r w:rsidR="004F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dias do mês de</w:t>
      </w:r>
      <w:r w:rsidR="004F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54C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realizou-se a 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Reunião </w:t>
      </w:r>
      <w:r w:rsidR="004F3368">
        <w:rPr>
          <w:rFonts w:ascii="Times New Roman" w:eastAsia="Times New Roman" w:hAnsi="Times New Roman" w:cs="Times New Roman"/>
          <w:sz w:val="24"/>
          <w:szCs w:val="24"/>
        </w:rPr>
        <w:t>Extrao</w:t>
      </w:r>
      <w:r>
        <w:rPr>
          <w:rFonts w:ascii="Times New Roman" w:eastAsia="Times New Roman" w:hAnsi="Times New Roman" w:cs="Times New Roman"/>
          <w:sz w:val="24"/>
          <w:szCs w:val="24"/>
        </w:rPr>
        <w:t>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realizada de forma remota na Plataforma Google Meets, </w:t>
      </w:r>
      <w:r w:rsidRPr="00655422">
        <w:rPr>
          <w:rFonts w:ascii="Times New Roman" w:eastAsia="Times New Roman" w:hAnsi="Times New Roman" w:cs="Times New Roman"/>
          <w:sz w:val="24"/>
          <w:szCs w:val="24"/>
        </w:rPr>
        <w:t xml:space="preserve">sala </w:t>
      </w:r>
      <w:r w:rsidR="00C53355" w:rsidRPr="00C53355">
        <w:rPr>
          <w:rFonts w:ascii="Times New Roman" w:hAnsi="Times New Roman" w:cs="Times New Roman"/>
          <w:sz w:val="24"/>
          <w:szCs w:val="24"/>
        </w:rPr>
        <w:t>meet.google.com/nxp-yspy-rzo</w:t>
      </w:r>
      <w:r w:rsidRPr="00655422">
        <w:rPr>
          <w:rFonts w:ascii="Times New Roman" w:eastAsia="Times New Roman" w:hAnsi="Times New Roman" w:cs="Times New Roman"/>
          <w:sz w:val="24"/>
          <w:szCs w:val="24"/>
        </w:rPr>
        <w:t>. Compareceram os seguintes conselheiros, titulares e suplentes do Comitê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Eduardo de Araújo Rodrigues – IGAM; </w:t>
      </w:r>
      <w:r w:rsidR="00C53355" w:rsidRPr="00C53355">
        <w:rPr>
          <w:rFonts w:ascii="Times New Roman" w:hAnsi="Times New Roman" w:cs="Times New Roman"/>
          <w:color w:val="000000"/>
          <w:sz w:val="24"/>
          <w:szCs w:val="24"/>
        </w:rPr>
        <w:t>Paulo Henrique Alves</w:t>
      </w:r>
      <w:r w:rsidR="00C53355">
        <w:rPr>
          <w:rFonts w:ascii="Times New Roman" w:hAnsi="Times New Roman" w:cs="Times New Roman"/>
          <w:color w:val="000000"/>
          <w:sz w:val="24"/>
          <w:szCs w:val="24"/>
        </w:rPr>
        <w:t xml:space="preserve"> – 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53355" w:rsidRPr="00C53355">
        <w:rPr>
          <w:rFonts w:ascii="Times New Roman" w:eastAsia="Times New Roman" w:hAnsi="Times New Roman" w:cs="Times New Roman"/>
          <w:sz w:val="24"/>
          <w:szCs w:val="24"/>
        </w:rPr>
        <w:t>Maria Isabel Marco Barbosa Cazarim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>SEMAD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2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Renato Carlos Brito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6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SEAPA</w:t>
      </w:r>
      <w:r w:rsidR="00020614">
        <w:rPr>
          <w:rFonts w:ascii="Times New Roman" w:eastAsia="Times New Roman" w:hAnsi="Times New Roman" w:cs="Times New Roman"/>
          <w:sz w:val="24"/>
          <w:szCs w:val="24"/>
        </w:rPr>
        <w:t>;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355" w:rsidRPr="00C53355">
        <w:rPr>
          <w:rFonts w:ascii="Times New Roman" w:eastAsia="Times New Roman" w:hAnsi="Times New Roman" w:cs="Times New Roman"/>
          <w:sz w:val="24"/>
          <w:szCs w:val="24"/>
        </w:rPr>
        <w:t>Rafael Resende Nogueira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 xml:space="preserve"> (por procuração) – PM DE CATAGUASES;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355" w:rsidRPr="00C53355">
        <w:rPr>
          <w:rFonts w:ascii="Times New Roman" w:eastAsia="Times New Roman" w:hAnsi="Times New Roman" w:cs="Times New Roman"/>
          <w:sz w:val="24"/>
          <w:szCs w:val="24"/>
        </w:rPr>
        <w:t>André Luiz Morais da Silva</w:t>
      </w:r>
      <w:r w:rsidR="004F1429">
        <w:rPr>
          <w:rFonts w:ascii="Times New Roman" w:eastAsia="Times New Roman" w:hAnsi="Times New Roman" w:cs="Times New Roman"/>
          <w:sz w:val="24"/>
          <w:szCs w:val="24"/>
        </w:rPr>
        <w:t xml:space="preserve"> – PM DE </w:t>
      </w:r>
      <w:r w:rsidR="00C53355">
        <w:rPr>
          <w:rFonts w:ascii="Times New Roman" w:eastAsia="Times New Roman" w:hAnsi="Times New Roman" w:cs="Times New Roman"/>
          <w:sz w:val="24"/>
          <w:szCs w:val="24"/>
        </w:rPr>
        <w:t>CARANGOLA</w:t>
      </w:r>
      <w:r w:rsidR="006A07B0">
        <w:rPr>
          <w:rFonts w:ascii="Times New Roman" w:eastAsia="Times New Roman" w:hAnsi="Times New Roman" w:cs="Times New Roman"/>
          <w:sz w:val="24"/>
          <w:szCs w:val="24"/>
        </w:rPr>
        <w:t>;</w:t>
      </w:r>
      <w:r w:rsidR="006A07B0" w:rsidRP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7A2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1147A2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1147A2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1147A2">
        <w:rPr>
          <w:rFonts w:ascii="Times New Roman" w:eastAsia="Times New Roman" w:hAnsi="Times New Roman" w:cs="Times New Roman"/>
          <w:sz w:val="24"/>
          <w:szCs w:val="24"/>
        </w:rPr>
        <w:t>;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Paulo Sérgio Costa de Oliveira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 xml:space="preserve"> – PM de Ubá</w:t>
      </w:r>
      <w:r w:rsidR="00BE4B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355" w:rsidRPr="00C53355">
        <w:rPr>
          <w:rFonts w:ascii="Times New Roman" w:hAnsi="Times New Roman" w:cs="Times New Roman"/>
          <w:sz w:val="24"/>
          <w:szCs w:val="24"/>
        </w:rPr>
        <w:t>Larissa Marinho Castro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sz w:val="24"/>
          <w:szCs w:val="24"/>
        </w:rPr>
        <w:t>CBA</w:t>
      </w:r>
      <w:r>
        <w:rPr>
          <w:rFonts w:ascii="Times New Roman" w:hAnsi="Times New Roman" w:cs="Times New Roman"/>
          <w:sz w:val="24"/>
          <w:szCs w:val="24"/>
        </w:rPr>
        <w:t>;</w:t>
      </w:r>
      <w:r w:rsidR="00C53355">
        <w:rPr>
          <w:rFonts w:ascii="Times New Roman" w:hAnsi="Times New Roman" w:cs="Times New Roman"/>
          <w:sz w:val="24"/>
          <w:szCs w:val="24"/>
        </w:rPr>
        <w:t xml:space="preserve"> </w:t>
      </w:r>
      <w:r w:rsidR="00C53355" w:rsidRPr="00C53355">
        <w:rPr>
          <w:rFonts w:ascii="Times New Roman" w:hAnsi="Times New Roman" w:cs="Times New Roman"/>
          <w:sz w:val="24"/>
          <w:szCs w:val="24"/>
        </w:rPr>
        <w:t>Maria Aparecida Borges Pimentel Vargas</w:t>
      </w:r>
      <w:r w:rsidR="00C53355">
        <w:rPr>
          <w:rFonts w:ascii="Times New Roman" w:hAnsi="Times New Roman" w:cs="Times New Roman"/>
          <w:sz w:val="24"/>
          <w:szCs w:val="24"/>
        </w:rPr>
        <w:t xml:space="preserve"> – ABRAGEL;</w:t>
      </w:r>
      <w:r w:rsid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7B0" w:rsidRPr="006A07B0">
        <w:rPr>
          <w:rFonts w:ascii="Times New Roman" w:eastAsia="Times New Roman" w:hAnsi="Times New Roman" w:cs="Times New Roman"/>
          <w:sz w:val="24"/>
          <w:szCs w:val="24"/>
        </w:rPr>
        <w:t>Emerson Leonardo Simão</w:t>
      </w:r>
      <w:r w:rsidR="006A07B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A07B0" w:rsidRPr="006A07B0">
        <w:rPr>
          <w:rFonts w:ascii="Times New Roman" w:eastAsia="Times New Roman" w:hAnsi="Times New Roman" w:cs="Times New Roman"/>
          <w:sz w:val="24"/>
          <w:szCs w:val="24"/>
        </w:rPr>
        <w:t>FAEMG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Heverton Marques Roberti – CRBIO-04;</w:t>
      </w:r>
      <w:r w:rsidR="006A0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João Batista Pinto – </w:t>
      </w:r>
      <w:r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>
        <w:rPr>
          <w:rFonts w:ascii="Times New Roman" w:hAnsi="Times New Roman" w:cs="Times New Roman"/>
          <w:sz w:val="24"/>
          <w:szCs w:val="24"/>
        </w:rPr>
        <w:t>;</w:t>
      </w:r>
      <w:r w:rsidR="00743D20">
        <w:rPr>
          <w:rFonts w:ascii="Times New Roman" w:hAnsi="Times New Roman" w:cs="Times New Roman"/>
          <w:sz w:val="24"/>
          <w:szCs w:val="24"/>
        </w:rPr>
        <w:t xml:space="preserve"> </w:t>
      </w:r>
      <w:r w:rsidR="00743D20" w:rsidRPr="00743D20">
        <w:rPr>
          <w:rFonts w:ascii="Times New Roman" w:hAnsi="Times New Roman" w:cs="Times New Roman"/>
          <w:sz w:val="24"/>
          <w:szCs w:val="24"/>
        </w:rPr>
        <w:t>Bruno Martins Lima</w:t>
      </w:r>
      <w:r w:rsidR="00743D20">
        <w:rPr>
          <w:rFonts w:ascii="Times New Roman" w:hAnsi="Times New Roman" w:cs="Times New Roman"/>
          <w:sz w:val="24"/>
          <w:szCs w:val="24"/>
        </w:rPr>
        <w:t xml:space="preserve"> – CREA-MG</w:t>
      </w:r>
      <w:r w:rsidR="006A07B0">
        <w:rPr>
          <w:rFonts w:ascii="Times New Roman" w:hAnsi="Times New Roman" w:cs="Times New Roman"/>
          <w:sz w:val="24"/>
          <w:szCs w:val="24"/>
        </w:rPr>
        <w:t>.</w:t>
      </w:r>
      <w:r w:rsidR="003A4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ASSUNTOS EM PAUTA: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50168F" w:rsidRPr="00501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ABERTURA PELO PRESIDENTE DO COMPÉ </w:t>
      </w:r>
      <w:r w:rsidR="00F90E45" w:rsidRPr="00F90E45">
        <w:rPr>
          <w:rFonts w:ascii="Times New Roman" w:eastAsia="Times New Roman" w:hAnsi="Times New Roman" w:cs="Times New Roman"/>
          <w:b/>
          <w:bCs/>
          <w:sz w:val="24"/>
          <w:szCs w:val="24"/>
        </w:rPr>
        <w:t>– ÉRICA BEDIM</w:t>
      </w:r>
      <w:r w:rsidR="00F90E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(PRESIDENTE)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A2D6E">
        <w:rPr>
          <w:rFonts w:ascii="Times New Roman" w:eastAsia="Times New Roman" w:hAnsi="Times New Roman" w:cs="Times New Roman"/>
          <w:bCs/>
          <w:sz w:val="24"/>
          <w:szCs w:val="24"/>
        </w:rPr>
        <w:t xml:space="preserve">Constituído o quórum, a Presidente Érica </w:t>
      </w:r>
      <w:r w:rsidR="005A2D6E" w:rsidRPr="005A2D6E">
        <w:rPr>
          <w:rFonts w:ascii="Times New Roman" w:eastAsia="Times New Roman" w:hAnsi="Times New Roman" w:cs="Times New Roman"/>
          <w:bCs/>
          <w:sz w:val="24"/>
          <w:szCs w:val="24"/>
        </w:rPr>
        <w:t xml:space="preserve">deu </w:t>
      </w:r>
      <w:r w:rsidR="00B752C9">
        <w:rPr>
          <w:rFonts w:ascii="Times New Roman" w:eastAsia="Times New Roman" w:hAnsi="Times New Roman" w:cs="Times New Roman"/>
          <w:bCs/>
          <w:sz w:val="24"/>
          <w:szCs w:val="24"/>
        </w:rPr>
        <w:t>saudou</w:t>
      </w:r>
      <w:r w:rsidR="005A2D6E" w:rsidRPr="005A2D6E">
        <w:rPr>
          <w:rFonts w:ascii="Times New Roman" w:eastAsia="Times New Roman" w:hAnsi="Times New Roman" w:cs="Times New Roman"/>
          <w:bCs/>
          <w:sz w:val="24"/>
          <w:szCs w:val="24"/>
        </w:rPr>
        <w:t xml:space="preserve"> a todos, desejou uma reunião produtiva e passou a palavra ao Secretário</w:t>
      </w:r>
      <w:r w:rsidR="005A2D6E">
        <w:rPr>
          <w:rFonts w:ascii="Times New Roman" w:eastAsia="Times New Roman" w:hAnsi="Times New Roman" w:cs="Times New Roman"/>
          <w:bCs/>
          <w:sz w:val="24"/>
          <w:szCs w:val="24"/>
        </w:rPr>
        <w:t xml:space="preserve"> João Pinto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2980" w:rsidRPr="00DF2980">
        <w:rPr>
          <w:rFonts w:ascii="Times New Roman" w:eastAsia="Times New Roman" w:hAnsi="Times New Roman" w:cs="Times New Roman"/>
          <w:bCs/>
          <w:sz w:val="24"/>
          <w:szCs w:val="24"/>
        </w:rPr>
        <w:t>para a condução d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>os itens de pauta seguintes</w:t>
      </w:r>
      <w:r w:rsidR="005A2D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52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743245" w:rsidRPr="00743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A2D6E" w:rsidRPr="005A2D6E">
        <w:rPr>
          <w:rFonts w:ascii="Times New Roman" w:hAnsi="Times New Roman" w:cs="Times New Roman"/>
          <w:b/>
          <w:color w:val="000000"/>
          <w:sz w:val="24"/>
          <w:szCs w:val="24"/>
        </w:rPr>
        <w:t>APRESENTAÇÃO E APROVAÇÃO DA PAUTA DA REUNIÃO – JOÃO BATISTA PINTO (SECRETÁRIO)</w:t>
      </w:r>
      <w:r w:rsidR="00865A17" w:rsidRPr="007432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3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>Considerando o prévio envio da pauta</w:t>
      </w:r>
      <w:r w:rsidR="00F45803">
        <w:rPr>
          <w:rFonts w:ascii="Times New Roman" w:eastAsia="Times New Roman" w:hAnsi="Times New Roman" w:cs="Times New Roman"/>
          <w:bCs/>
          <w:sz w:val="24"/>
          <w:szCs w:val="24"/>
        </w:rPr>
        <w:t>, foi dispensada sua leitura e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45803">
        <w:rPr>
          <w:rFonts w:ascii="Times New Roman" w:eastAsia="Times New Roman" w:hAnsi="Times New Roman" w:cs="Times New Roman"/>
          <w:bCs/>
          <w:sz w:val="24"/>
          <w:szCs w:val="24"/>
        </w:rPr>
        <w:t xml:space="preserve">em seguida, </w:t>
      </w:r>
      <w:r w:rsidR="001C79EE">
        <w:rPr>
          <w:rFonts w:ascii="Times New Roman" w:eastAsia="Times New Roman" w:hAnsi="Times New Roman" w:cs="Times New Roman"/>
          <w:bCs/>
          <w:sz w:val="24"/>
          <w:szCs w:val="24"/>
        </w:rPr>
        <w:t xml:space="preserve">o Secretário 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 xml:space="preserve">João </w:t>
      </w:r>
      <w:r w:rsidR="00F45803" w:rsidRPr="00F45803">
        <w:rPr>
          <w:rFonts w:ascii="Times New Roman" w:eastAsia="Times New Roman" w:hAnsi="Times New Roman" w:cs="Times New Roman"/>
          <w:bCs/>
          <w:sz w:val="24"/>
          <w:szCs w:val="24"/>
        </w:rPr>
        <w:t>questionou se havia interesse em alteração ou inversão de itens</w:t>
      </w:r>
      <w:r w:rsidR="00F45803">
        <w:rPr>
          <w:rFonts w:ascii="Times New Roman" w:eastAsia="Times New Roman" w:hAnsi="Times New Roman" w:cs="Times New Roman"/>
          <w:bCs/>
          <w:sz w:val="24"/>
          <w:szCs w:val="24"/>
        </w:rPr>
        <w:t>. Não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havendo manifestações, a pauta foi </w:t>
      </w:r>
      <w:r w:rsidR="00F45803" w:rsidRPr="00F45803">
        <w:rPr>
          <w:rFonts w:ascii="Times New Roman" w:eastAsia="Times New Roman" w:hAnsi="Times New Roman" w:cs="Times New Roman"/>
          <w:bCs/>
          <w:sz w:val="24"/>
          <w:szCs w:val="24"/>
        </w:rPr>
        <w:t xml:space="preserve">colocada em votação e 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>aprovada por unanimidade.</w:t>
      </w:r>
      <w:r w:rsidR="00B752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4CB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3</w:t>
      </w:r>
      <w:r w:rsidR="00743245" w:rsidRPr="00561C04">
        <w:rPr>
          <w:rFonts w:ascii="Arial" w:hAnsi="Arial" w:cs="Arial"/>
          <w:color w:val="000000"/>
          <w:lang w:eastAsia="en-US"/>
        </w:rPr>
        <w:t xml:space="preserve">. </w:t>
      </w:r>
      <w:r w:rsidR="005A2D6E" w:rsidRPr="005A2D6E">
        <w:rPr>
          <w:rFonts w:ascii="Times New Roman" w:hAnsi="Times New Roman" w:cs="Times New Roman"/>
          <w:b/>
          <w:color w:val="000000"/>
          <w:sz w:val="24"/>
          <w:szCs w:val="24"/>
        </w:rPr>
        <w:t>LEITURA DOS INFORMES DA SECRETARIA - JOÃO BATISTA PINTO (SECRETÁRIO)</w:t>
      </w:r>
      <w:r w:rsidR="00A630F3" w:rsidRPr="0074324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45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9EE">
        <w:rPr>
          <w:rFonts w:ascii="Times New Roman" w:hAnsi="Times New Roman" w:cs="Times New Roman"/>
          <w:sz w:val="24"/>
          <w:szCs w:val="24"/>
        </w:rPr>
        <w:t>Nesse item de pauta, João</w:t>
      </w:r>
      <w:r w:rsidR="001C79EE" w:rsidRPr="001C79EE">
        <w:rPr>
          <w:rFonts w:ascii="Times New Roman" w:hAnsi="Times New Roman" w:cs="Times New Roman"/>
          <w:sz w:val="24"/>
          <w:szCs w:val="24"/>
        </w:rPr>
        <w:t xml:space="preserve"> informou a substituição ocorrida na cadeira da Secretaria de Estado da Saúde</w:t>
      </w:r>
      <w:r w:rsidR="001C79EE">
        <w:rPr>
          <w:rFonts w:ascii="Times New Roman" w:hAnsi="Times New Roman" w:cs="Times New Roman"/>
          <w:sz w:val="24"/>
          <w:szCs w:val="24"/>
        </w:rPr>
        <w:t xml:space="preserve"> (SES)</w:t>
      </w:r>
      <w:r w:rsidR="001C79EE" w:rsidRPr="001C79EE">
        <w:rPr>
          <w:rFonts w:ascii="Times New Roman" w:hAnsi="Times New Roman" w:cs="Times New Roman"/>
          <w:sz w:val="24"/>
          <w:szCs w:val="24"/>
        </w:rPr>
        <w:t>, com a entrada do representante Paulo Alves em substituição a Fábio Ribas. Não havendo outros informes, prosseguiu-se com a pauta.</w:t>
      </w:r>
      <w:r w:rsidR="002451E6">
        <w:rPr>
          <w:rFonts w:ascii="Times New Roman" w:hAnsi="Times New Roman" w:cs="Times New Roman"/>
          <w:sz w:val="24"/>
          <w:szCs w:val="24"/>
        </w:rPr>
        <w:t xml:space="preserve"> </w:t>
      </w:r>
      <w:r w:rsidR="00854CB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4</w:t>
      </w:r>
      <w:r w:rsidR="00743245" w:rsidRPr="003C4BA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APRECIAÇÃO E VOTAÇÃO DA ATA DA 3ª REUNIÃO EXTRAORDINÁRIA DE 2025, REALIZADA EM</w:t>
      </w:r>
      <w:r w:rsid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18/09/2025 - JOÃO BATISTA PINTO (SECRETÁRIO)</w:t>
      </w:r>
      <w:r w:rsidR="00743245" w:rsidRPr="003C4B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752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79EE" w:rsidRPr="001C79EE">
        <w:rPr>
          <w:rFonts w:ascii="Times New Roman" w:hAnsi="Times New Roman" w:cs="Times New Roman"/>
          <w:color w:val="000000"/>
          <w:sz w:val="24"/>
          <w:szCs w:val="24"/>
        </w:rPr>
        <w:t>Tendo em vista o prévio envio da ata, foi dispensada a leitura e colocada em votação</w:t>
      </w:r>
      <w:r w:rsidR="001C79EE">
        <w:rPr>
          <w:rFonts w:ascii="Times New Roman" w:hAnsi="Times New Roman" w:cs="Times New Roman"/>
          <w:color w:val="000000"/>
          <w:sz w:val="24"/>
          <w:szCs w:val="24"/>
        </w:rPr>
        <w:t xml:space="preserve">. Não </w:t>
      </w:r>
      <w:r w:rsidR="001C79EE" w:rsidRPr="001C79EE">
        <w:rPr>
          <w:rFonts w:ascii="Times New Roman" w:hAnsi="Times New Roman" w:cs="Times New Roman"/>
          <w:color w:val="000000"/>
          <w:sz w:val="24"/>
          <w:szCs w:val="24"/>
        </w:rPr>
        <w:t>havendo manifestações contrárias a ata foi aprovada</w:t>
      </w:r>
      <w:r w:rsidR="002451E6">
        <w:rPr>
          <w:rFonts w:ascii="Times New Roman" w:hAnsi="Times New Roman" w:cs="Times New Roman"/>
          <w:color w:val="000000"/>
          <w:sz w:val="24"/>
          <w:szCs w:val="24"/>
        </w:rPr>
        <w:t xml:space="preserve"> por unanimidade. </w:t>
      </w:r>
      <w:r w:rsidR="006C2BCA">
        <w:rPr>
          <w:rFonts w:ascii="Times New Roman" w:hAnsi="Times New Roman" w:cs="Times New Roman"/>
          <w:b/>
          <w:sz w:val="24"/>
          <w:szCs w:val="24"/>
        </w:rPr>
        <w:t>5</w:t>
      </w:r>
      <w:r w:rsidR="002835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D6E" w:rsidRPr="005A2D6E">
        <w:rPr>
          <w:rFonts w:ascii="Times New Roman" w:hAnsi="Times New Roman" w:cs="Times New Roman"/>
          <w:b/>
          <w:sz w:val="24"/>
          <w:szCs w:val="24"/>
        </w:rPr>
        <w:t>APRESENTAÇÃO DO PROJETO REFERENTE AO PEDIDO DE OUTORGA PARA INTERVENÇÃO DE CANALIZAÇÃO E/OU RETIFICAÇÃO DE TRECHO DO CURSO DE ÁGUA AFLUENTE DO RIBEIRÃO UBÁ, NO MUNICÍPIO DE UBÁ/MG. PROCESSO DE OUTORGA 7081/2025 SEI 2240.01.0004690/2025-57– PREFEITURA MUNICIPAL DE UBÁ (EMPREENDEDOR) E URGA-ZM</w:t>
      </w:r>
      <w:r w:rsidR="005A2D6E">
        <w:rPr>
          <w:rFonts w:ascii="Times New Roman" w:hAnsi="Times New Roman" w:cs="Times New Roman"/>
          <w:b/>
          <w:sz w:val="24"/>
          <w:szCs w:val="24"/>
        </w:rPr>
        <w:t>.</w:t>
      </w:r>
      <w:r w:rsidR="001C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80">
        <w:rPr>
          <w:rFonts w:ascii="Times New Roman" w:hAnsi="Times New Roman" w:cs="Times New Roman"/>
          <w:sz w:val="24"/>
          <w:szCs w:val="24"/>
        </w:rPr>
        <w:t xml:space="preserve">Abrindo esse item de pauta, </w:t>
      </w:r>
      <w:r w:rsidR="00E43380" w:rsidRPr="00E43380">
        <w:rPr>
          <w:rFonts w:ascii="Times New Roman" w:hAnsi="Times New Roman" w:cs="Times New Roman"/>
          <w:sz w:val="24"/>
          <w:szCs w:val="24"/>
        </w:rPr>
        <w:t>Marcos Pereira</w:t>
      </w:r>
      <w:r w:rsidR="00E43380">
        <w:rPr>
          <w:rFonts w:ascii="Times New Roman" w:hAnsi="Times New Roman" w:cs="Times New Roman"/>
          <w:sz w:val="24"/>
          <w:szCs w:val="24"/>
        </w:rPr>
        <w:t xml:space="preserve">, representante do empreendedor, saudou aos conselheiros enquanto iniciava projeção em tela. Em seguida, ele iniciou a apresentação do projeto, explicando que consistia em uma </w:t>
      </w:r>
      <w:r w:rsidR="00E43380" w:rsidRPr="0012101F">
        <w:rPr>
          <w:rFonts w:ascii="Times New Roman" w:hAnsi="Times New Roman" w:cs="Times New Roman"/>
          <w:sz w:val="24"/>
          <w:szCs w:val="24"/>
        </w:rPr>
        <w:t>canalização e/ou retificação de trecho do curso de água afluente do Ribeirão Ubá</w:t>
      </w:r>
      <w:r w:rsidR="00E43380">
        <w:rPr>
          <w:rFonts w:ascii="Times New Roman" w:hAnsi="Times New Roman" w:cs="Times New Roman"/>
          <w:sz w:val="24"/>
          <w:szCs w:val="24"/>
        </w:rPr>
        <w:t>, e q</w:t>
      </w:r>
      <w:r w:rsidR="00E43380" w:rsidRPr="0012101F">
        <w:rPr>
          <w:rFonts w:ascii="Times New Roman" w:hAnsi="Times New Roman" w:cs="Times New Roman"/>
          <w:sz w:val="24"/>
          <w:szCs w:val="24"/>
        </w:rPr>
        <w:t xml:space="preserve">ue a intervenção objetiva aumentar a capacidade </w:t>
      </w:r>
      <w:r w:rsidR="00851A9F">
        <w:rPr>
          <w:rFonts w:ascii="Times New Roman" w:hAnsi="Times New Roman" w:cs="Times New Roman"/>
          <w:sz w:val="24"/>
          <w:szCs w:val="24"/>
        </w:rPr>
        <w:t>de escoamento do corpo de água</w:t>
      </w:r>
      <w:r w:rsidR="00E43380">
        <w:rPr>
          <w:rFonts w:ascii="Times New Roman" w:hAnsi="Times New Roman" w:cs="Times New Roman"/>
          <w:sz w:val="24"/>
          <w:szCs w:val="24"/>
        </w:rPr>
        <w:t xml:space="preserve"> e</w:t>
      </w:r>
      <w:r w:rsidR="00E43380" w:rsidRPr="0012101F">
        <w:rPr>
          <w:rFonts w:ascii="Times New Roman" w:hAnsi="Times New Roman" w:cs="Times New Roman"/>
          <w:sz w:val="24"/>
          <w:szCs w:val="24"/>
        </w:rPr>
        <w:t xml:space="preserve"> reduzir riscos de inundações</w:t>
      </w:r>
      <w:r w:rsidR="00545BA8">
        <w:rPr>
          <w:rFonts w:ascii="Times New Roman" w:hAnsi="Times New Roman" w:cs="Times New Roman"/>
          <w:sz w:val="24"/>
          <w:szCs w:val="24"/>
        </w:rPr>
        <w:t xml:space="preserve">. Marcos continuou apresentando </w:t>
      </w:r>
      <w:r w:rsidR="00545BA8" w:rsidRPr="00545BA8">
        <w:rPr>
          <w:rFonts w:ascii="Times New Roman" w:hAnsi="Times New Roman" w:cs="Times New Roman"/>
          <w:sz w:val="24"/>
          <w:szCs w:val="24"/>
        </w:rPr>
        <w:t>dados técnicos referentes ao projeto em pauta e a trechos próximos já canalizados</w:t>
      </w:r>
      <w:r w:rsidR="00545BA8">
        <w:rPr>
          <w:rFonts w:ascii="Times New Roman" w:hAnsi="Times New Roman" w:cs="Times New Roman"/>
          <w:sz w:val="24"/>
          <w:szCs w:val="24"/>
        </w:rPr>
        <w:t xml:space="preserve">, </w:t>
      </w:r>
      <w:r w:rsidR="00545BA8" w:rsidRPr="00545BA8">
        <w:rPr>
          <w:rFonts w:ascii="Times New Roman" w:hAnsi="Times New Roman" w:cs="Times New Roman"/>
          <w:sz w:val="24"/>
          <w:szCs w:val="24"/>
        </w:rPr>
        <w:t>registros fotográficos</w:t>
      </w:r>
      <w:r w:rsidR="00307E77">
        <w:rPr>
          <w:rFonts w:ascii="Times New Roman" w:hAnsi="Times New Roman" w:cs="Times New Roman"/>
          <w:sz w:val="24"/>
          <w:szCs w:val="24"/>
        </w:rPr>
        <w:t xml:space="preserve"> e</w:t>
      </w:r>
      <w:r w:rsidR="00545BA8" w:rsidRPr="00545BA8">
        <w:rPr>
          <w:rFonts w:ascii="Times New Roman" w:hAnsi="Times New Roman" w:cs="Times New Roman"/>
          <w:sz w:val="24"/>
          <w:szCs w:val="24"/>
        </w:rPr>
        <w:t xml:space="preserve"> informações da Defesa Civil</w:t>
      </w:r>
      <w:r w:rsidR="00545BA8">
        <w:rPr>
          <w:rFonts w:ascii="Times New Roman" w:hAnsi="Times New Roman" w:cs="Times New Roman"/>
          <w:sz w:val="24"/>
          <w:szCs w:val="24"/>
        </w:rPr>
        <w:t xml:space="preserve">, e destacou </w:t>
      </w:r>
      <w:r w:rsidR="00307E77">
        <w:rPr>
          <w:rFonts w:ascii="Times New Roman" w:hAnsi="Times New Roman" w:cs="Times New Roman"/>
          <w:sz w:val="24"/>
          <w:szCs w:val="24"/>
        </w:rPr>
        <w:t>problemas recorrentes como</w:t>
      </w:r>
      <w:r w:rsidR="00545BA8" w:rsidRPr="00545BA8">
        <w:rPr>
          <w:rFonts w:ascii="Times New Roman" w:hAnsi="Times New Roman" w:cs="Times New Roman"/>
          <w:sz w:val="24"/>
          <w:szCs w:val="24"/>
        </w:rPr>
        <w:t xml:space="preserve"> alagamentos, erosão das margens</w:t>
      </w:r>
      <w:r w:rsidR="00307E77">
        <w:rPr>
          <w:rFonts w:ascii="Times New Roman" w:hAnsi="Times New Roman" w:cs="Times New Roman"/>
          <w:sz w:val="24"/>
          <w:szCs w:val="24"/>
        </w:rPr>
        <w:t>,</w:t>
      </w:r>
      <w:r w:rsidR="00545BA8" w:rsidRPr="00545BA8">
        <w:rPr>
          <w:rFonts w:ascii="Times New Roman" w:hAnsi="Times New Roman" w:cs="Times New Roman"/>
          <w:sz w:val="24"/>
          <w:szCs w:val="24"/>
        </w:rPr>
        <w:t xml:space="preserve"> assoreamentos</w:t>
      </w:r>
      <w:r w:rsidR="00545BA8">
        <w:rPr>
          <w:rFonts w:ascii="Times New Roman" w:hAnsi="Times New Roman" w:cs="Times New Roman"/>
          <w:sz w:val="24"/>
          <w:szCs w:val="24"/>
        </w:rPr>
        <w:t>, limitação da mobilidade urbana</w:t>
      </w:r>
      <w:r w:rsidR="00307E77">
        <w:rPr>
          <w:rFonts w:ascii="Times New Roman" w:hAnsi="Times New Roman" w:cs="Times New Roman"/>
          <w:sz w:val="24"/>
          <w:szCs w:val="24"/>
        </w:rPr>
        <w:t>, e prejuízos materiais e de saúde pública.</w:t>
      </w:r>
      <w:r w:rsidR="00EB563B">
        <w:rPr>
          <w:rFonts w:ascii="Times New Roman" w:hAnsi="Times New Roman" w:cs="Times New Roman"/>
          <w:sz w:val="24"/>
          <w:szCs w:val="24"/>
        </w:rPr>
        <w:t xml:space="preserve"> </w:t>
      </w:r>
      <w:r w:rsidR="005A2D6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A2D6E" w:rsidRPr="005A2D6E">
        <w:rPr>
          <w:rFonts w:ascii="Times New Roman" w:hAnsi="Times New Roman" w:cs="Times New Roman"/>
          <w:b/>
          <w:sz w:val="24"/>
          <w:szCs w:val="24"/>
        </w:rPr>
        <w:t xml:space="preserve">APRESENTAÇÃO DO PROJETO REFERENTE AO PEDIDO DE OUTORGA PARA </w:t>
      </w:r>
      <w:r w:rsidR="005A2D6E" w:rsidRPr="005A2D6E">
        <w:rPr>
          <w:rFonts w:ascii="Times New Roman" w:hAnsi="Times New Roman" w:cs="Times New Roman"/>
          <w:b/>
          <w:sz w:val="24"/>
          <w:szCs w:val="24"/>
        </w:rPr>
        <w:lastRenderedPageBreak/>
        <w:t>INTERVENÇÃO DE CANALIZAÇÃO E/OU RETIFICAÇÃO DE TRECHO DO CURSO DE ÁGUA DO CÓRREGO CORUJA, NO MUNICÍPIO DE UBÁ/MG. PROCESSO DE OUTORGA 7082/2025 SEI 2240.01.0004745/2025-27 – PREFEITURA MUNICIPAL DE UBÁ (EMPREENDEDOR) E URGA-ZM</w:t>
      </w:r>
      <w:r w:rsidR="005A2D6E">
        <w:rPr>
          <w:rFonts w:ascii="Times New Roman" w:hAnsi="Times New Roman" w:cs="Times New Roman"/>
          <w:b/>
          <w:sz w:val="24"/>
          <w:szCs w:val="24"/>
        </w:rPr>
        <w:t>.</w:t>
      </w:r>
      <w:r w:rsidR="00DA0B45">
        <w:rPr>
          <w:rFonts w:ascii="Times New Roman" w:hAnsi="Times New Roman" w:cs="Times New Roman"/>
          <w:sz w:val="24"/>
          <w:szCs w:val="24"/>
        </w:rPr>
        <w:t xml:space="preserve"> Dando sequência, Marcos </w:t>
      </w:r>
      <w:r w:rsidR="00940CA9">
        <w:rPr>
          <w:rFonts w:ascii="Times New Roman" w:hAnsi="Times New Roman" w:cs="Times New Roman"/>
          <w:sz w:val="24"/>
          <w:szCs w:val="24"/>
        </w:rPr>
        <w:t xml:space="preserve">apresentou o projeto informando dados técnicos, a localização e o objetivo da intervenção, que consistia em </w:t>
      </w:r>
      <w:r w:rsidR="00940CA9" w:rsidRPr="0012101F">
        <w:rPr>
          <w:rFonts w:ascii="Times New Roman" w:hAnsi="Times New Roman" w:cs="Times New Roman"/>
          <w:sz w:val="24"/>
          <w:szCs w:val="24"/>
        </w:rPr>
        <w:t>aumentar a capacidade hidráulica</w:t>
      </w:r>
      <w:r w:rsidR="00940CA9">
        <w:rPr>
          <w:rFonts w:ascii="Times New Roman" w:hAnsi="Times New Roman" w:cs="Times New Roman"/>
          <w:sz w:val="24"/>
          <w:szCs w:val="24"/>
        </w:rPr>
        <w:t xml:space="preserve"> e</w:t>
      </w:r>
      <w:r w:rsidR="00940CA9" w:rsidRPr="0012101F">
        <w:rPr>
          <w:rFonts w:ascii="Times New Roman" w:hAnsi="Times New Roman" w:cs="Times New Roman"/>
          <w:sz w:val="24"/>
          <w:szCs w:val="24"/>
        </w:rPr>
        <w:t xml:space="preserve"> </w:t>
      </w:r>
      <w:r w:rsidR="00940CA9">
        <w:rPr>
          <w:rFonts w:ascii="Times New Roman" w:hAnsi="Times New Roman" w:cs="Times New Roman"/>
          <w:sz w:val="24"/>
          <w:szCs w:val="24"/>
        </w:rPr>
        <w:t>prevenir</w:t>
      </w:r>
      <w:r w:rsidR="00940CA9" w:rsidRPr="0012101F">
        <w:rPr>
          <w:rFonts w:ascii="Times New Roman" w:hAnsi="Times New Roman" w:cs="Times New Roman"/>
          <w:sz w:val="24"/>
          <w:szCs w:val="24"/>
        </w:rPr>
        <w:t xml:space="preserve"> inundações</w:t>
      </w:r>
      <w:r w:rsidR="00940CA9">
        <w:rPr>
          <w:rFonts w:ascii="Times New Roman" w:hAnsi="Times New Roman" w:cs="Times New Roman"/>
          <w:sz w:val="24"/>
          <w:szCs w:val="24"/>
        </w:rPr>
        <w:t xml:space="preserve">. </w:t>
      </w:r>
      <w:r w:rsidR="00D6753D">
        <w:rPr>
          <w:rFonts w:ascii="Times New Roman" w:hAnsi="Times New Roman" w:cs="Times New Roman"/>
          <w:sz w:val="24"/>
          <w:szCs w:val="24"/>
        </w:rPr>
        <w:t>Ele c</w:t>
      </w:r>
      <w:r w:rsidR="00D6753D" w:rsidRPr="00D6753D">
        <w:rPr>
          <w:rFonts w:ascii="Times New Roman" w:hAnsi="Times New Roman" w:cs="Times New Roman"/>
          <w:sz w:val="24"/>
          <w:szCs w:val="24"/>
        </w:rPr>
        <w:t xml:space="preserve">ontinuou explicando que a intervenção se localizava próximo </w:t>
      </w:r>
      <w:r w:rsidR="007D1E6E">
        <w:rPr>
          <w:rFonts w:ascii="Times New Roman" w:hAnsi="Times New Roman" w:cs="Times New Roman"/>
          <w:sz w:val="24"/>
          <w:szCs w:val="24"/>
        </w:rPr>
        <w:t>à</w:t>
      </w:r>
      <w:r w:rsidR="00D6753D" w:rsidRPr="00D6753D">
        <w:rPr>
          <w:rFonts w:ascii="Times New Roman" w:hAnsi="Times New Roman" w:cs="Times New Roman"/>
          <w:sz w:val="24"/>
          <w:szCs w:val="24"/>
        </w:rPr>
        <w:t xml:space="preserve"> principal via de acesso </w:t>
      </w:r>
      <w:r w:rsidR="00EB563B">
        <w:rPr>
          <w:rFonts w:ascii="Times New Roman" w:hAnsi="Times New Roman" w:cs="Times New Roman"/>
          <w:sz w:val="24"/>
          <w:szCs w:val="24"/>
        </w:rPr>
        <w:t>a</w:t>
      </w:r>
      <w:r w:rsidR="00D6753D" w:rsidRPr="00D6753D">
        <w:rPr>
          <w:rFonts w:ascii="Times New Roman" w:hAnsi="Times New Roman" w:cs="Times New Roman"/>
          <w:sz w:val="24"/>
          <w:szCs w:val="24"/>
        </w:rPr>
        <w:t xml:space="preserve">o município </w:t>
      </w:r>
      <w:r w:rsidR="00EB563B">
        <w:rPr>
          <w:rFonts w:ascii="Times New Roman" w:hAnsi="Times New Roman" w:cs="Times New Roman"/>
          <w:sz w:val="24"/>
          <w:szCs w:val="24"/>
        </w:rPr>
        <w:t>de</w:t>
      </w:r>
      <w:r w:rsidR="00D6753D" w:rsidRPr="00D6753D">
        <w:rPr>
          <w:rFonts w:ascii="Times New Roman" w:hAnsi="Times New Roman" w:cs="Times New Roman"/>
          <w:sz w:val="24"/>
          <w:szCs w:val="24"/>
        </w:rPr>
        <w:t xml:space="preserve"> Juiz de Fora, que a área era afetada por erosões e </w:t>
      </w:r>
      <w:r w:rsidR="007D1E6E">
        <w:rPr>
          <w:rFonts w:ascii="Times New Roman" w:hAnsi="Times New Roman" w:cs="Times New Roman"/>
          <w:sz w:val="24"/>
          <w:szCs w:val="24"/>
        </w:rPr>
        <w:t>alagamentos</w:t>
      </w:r>
      <w:r w:rsidR="00D6753D" w:rsidRPr="00D6753D">
        <w:rPr>
          <w:rFonts w:ascii="Times New Roman" w:hAnsi="Times New Roman" w:cs="Times New Roman"/>
          <w:sz w:val="24"/>
          <w:szCs w:val="24"/>
        </w:rPr>
        <w:t xml:space="preserve"> e que o projeto visava direcionamento adequado do escoamento</w:t>
      </w:r>
      <w:r w:rsidR="00D6753D">
        <w:rPr>
          <w:rFonts w:ascii="Times New Roman" w:hAnsi="Times New Roman" w:cs="Times New Roman"/>
          <w:sz w:val="24"/>
          <w:szCs w:val="24"/>
        </w:rPr>
        <w:t xml:space="preserve"> para reduzir os</w:t>
      </w:r>
      <w:r w:rsidR="00D6753D" w:rsidRPr="00D6753D">
        <w:rPr>
          <w:rFonts w:ascii="Times New Roman" w:hAnsi="Times New Roman" w:cs="Times New Roman"/>
          <w:sz w:val="24"/>
          <w:szCs w:val="24"/>
        </w:rPr>
        <w:t xml:space="preserve"> riscos</w:t>
      </w:r>
      <w:r w:rsidR="007D1E6E">
        <w:rPr>
          <w:rFonts w:ascii="Times New Roman" w:hAnsi="Times New Roman" w:cs="Times New Roman"/>
          <w:sz w:val="24"/>
          <w:szCs w:val="24"/>
        </w:rPr>
        <w:t xml:space="preserve"> de </w:t>
      </w:r>
      <w:r w:rsidR="007D1E6E" w:rsidRPr="007D1E6E">
        <w:rPr>
          <w:rFonts w:ascii="Times New Roman" w:hAnsi="Times New Roman" w:cs="Times New Roman"/>
          <w:sz w:val="24"/>
          <w:szCs w:val="24"/>
        </w:rPr>
        <w:t>comprometimento da rodovia</w:t>
      </w:r>
      <w:r w:rsidR="00D6753D" w:rsidRPr="00D6753D">
        <w:rPr>
          <w:rFonts w:ascii="Times New Roman" w:hAnsi="Times New Roman" w:cs="Times New Roman"/>
          <w:sz w:val="24"/>
          <w:szCs w:val="24"/>
        </w:rPr>
        <w:t>.</w:t>
      </w:r>
      <w:r w:rsidR="007D1E6E">
        <w:rPr>
          <w:rFonts w:ascii="Times New Roman" w:hAnsi="Times New Roman" w:cs="Times New Roman"/>
          <w:sz w:val="24"/>
          <w:szCs w:val="24"/>
        </w:rPr>
        <w:t xml:space="preserve"> Em seguida, </w:t>
      </w:r>
      <w:r w:rsidR="00880DF9">
        <w:rPr>
          <w:rFonts w:ascii="Times New Roman" w:hAnsi="Times New Roman" w:cs="Times New Roman"/>
          <w:sz w:val="24"/>
          <w:szCs w:val="24"/>
        </w:rPr>
        <w:t xml:space="preserve">Marcos encerrou a apresentação, </w:t>
      </w:r>
      <w:r w:rsidR="00D926A0">
        <w:rPr>
          <w:rFonts w:ascii="Times New Roman" w:hAnsi="Times New Roman" w:cs="Times New Roman"/>
          <w:sz w:val="24"/>
          <w:szCs w:val="24"/>
        </w:rPr>
        <w:t xml:space="preserve">se </w:t>
      </w:r>
      <w:r w:rsidR="00880DF9">
        <w:rPr>
          <w:rFonts w:ascii="Times New Roman" w:hAnsi="Times New Roman" w:cs="Times New Roman"/>
          <w:sz w:val="24"/>
          <w:szCs w:val="24"/>
        </w:rPr>
        <w:t>colocand</w:t>
      </w:r>
      <w:r w:rsidR="00D926A0">
        <w:rPr>
          <w:rFonts w:ascii="Times New Roman" w:hAnsi="Times New Roman" w:cs="Times New Roman"/>
          <w:sz w:val="24"/>
          <w:szCs w:val="24"/>
        </w:rPr>
        <w:t>o</w:t>
      </w:r>
      <w:r w:rsidR="00880DF9">
        <w:rPr>
          <w:rFonts w:ascii="Times New Roman" w:hAnsi="Times New Roman" w:cs="Times New Roman"/>
          <w:sz w:val="24"/>
          <w:szCs w:val="24"/>
        </w:rPr>
        <w:t xml:space="preserve"> </w:t>
      </w:r>
      <w:r w:rsidR="00D926A0">
        <w:rPr>
          <w:rFonts w:ascii="Times New Roman" w:hAnsi="Times New Roman" w:cs="Times New Roman"/>
          <w:sz w:val="24"/>
          <w:szCs w:val="24"/>
        </w:rPr>
        <w:t>à</w:t>
      </w:r>
      <w:r w:rsidR="00880DF9">
        <w:rPr>
          <w:rFonts w:ascii="Times New Roman" w:hAnsi="Times New Roman" w:cs="Times New Roman"/>
          <w:sz w:val="24"/>
          <w:szCs w:val="24"/>
        </w:rPr>
        <w:t xml:space="preserve"> disposição para </w:t>
      </w:r>
      <w:r w:rsidR="00D926A0">
        <w:rPr>
          <w:rFonts w:ascii="Times New Roman" w:hAnsi="Times New Roman" w:cs="Times New Roman"/>
          <w:sz w:val="24"/>
          <w:szCs w:val="24"/>
        </w:rPr>
        <w:t xml:space="preserve">eventuais esclarecimentos. </w:t>
      </w:r>
      <w:r w:rsidR="007D1E6E">
        <w:rPr>
          <w:rFonts w:ascii="Times New Roman" w:hAnsi="Times New Roman" w:cs="Times New Roman"/>
          <w:sz w:val="24"/>
          <w:szCs w:val="24"/>
        </w:rPr>
        <w:t>Alexandre Cid (AGEVAP),</w:t>
      </w:r>
      <w:r w:rsidR="00D926A0">
        <w:rPr>
          <w:rFonts w:ascii="Times New Roman" w:hAnsi="Times New Roman" w:cs="Times New Roman"/>
          <w:sz w:val="24"/>
          <w:szCs w:val="24"/>
        </w:rPr>
        <w:t xml:space="preserve"> por sua vez,</w:t>
      </w:r>
      <w:r w:rsidR="007D1E6E">
        <w:rPr>
          <w:rFonts w:ascii="Times New Roman" w:hAnsi="Times New Roman" w:cs="Times New Roman"/>
          <w:sz w:val="24"/>
          <w:szCs w:val="24"/>
        </w:rPr>
        <w:t xml:space="preserve"> destacou que a AGEVAP elaborou as duas notas técnicas relativas aos processos e que ambas encaminhavam parecer</w:t>
      </w:r>
      <w:r w:rsidR="007D1E6E" w:rsidRPr="007D1E6E">
        <w:rPr>
          <w:rFonts w:ascii="Times New Roman" w:hAnsi="Times New Roman" w:cs="Times New Roman"/>
          <w:sz w:val="24"/>
          <w:szCs w:val="24"/>
        </w:rPr>
        <w:t xml:space="preserve"> favorável aos pedidos de outorga</w:t>
      </w:r>
      <w:r w:rsidR="007D1E6E">
        <w:rPr>
          <w:rFonts w:ascii="Times New Roman" w:hAnsi="Times New Roman" w:cs="Times New Roman"/>
          <w:sz w:val="24"/>
          <w:szCs w:val="24"/>
        </w:rPr>
        <w:t>. Com a palavra,</w:t>
      </w:r>
      <w:r w:rsidR="00A95B79">
        <w:rPr>
          <w:rFonts w:ascii="Times New Roman" w:hAnsi="Times New Roman" w:cs="Times New Roman"/>
          <w:sz w:val="24"/>
          <w:szCs w:val="24"/>
        </w:rPr>
        <w:t xml:space="preserve"> o</w:t>
      </w:r>
      <w:r w:rsidR="007D1E6E">
        <w:rPr>
          <w:rFonts w:ascii="Times New Roman" w:hAnsi="Times New Roman" w:cs="Times New Roman"/>
          <w:sz w:val="24"/>
          <w:szCs w:val="24"/>
        </w:rPr>
        <w:t xml:space="preserve"> Conselheiro Eduardo Rodrigues, que coordenou a reunião da CTGRH que tratou dos dois processo</w:t>
      </w:r>
      <w:r w:rsidR="00A95B79">
        <w:rPr>
          <w:rFonts w:ascii="Times New Roman" w:hAnsi="Times New Roman" w:cs="Times New Roman"/>
          <w:sz w:val="24"/>
          <w:szCs w:val="24"/>
        </w:rPr>
        <w:t>s</w:t>
      </w:r>
      <w:r w:rsidR="007D1E6E">
        <w:rPr>
          <w:rFonts w:ascii="Times New Roman" w:hAnsi="Times New Roman" w:cs="Times New Roman"/>
          <w:sz w:val="24"/>
          <w:szCs w:val="24"/>
        </w:rPr>
        <w:t xml:space="preserve">, iniciou sua fala </w:t>
      </w:r>
      <w:r w:rsidR="00A95B79" w:rsidRPr="00A95B79">
        <w:rPr>
          <w:rFonts w:ascii="Times New Roman" w:hAnsi="Times New Roman" w:cs="Times New Roman"/>
          <w:sz w:val="24"/>
          <w:szCs w:val="24"/>
        </w:rPr>
        <w:t>justificando a ausência dos técnicos da</w:t>
      </w:r>
      <w:r w:rsidR="00A95B79">
        <w:rPr>
          <w:rFonts w:ascii="Times New Roman" w:hAnsi="Times New Roman" w:cs="Times New Roman"/>
          <w:sz w:val="24"/>
          <w:szCs w:val="24"/>
        </w:rPr>
        <w:t xml:space="preserve"> SUPRAM/ZM </w:t>
      </w:r>
      <w:r w:rsidR="00A95B79" w:rsidRPr="00A95B79">
        <w:rPr>
          <w:rFonts w:ascii="Times New Roman" w:hAnsi="Times New Roman" w:cs="Times New Roman"/>
          <w:sz w:val="24"/>
          <w:szCs w:val="24"/>
        </w:rPr>
        <w:t>responsáveis diretos pelos pareceres, devido ao movimento de greve do Sistema Estadual de Meio Ambiente</w:t>
      </w:r>
      <w:r w:rsidR="00A95B79">
        <w:rPr>
          <w:rFonts w:ascii="Times New Roman" w:hAnsi="Times New Roman" w:cs="Times New Roman"/>
          <w:sz w:val="24"/>
          <w:szCs w:val="24"/>
        </w:rPr>
        <w:t>. Eduardo informou ainda</w:t>
      </w:r>
      <w:r w:rsidR="00A95B79" w:rsidRPr="00A95B79">
        <w:rPr>
          <w:rFonts w:ascii="Times New Roman" w:hAnsi="Times New Roman" w:cs="Times New Roman"/>
          <w:sz w:val="24"/>
          <w:szCs w:val="24"/>
        </w:rPr>
        <w:t xml:space="preserve"> que ele e a coordenadora da URGA</w:t>
      </w:r>
      <w:r w:rsidR="00152721">
        <w:rPr>
          <w:rFonts w:ascii="Times New Roman" w:hAnsi="Times New Roman" w:cs="Times New Roman"/>
          <w:sz w:val="24"/>
          <w:szCs w:val="24"/>
        </w:rPr>
        <w:t>/</w:t>
      </w:r>
      <w:r w:rsidR="00A95B79" w:rsidRPr="00A95B79">
        <w:rPr>
          <w:rFonts w:ascii="Times New Roman" w:hAnsi="Times New Roman" w:cs="Times New Roman"/>
          <w:sz w:val="24"/>
          <w:szCs w:val="24"/>
        </w:rPr>
        <w:t xml:space="preserve">ZM, embora presentes, estavam </w:t>
      </w:r>
      <w:r w:rsidR="00B14E7F">
        <w:rPr>
          <w:rFonts w:ascii="Times New Roman" w:hAnsi="Times New Roman" w:cs="Times New Roman"/>
          <w:sz w:val="24"/>
          <w:szCs w:val="24"/>
        </w:rPr>
        <w:t xml:space="preserve">impossibilitados de realizarem </w:t>
      </w:r>
      <w:r w:rsidR="00B14E7F" w:rsidRPr="0012101F">
        <w:rPr>
          <w:rFonts w:ascii="Times New Roman" w:hAnsi="Times New Roman" w:cs="Times New Roman"/>
          <w:sz w:val="24"/>
          <w:szCs w:val="24"/>
        </w:rPr>
        <w:t>manifestaç</w:t>
      </w:r>
      <w:r w:rsidR="00B14E7F">
        <w:rPr>
          <w:rFonts w:ascii="Times New Roman" w:hAnsi="Times New Roman" w:cs="Times New Roman"/>
          <w:sz w:val="24"/>
          <w:szCs w:val="24"/>
        </w:rPr>
        <w:t>ões</w:t>
      </w:r>
      <w:r w:rsidR="00B14E7F" w:rsidRPr="0012101F">
        <w:rPr>
          <w:rFonts w:ascii="Times New Roman" w:hAnsi="Times New Roman" w:cs="Times New Roman"/>
          <w:sz w:val="24"/>
          <w:szCs w:val="24"/>
        </w:rPr>
        <w:t xml:space="preserve"> técnica</w:t>
      </w:r>
      <w:r w:rsidR="00B14E7F">
        <w:rPr>
          <w:rFonts w:ascii="Times New Roman" w:hAnsi="Times New Roman" w:cs="Times New Roman"/>
          <w:sz w:val="24"/>
          <w:szCs w:val="24"/>
        </w:rPr>
        <w:t>s</w:t>
      </w:r>
      <w:r w:rsidR="00B14E7F" w:rsidRPr="0012101F">
        <w:rPr>
          <w:rFonts w:ascii="Times New Roman" w:hAnsi="Times New Roman" w:cs="Times New Roman"/>
          <w:sz w:val="24"/>
          <w:szCs w:val="24"/>
        </w:rPr>
        <w:t xml:space="preserve"> específica</w:t>
      </w:r>
      <w:r w:rsidR="00B14E7F">
        <w:rPr>
          <w:rFonts w:ascii="Times New Roman" w:hAnsi="Times New Roman" w:cs="Times New Roman"/>
          <w:sz w:val="24"/>
          <w:szCs w:val="24"/>
        </w:rPr>
        <w:t>s</w:t>
      </w:r>
      <w:r w:rsidR="00B14E7F" w:rsidRPr="0012101F">
        <w:rPr>
          <w:rFonts w:ascii="Times New Roman" w:hAnsi="Times New Roman" w:cs="Times New Roman"/>
          <w:sz w:val="24"/>
          <w:szCs w:val="24"/>
        </w:rPr>
        <w:t xml:space="preserve"> sobre os pareceres</w:t>
      </w:r>
      <w:r w:rsidR="00B14E7F">
        <w:rPr>
          <w:rFonts w:ascii="Times New Roman" w:hAnsi="Times New Roman" w:cs="Times New Roman"/>
          <w:sz w:val="24"/>
          <w:szCs w:val="24"/>
        </w:rPr>
        <w:t xml:space="preserve">, mas </w:t>
      </w:r>
      <w:r w:rsidR="00B14E7F" w:rsidRPr="00B14E7F">
        <w:rPr>
          <w:rFonts w:ascii="Times New Roman" w:hAnsi="Times New Roman" w:cs="Times New Roman"/>
          <w:sz w:val="24"/>
          <w:szCs w:val="24"/>
        </w:rPr>
        <w:t xml:space="preserve">ressaltou que </w:t>
      </w:r>
      <w:r w:rsidR="00B14E7F">
        <w:rPr>
          <w:rFonts w:ascii="Times New Roman" w:hAnsi="Times New Roman" w:cs="Times New Roman"/>
          <w:sz w:val="24"/>
          <w:szCs w:val="24"/>
        </w:rPr>
        <w:t xml:space="preserve">a plenária era soberana e que essa situação “incomum” não a impedia de apreciar os projetos a partir de tudo que já havia sido apresentado. </w:t>
      </w:r>
      <w:r w:rsidR="006C2BCA">
        <w:rPr>
          <w:rFonts w:ascii="Times New Roman" w:hAnsi="Times New Roman" w:cs="Times New Roman"/>
          <w:b/>
          <w:sz w:val="24"/>
          <w:szCs w:val="24"/>
        </w:rPr>
        <w:t>6</w:t>
      </w:r>
      <w:r w:rsidR="00B739B7" w:rsidRPr="00BC5A73">
        <w:rPr>
          <w:rFonts w:ascii="Times New Roman" w:hAnsi="Times New Roman" w:cs="Times New Roman"/>
          <w:b/>
          <w:sz w:val="24"/>
          <w:szCs w:val="24"/>
        </w:rPr>
        <w:t>.</w:t>
      </w:r>
      <w:r w:rsidR="00B7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D6E" w:rsidRPr="005A2D6E">
        <w:rPr>
          <w:rFonts w:ascii="Times New Roman" w:hAnsi="Times New Roman" w:cs="Times New Roman"/>
          <w:b/>
          <w:sz w:val="24"/>
          <w:szCs w:val="24"/>
        </w:rPr>
        <w:t>APRECIAÇÃO E VOTAÇÃO DA DELIBERAÇÃO QUE APROVA O PEDIDO DE OUTORGA PARA INTERVENÇÃO DE CANALIZAÇÃO E/OU RETIFICAÇÃO DE TRECHO DO CURSO DE ÁGUA AFLUENTE DO RIBEIRÃO UBÁ, NO MUNICÍPIO DE UBÁ/MG (PROCESSO DE OUTORGA 7081/2025) - ÉRICA BEDIM (PRESIDENTE)</w:t>
      </w:r>
      <w:r w:rsidR="005A2D6E">
        <w:rPr>
          <w:rFonts w:ascii="Times New Roman" w:hAnsi="Times New Roman" w:cs="Times New Roman"/>
          <w:b/>
          <w:sz w:val="24"/>
          <w:szCs w:val="24"/>
        </w:rPr>
        <w:t>.</w:t>
      </w:r>
      <w:r w:rsidR="00D92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A0" w:rsidRPr="00D926A0">
        <w:rPr>
          <w:rFonts w:ascii="Times New Roman" w:hAnsi="Times New Roman" w:cs="Times New Roman"/>
          <w:sz w:val="24"/>
          <w:szCs w:val="24"/>
        </w:rPr>
        <w:t>Com a palavra, a Presidente Érica manifestou concordância com as falas de Eduardo, destacando a pertinência da causa e, em seguida, submeteu o item à votação</w:t>
      </w:r>
      <w:r w:rsidR="00D926A0">
        <w:rPr>
          <w:rFonts w:ascii="Times New Roman" w:hAnsi="Times New Roman" w:cs="Times New Roman"/>
          <w:sz w:val="24"/>
          <w:szCs w:val="24"/>
        </w:rPr>
        <w:t>. Não havendo manifestações contrárias nem abstenções, a deliberação foi aprovada por unanimidade.</w:t>
      </w:r>
      <w:r w:rsidR="001C38C7">
        <w:rPr>
          <w:rFonts w:ascii="Times New Roman" w:hAnsi="Times New Roman" w:cs="Times New Roman"/>
          <w:sz w:val="24"/>
          <w:szCs w:val="24"/>
        </w:rPr>
        <w:t xml:space="preserve"> </w:t>
      </w:r>
      <w:r w:rsidR="00BC5A7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A2D6E" w:rsidRPr="005A2D6E">
        <w:rPr>
          <w:rFonts w:ascii="Times New Roman" w:hAnsi="Times New Roman" w:cs="Times New Roman"/>
          <w:b/>
          <w:sz w:val="24"/>
          <w:szCs w:val="24"/>
        </w:rPr>
        <w:t>APRECIAÇÃO E VOTAÇÃO DA DELIBERAÇÃO QUE APROVA O PEDIDO DE OUTORGA PARA INTERVENÇÃO DE CANALIZAÇÃO E/OU RETIFICAÇÃO DE TRECHO DO CURSO DE ÁGUA DO CÓRREGO CORUJA, NO MUNICÍPIO DE UBÁ/MG (PROCESSO DE OUTORGA 7082/2025) - ÉRICA BEDIM (PRESIDENTE)</w:t>
      </w:r>
      <w:r w:rsidR="005A2D6E">
        <w:rPr>
          <w:rFonts w:ascii="Times New Roman" w:hAnsi="Times New Roman" w:cs="Times New Roman"/>
          <w:b/>
          <w:sz w:val="24"/>
          <w:szCs w:val="24"/>
        </w:rPr>
        <w:t>.</w:t>
      </w:r>
      <w:r w:rsidR="00D92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134" w:rsidRPr="00476134">
        <w:rPr>
          <w:rFonts w:ascii="Times New Roman" w:hAnsi="Times New Roman" w:cs="Times New Roman"/>
          <w:sz w:val="24"/>
          <w:szCs w:val="24"/>
        </w:rPr>
        <w:t>Passando ao próximo item da pauta, a Presidente Érica abriu a votação</w:t>
      </w:r>
      <w:r w:rsidR="00476134">
        <w:rPr>
          <w:rFonts w:ascii="Times New Roman" w:hAnsi="Times New Roman" w:cs="Times New Roman"/>
          <w:sz w:val="24"/>
          <w:szCs w:val="24"/>
        </w:rPr>
        <w:t>. N</w:t>
      </w:r>
      <w:r w:rsidR="00476134" w:rsidRPr="00476134">
        <w:rPr>
          <w:rFonts w:ascii="Times New Roman" w:hAnsi="Times New Roman" w:cs="Times New Roman"/>
          <w:sz w:val="24"/>
          <w:szCs w:val="24"/>
        </w:rPr>
        <w:t xml:space="preserve">ão havendo manifestações contrárias nem abstenções, </w:t>
      </w:r>
      <w:r w:rsidR="00476134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476134" w:rsidRPr="00476134">
        <w:rPr>
          <w:rFonts w:ascii="Times New Roman" w:hAnsi="Times New Roman" w:cs="Times New Roman"/>
          <w:sz w:val="24"/>
          <w:szCs w:val="24"/>
        </w:rPr>
        <w:t>foi aprovada por unanimidade.</w:t>
      </w:r>
      <w:r w:rsidR="005A2D6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A2D6E" w:rsidRPr="005A2D6E">
        <w:rPr>
          <w:rFonts w:ascii="Times New Roman" w:hAnsi="Times New Roman" w:cs="Times New Roman"/>
          <w:b/>
          <w:sz w:val="24"/>
          <w:szCs w:val="24"/>
        </w:rPr>
        <w:t>APRECIAÇÃO E VOTAÇÃO DA DELIBERAÇÃO QUE APROVA A INDICAÇÃO AO CONSELHO ESTADUAL DE RECURSOS HÍDRICOS DO ESTADO DE MINAS GERAIS - CERH/MG, DA ASSOCIAÇÃO PRÓ-GESTÃO DAS ÁGUAS DA BACIA HIDROGRÁFICA DO RIO PARAÍBA DO SUL - AGEVAP PARA EXERCER AS ATIVIDADES DE AGÊNCIA DE BACIA DO COMITÊ DA BACIA HIDROGRÁFICA DOS AFLUENTES MINEIROS DOS RIOS POMBA E MURIAÉ  - ÉRICA BEDIM (PRESIDENTE)</w:t>
      </w:r>
      <w:r w:rsidR="005A2D6E">
        <w:rPr>
          <w:rFonts w:ascii="Times New Roman" w:hAnsi="Times New Roman" w:cs="Times New Roman"/>
          <w:b/>
          <w:sz w:val="24"/>
          <w:szCs w:val="24"/>
        </w:rPr>
        <w:t>.</w:t>
      </w:r>
      <w:r w:rsidR="00476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134">
        <w:rPr>
          <w:rFonts w:ascii="Times New Roman" w:hAnsi="Times New Roman" w:cs="Times New Roman"/>
          <w:sz w:val="24"/>
          <w:szCs w:val="24"/>
        </w:rPr>
        <w:t>Dando sequência, a presidente solicitou que Alexandre fizesse uma explanação sobre o item em pauta. Com a palavra, Alexandre d</w:t>
      </w:r>
      <w:r w:rsidR="00476134" w:rsidRPr="00476134">
        <w:rPr>
          <w:rFonts w:ascii="Times New Roman" w:hAnsi="Times New Roman" w:cs="Times New Roman"/>
          <w:sz w:val="24"/>
          <w:szCs w:val="24"/>
        </w:rPr>
        <w:t>etalhou</w:t>
      </w:r>
      <w:r w:rsidR="00476134">
        <w:rPr>
          <w:rFonts w:ascii="Times New Roman" w:hAnsi="Times New Roman" w:cs="Times New Roman"/>
          <w:sz w:val="24"/>
          <w:szCs w:val="24"/>
        </w:rPr>
        <w:t xml:space="preserve"> </w:t>
      </w:r>
      <w:r w:rsidR="00476134" w:rsidRPr="00476134">
        <w:rPr>
          <w:rFonts w:ascii="Times New Roman" w:hAnsi="Times New Roman" w:cs="Times New Roman"/>
          <w:sz w:val="24"/>
          <w:szCs w:val="24"/>
        </w:rPr>
        <w:t>que o Decreto 49.023</w:t>
      </w:r>
      <w:r w:rsidR="00726C68">
        <w:rPr>
          <w:rFonts w:ascii="Times New Roman" w:hAnsi="Times New Roman" w:cs="Times New Roman"/>
          <w:sz w:val="24"/>
          <w:szCs w:val="24"/>
        </w:rPr>
        <w:t>/2025</w:t>
      </w:r>
      <w:r w:rsidR="00476134" w:rsidRPr="00476134">
        <w:rPr>
          <w:rFonts w:ascii="Times New Roman" w:hAnsi="Times New Roman" w:cs="Times New Roman"/>
          <w:sz w:val="24"/>
          <w:szCs w:val="24"/>
        </w:rPr>
        <w:t xml:space="preserve"> permite duas formas de equiparação</w:t>
      </w:r>
      <w:r w:rsidR="00476134">
        <w:rPr>
          <w:rFonts w:ascii="Times New Roman" w:hAnsi="Times New Roman" w:cs="Times New Roman"/>
          <w:sz w:val="24"/>
          <w:szCs w:val="24"/>
        </w:rPr>
        <w:t xml:space="preserve">, sendo uma </w:t>
      </w:r>
      <w:r w:rsidR="00726C68">
        <w:rPr>
          <w:rFonts w:ascii="Times New Roman" w:hAnsi="Times New Roman" w:cs="Times New Roman"/>
          <w:sz w:val="24"/>
          <w:szCs w:val="24"/>
        </w:rPr>
        <w:t xml:space="preserve"> por meio  de</w:t>
      </w:r>
      <w:r w:rsidR="00476134">
        <w:rPr>
          <w:rFonts w:ascii="Times New Roman" w:hAnsi="Times New Roman" w:cs="Times New Roman"/>
          <w:sz w:val="24"/>
          <w:szCs w:val="24"/>
        </w:rPr>
        <w:t xml:space="preserve"> </w:t>
      </w:r>
      <w:r w:rsidR="00476134" w:rsidRPr="00476134">
        <w:rPr>
          <w:rFonts w:ascii="Times New Roman" w:hAnsi="Times New Roman" w:cs="Times New Roman"/>
          <w:sz w:val="24"/>
          <w:szCs w:val="24"/>
        </w:rPr>
        <w:t>edital de chamamento público</w:t>
      </w:r>
      <w:r w:rsidR="00476134">
        <w:rPr>
          <w:rFonts w:ascii="Times New Roman" w:hAnsi="Times New Roman" w:cs="Times New Roman"/>
          <w:sz w:val="24"/>
          <w:szCs w:val="24"/>
        </w:rPr>
        <w:t xml:space="preserve">, </w:t>
      </w:r>
      <w:r w:rsidR="00BE4EB7">
        <w:rPr>
          <w:rFonts w:ascii="Times New Roman" w:hAnsi="Times New Roman" w:cs="Times New Roman"/>
          <w:sz w:val="24"/>
          <w:szCs w:val="24"/>
        </w:rPr>
        <w:t>onde</w:t>
      </w:r>
      <w:r w:rsidR="00476134">
        <w:rPr>
          <w:rFonts w:ascii="Times New Roman" w:hAnsi="Times New Roman" w:cs="Times New Roman"/>
          <w:sz w:val="24"/>
          <w:szCs w:val="24"/>
        </w:rPr>
        <w:t xml:space="preserve"> qualquer instituição interessada em atuar como agência de bacia pode participar</w:t>
      </w:r>
      <w:r w:rsidR="00BE4EB7">
        <w:rPr>
          <w:rFonts w:ascii="Times New Roman" w:hAnsi="Times New Roman" w:cs="Times New Roman"/>
          <w:sz w:val="24"/>
          <w:szCs w:val="24"/>
        </w:rPr>
        <w:t xml:space="preserve">, e outra forma é a </w:t>
      </w:r>
      <w:r w:rsidR="00BE4EB7" w:rsidRPr="00BE4EB7">
        <w:rPr>
          <w:rFonts w:ascii="Times New Roman" w:hAnsi="Times New Roman" w:cs="Times New Roman"/>
          <w:sz w:val="24"/>
          <w:szCs w:val="24"/>
        </w:rPr>
        <w:t>dispensa de edital</w:t>
      </w:r>
      <w:r w:rsidR="00BE4EB7">
        <w:rPr>
          <w:rFonts w:ascii="Times New Roman" w:hAnsi="Times New Roman" w:cs="Times New Roman"/>
          <w:sz w:val="24"/>
          <w:szCs w:val="24"/>
        </w:rPr>
        <w:t>, que acontece quando</w:t>
      </w:r>
      <w:r w:rsidR="00BE4EB7" w:rsidRPr="00BE4EB7">
        <w:rPr>
          <w:rFonts w:ascii="Times New Roman" w:hAnsi="Times New Roman" w:cs="Times New Roman"/>
          <w:sz w:val="24"/>
          <w:szCs w:val="24"/>
        </w:rPr>
        <w:t xml:space="preserve"> a entidade já atua </w:t>
      </w:r>
      <w:r w:rsidR="00BE4EB7" w:rsidRPr="00BE4EB7">
        <w:rPr>
          <w:rFonts w:ascii="Times New Roman" w:hAnsi="Times New Roman" w:cs="Times New Roman"/>
          <w:sz w:val="24"/>
          <w:szCs w:val="24"/>
        </w:rPr>
        <w:lastRenderedPageBreak/>
        <w:t>no âmbito federal</w:t>
      </w:r>
      <w:r w:rsidR="00BE4EB7">
        <w:rPr>
          <w:rFonts w:ascii="Times New Roman" w:hAnsi="Times New Roman" w:cs="Times New Roman"/>
          <w:sz w:val="24"/>
          <w:szCs w:val="24"/>
        </w:rPr>
        <w:t>, tornando possível que o comitê faça uma adesão direta. Ele continuou explicando que, como</w:t>
      </w:r>
      <w:r w:rsidR="00BE4EB7" w:rsidRPr="00BE4EB7">
        <w:rPr>
          <w:rFonts w:ascii="Times New Roman" w:hAnsi="Times New Roman" w:cs="Times New Roman"/>
          <w:sz w:val="24"/>
          <w:szCs w:val="24"/>
        </w:rPr>
        <w:t xml:space="preserve"> a A</w:t>
      </w:r>
      <w:r w:rsidR="00BE4EB7">
        <w:rPr>
          <w:rFonts w:ascii="Times New Roman" w:hAnsi="Times New Roman" w:cs="Times New Roman"/>
          <w:sz w:val="24"/>
          <w:szCs w:val="24"/>
        </w:rPr>
        <w:t>GEVAP</w:t>
      </w:r>
      <w:r w:rsidR="00BE4EB7" w:rsidRPr="00BE4EB7">
        <w:rPr>
          <w:rFonts w:ascii="Times New Roman" w:hAnsi="Times New Roman" w:cs="Times New Roman"/>
          <w:sz w:val="24"/>
          <w:szCs w:val="24"/>
        </w:rPr>
        <w:t xml:space="preserve"> teve sua delegação no comitê federal (CEIVAP) renovada por mais 10 anos</w:t>
      </w:r>
      <w:r w:rsidR="00BE4EB7">
        <w:rPr>
          <w:rFonts w:ascii="Times New Roman" w:hAnsi="Times New Roman" w:cs="Times New Roman"/>
          <w:sz w:val="24"/>
          <w:szCs w:val="24"/>
        </w:rPr>
        <w:t xml:space="preserve">, </w:t>
      </w:r>
      <w:r w:rsidR="00BE4EB7" w:rsidRPr="00BE4EB7">
        <w:rPr>
          <w:rFonts w:ascii="Times New Roman" w:hAnsi="Times New Roman" w:cs="Times New Roman"/>
          <w:sz w:val="24"/>
          <w:szCs w:val="24"/>
        </w:rPr>
        <w:t xml:space="preserve">a proposta é que o </w:t>
      </w:r>
      <w:r w:rsidR="00BE4EB7">
        <w:rPr>
          <w:rFonts w:ascii="Times New Roman" w:hAnsi="Times New Roman" w:cs="Times New Roman"/>
          <w:sz w:val="24"/>
          <w:szCs w:val="24"/>
        </w:rPr>
        <w:t>Compé</w:t>
      </w:r>
      <w:r w:rsidR="00BE4EB7" w:rsidRPr="00BE4EB7">
        <w:rPr>
          <w:rFonts w:ascii="Times New Roman" w:hAnsi="Times New Roman" w:cs="Times New Roman"/>
          <w:sz w:val="24"/>
          <w:szCs w:val="24"/>
        </w:rPr>
        <w:t xml:space="preserve"> indique a permanência da A</w:t>
      </w:r>
      <w:r w:rsidR="00BE4EB7">
        <w:rPr>
          <w:rFonts w:ascii="Times New Roman" w:hAnsi="Times New Roman" w:cs="Times New Roman"/>
          <w:sz w:val="24"/>
          <w:szCs w:val="24"/>
        </w:rPr>
        <w:t>GEVAP</w:t>
      </w:r>
      <w:r w:rsidR="00BE4EB7" w:rsidRPr="00BE4EB7">
        <w:rPr>
          <w:rFonts w:ascii="Times New Roman" w:hAnsi="Times New Roman" w:cs="Times New Roman"/>
          <w:sz w:val="24"/>
          <w:szCs w:val="24"/>
        </w:rPr>
        <w:t>, alinhando os prazos e garantindo a continuidade.</w:t>
      </w:r>
      <w:r w:rsidR="00BE4EB7">
        <w:rPr>
          <w:rFonts w:ascii="Times New Roman" w:hAnsi="Times New Roman" w:cs="Times New Roman"/>
          <w:sz w:val="24"/>
          <w:szCs w:val="24"/>
        </w:rPr>
        <w:t xml:space="preserve"> </w:t>
      </w:r>
      <w:r w:rsidR="00152721">
        <w:rPr>
          <w:rFonts w:ascii="Times New Roman" w:hAnsi="Times New Roman" w:cs="Times New Roman"/>
          <w:sz w:val="24"/>
          <w:szCs w:val="24"/>
        </w:rPr>
        <w:t xml:space="preserve">Por fim, Alexandre </w:t>
      </w:r>
      <w:r w:rsidR="008802C1">
        <w:rPr>
          <w:rFonts w:ascii="Times New Roman" w:hAnsi="Times New Roman" w:cs="Times New Roman"/>
          <w:sz w:val="24"/>
          <w:szCs w:val="24"/>
        </w:rPr>
        <w:t xml:space="preserve">se colocou à disposição para esclarecimentos a respeito do item, </w:t>
      </w:r>
      <w:r w:rsidR="00152721">
        <w:rPr>
          <w:rFonts w:ascii="Times New Roman" w:hAnsi="Times New Roman" w:cs="Times New Roman"/>
          <w:sz w:val="24"/>
          <w:szCs w:val="24"/>
        </w:rPr>
        <w:t>inform</w:t>
      </w:r>
      <w:r w:rsidR="008802C1">
        <w:rPr>
          <w:rFonts w:ascii="Times New Roman" w:hAnsi="Times New Roman" w:cs="Times New Roman"/>
          <w:sz w:val="24"/>
          <w:szCs w:val="24"/>
        </w:rPr>
        <w:t>ando</w:t>
      </w:r>
      <w:r w:rsidR="00152721">
        <w:rPr>
          <w:rFonts w:ascii="Times New Roman" w:hAnsi="Times New Roman" w:cs="Times New Roman"/>
          <w:sz w:val="24"/>
          <w:szCs w:val="24"/>
        </w:rPr>
        <w:t xml:space="preserve"> que a responsável na GEABE/IGAM pelo contrato de gestão do comitê não estava presente, mas </w:t>
      </w:r>
      <w:r w:rsidR="00152721" w:rsidRPr="00152721">
        <w:rPr>
          <w:rFonts w:ascii="Times New Roman" w:hAnsi="Times New Roman" w:cs="Times New Roman"/>
          <w:sz w:val="24"/>
          <w:szCs w:val="24"/>
        </w:rPr>
        <w:t>Leandro Calil</w:t>
      </w:r>
      <w:r w:rsidR="00152721">
        <w:rPr>
          <w:rFonts w:ascii="Times New Roman" w:hAnsi="Times New Roman" w:cs="Times New Roman"/>
          <w:sz w:val="24"/>
          <w:szCs w:val="24"/>
        </w:rPr>
        <w:t xml:space="preserve">, também da GEABE, se encontrava </w:t>
      </w:r>
      <w:r w:rsidR="008802C1">
        <w:rPr>
          <w:rFonts w:ascii="Times New Roman" w:hAnsi="Times New Roman" w:cs="Times New Roman"/>
          <w:sz w:val="24"/>
          <w:szCs w:val="24"/>
        </w:rPr>
        <w:t>na reunião. Leandro fez uso da palavra para reforçar as falas de Alexandre</w:t>
      </w:r>
      <w:r w:rsidR="00E84506">
        <w:rPr>
          <w:rFonts w:ascii="Times New Roman" w:hAnsi="Times New Roman" w:cs="Times New Roman"/>
          <w:sz w:val="24"/>
          <w:szCs w:val="24"/>
        </w:rPr>
        <w:t xml:space="preserve">, e Eduardo </w:t>
      </w:r>
      <w:r w:rsidR="00E84506" w:rsidRPr="00E84506">
        <w:rPr>
          <w:rFonts w:ascii="Times New Roman" w:hAnsi="Times New Roman" w:cs="Times New Roman"/>
          <w:sz w:val="24"/>
          <w:szCs w:val="24"/>
        </w:rPr>
        <w:t>manifest</w:t>
      </w:r>
      <w:r w:rsidR="00E84506">
        <w:rPr>
          <w:rFonts w:ascii="Times New Roman" w:hAnsi="Times New Roman" w:cs="Times New Roman"/>
          <w:sz w:val="24"/>
          <w:szCs w:val="24"/>
        </w:rPr>
        <w:t>ou</w:t>
      </w:r>
      <w:r w:rsidR="00E84506" w:rsidRPr="00E84506">
        <w:rPr>
          <w:rFonts w:ascii="Times New Roman" w:hAnsi="Times New Roman" w:cs="Times New Roman"/>
          <w:sz w:val="24"/>
          <w:szCs w:val="24"/>
        </w:rPr>
        <w:t xml:space="preserve"> seu apoio</w:t>
      </w:r>
      <w:r w:rsidR="00E84506">
        <w:rPr>
          <w:rFonts w:ascii="Times New Roman" w:hAnsi="Times New Roman" w:cs="Times New Roman"/>
          <w:sz w:val="24"/>
          <w:szCs w:val="24"/>
        </w:rPr>
        <w:t xml:space="preserve"> parabenizando Alexandre e todos os colaboradores da AGEVAP pelo </w:t>
      </w:r>
      <w:r w:rsidR="00E84506" w:rsidRPr="00E84506">
        <w:rPr>
          <w:rFonts w:ascii="Times New Roman" w:hAnsi="Times New Roman" w:cs="Times New Roman"/>
          <w:sz w:val="24"/>
          <w:szCs w:val="24"/>
        </w:rPr>
        <w:t>sucesso da agência na gestão dos recursos da cobrança</w:t>
      </w:r>
      <w:r w:rsidR="00E84506">
        <w:rPr>
          <w:rFonts w:ascii="Times New Roman" w:hAnsi="Times New Roman" w:cs="Times New Roman"/>
          <w:sz w:val="24"/>
          <w:szCs w:val="24"/>
        </w:rPr>
        <w:t xml:space="preserve">. Alexandre </w:t>
      </w:r>
      <w:r w:rsidR="00E84506" w:rsidRPr="00E84506">
        <w:rPr>
          <w:rFonts w:ascii="Times New Roman" w:hAnsi="Times New Roman" w:cs="Times New Roman"/>
          <w:sz w:val="24"/>
          <w:szCs w:val="24"/>
        </w:rPr>
        <w:t>agradeceu a confiança, lembrando que a A</w:t>
      </w:r>
      <w:r w:rsidR="00E84506">
        <w:rPr>
          <w:rFonts w:ascii="Times New Roman" w:hAnsi="Times New Roman" w:cs="Times New Roman"/>
          <w:sz w:val="24"/>
          <w:szCs w:val="24"/>
        </w:rPr>
        <w:t>GEVAP</w:t>
      </w:r>
      <w:r w:rsidR="00E84506" w:rsidRPr="00E84506">
        <w:rPr>
          <w:rFonts w:ascii="Times New Roman" w:hAnsi="Times New Roman" w:cs="Times New Roman"/>
          <w:sz w:val="24"/>
          <w:szCs w:val="24"/>
        </w:rPr>
        <w:t xml:space="preserve"> atua há 11 anos no comitê com uma equipe reduzida</w:t>
      </w:r>
      <w:r w:rsidR="00E84506">
        <w:rPr>
          <w:rFonts w:ascii="Times New Roman" w:hAnsi="Times New Roman" w:cs="Times New Roman"/>
          <w:sz w:val="24"/>
          <w:szCs w:val="24"/>
        </w:rPr>
        <w:t xml:space="preserve">, mas expressando otimismo </w:t>
      </w:r>
      <w:r w:rsidR="00E84506" w:rsidRPr="00E84506">
        <w:rPr>
          <w:rFonts w:ascii="Times New Roman" w:hAnsi="Times New Roman" w:cs="Times New Roman"/>
          <w:sz w:val="24"/>
          <w:szCs w:val="24"/>
        </w:rPr>
        <w:t>com a recente majoração do percentual de custeio</w:t>
      </w:r>
      <w:r w:rsidR="00E84506">
        <w:rPr>
          <w:rFonts w:ascii="Times New Roman" w:hAnsi="Times New Roman" w:cs="Times New Roman"/>
          <w:sz w:val="24"/>
          <w:szCs w:val="24"/>
        </w:rPr>
        <w:t xml:space="preserve"> </w:t>
      </w:r>
      <w:r w:rsidR="00E84506" w:rsidRPr="00E84506">
        <w:rPr>
          <w:rFonts w:ascii="Times New Roman" w:hAnsi="Times New Roman" w:cs="Times New Roman"/>
          <w:sz w:val="24"/>
          <w:szCs w:val="24"/>
        </w:rPr>
        <w:t>de 7,5% para 20% e com o reenquadramento de despesas</w:t>
      </w:r>
      <w:r w:rsidR="00E84506">
        <w:rPr>
          <w:rFonts w:ascii="Times New Roman" w:hAnsi="Times New Roman" w:cs="Times New Roman"/>
          <w:sz w:val="24"/>
          <w:szCs w:val="24"/>
        </w:rPr>
        <w:t xml:space="preserve">, </w:t>
      </w:r>
      <w:r w:rsidR="00E84506" w:rsidRPr="00E84506">
        <w:rPr>
          <w:rFonts w:ascii="Times New Roman" w:hAnsi="Times New Roman" w:cs="Times New Roman"/>
          <w:sz w:val="24"/>
          <w:szCs w:val="24"/>
        </w:rPr>
        <w:t>que permitir</w:t>
      </w:r>
      <w:r w:rsidR="00E84506">
        <w:rPr>
          <w:rFonts w:ascii="Times New Roman" w:hAnsi="Times New Roman" w:cs="Times New Roman"/>
          <w:sz w:val="24"/>
          <w:szCs w:val="24"/>
        </w:rPr>
        <w:t>á</w:t>
      </w:r>
      <w:r w:rsidR="00E84506" w:rsidRPr="00E84506">
        <w:rPr>
          <w:rFonts w:ascii="Times New Roman" w:hAnsi="Times New Roman" w:cs="Times New Roman"/>
          <w:sz w:val="24"/>
          <w:szCs w:val="24"/>
        </w:rPr>
        <w:t xml:space="preserve"> a contratação de um especialista em recursos hídricos para </w:t>
      </w:r>
      <w:r w:rsidR="00156C21">
        <w:rPr>
          <w:rFonts w:ascii="Times New Roman" w:hAnsi="Times New Roman" w:cs="Times New Roman"/>
          <w:sz w:val="24"/>
          <w:szCs w:val="24"/>
        </w:rPr>
        <w:t>atendimento a</w:t>
      </w:r>
      <w:r w:rsidR="00E84506" w:rsidRPr="00E84506">
        <w:rPr>
          <w:rFonts w:ascii="Times New Roman" w:hAnsi="Times New Roman" w:cs="Times New Roman"/>
          <w:sz w:val="24"/>
          <w:szCs w:val="24"/>
        </w:rPr>
        <w:t>o comitê</w:t>
      </w:r>
      <w:r w:rsidR="00156C21">
        <w:rPr>
          <w:rFonts w:ascii="Times New Roman" w:hAnsi="Times New Roman" w:cs="Times New Roman"/>
          <w:sz w:val="24"/>
          <w:szCs w:val="24"/>
        </w:rPr>
        <w:t>. Com a palavra, Érica colocou o item em votação que, não havendo votos contrários nem abstenções, foi aprovado por unanimidade.</w:t>
      </w:r>
      <w:r w:rsidR="00290F47">
        <w:rPr>
          <w:rFonts w:ascii="Times New Roman" w:hAnsi="Times New Roman" w:cs="Times New Roman"/>
          <w:sz w:val="24"/>
          <w:szCs w:val="24"/>
        </w:rPr>
        <w:t xml:space="preserve"> </w:t>
      </w:r>
      <w:r w:rsidR="005A2D6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83555" w:rsidRPr="00283555">
        <w:rPr>
          <w:rFonts w:ascii="Times New Roman" w:hAnsi="Times New Roman" w:cs="Times New Roman"/>
          <w:b/>
          <w:sz w:val="24"/>
          <w:szCs w:val="24"/>
        </w:rPr>
        <w:t>ASSUNTOS GERAIS E COMUNICADOS</w:t>
      </w:r>
      <w:r w:rsidR="000A093D">
        <w:rPr>
          <w:rFonts w:ascii="Times New Roman" w:hAnsi="Times New Roman" w:cs="Times New Roman"/>
          <w:b/>
          <w:sz w:val="24"/>
          <w:szCs w:val="24"/>
        </w:rPr>
        <w:t>.</w:t>
      </w:r>
      <w:r w:rsidR="00D516A4">
        <w:rPr>
          <w:rFonts w:ascii="Times New Roman" w:hAnsi="Times New Roman" w:cs="Times New Roman"/>
          <w:sz w:val="24"/>
          <w:szCs w:val="24"/>
        </w:rPr>
        <w:t xml:space="preserve"> </w:t>
      </w:r>
      <w:r w:rsidR="00156C21">
        <w:rPr>
          <w:rFonts w:ascii="Times New Roman" w:hAnsi="Times New Roman" w:cs="Times New Roman"/>
          <w:sz w:val="24"/>
          <w:szCs w:val="24"/>
        </w:rPr>
        <w:t xml:space="preserve">Alexandre </w:t>
      </w:r>
      <w:r w:rsidR="00156C21" w:rsidRPr="00156C21">
        <w:rPr>
          <w:rFonts w:ascii="Times New Roman" w:hAnsi="Times New Roman" w:cs="Times New Roman"/>
          <w:sz w:val="24"/>
          <w:szCs w:val="24"/>
        </w:rPr>
        <w:t xml:space="preserve">comunicou o cancelamento da oficina presencial sobre </w:t>
      </w:r>
      <w:r w:rsidR="00156C21">
        <w:rPr>
          <w:rFonts w:ascii="Times New Roman" w:hAnsi="Times New Roman" w:cs="Times New Roman"/>
          <w:sz w:val="24"/>
          <w:szCs w:val="24"/>
        </w:rPr>
        <w:t xml:space="preserve">o </w:t>
      </w:r>
      <w:r w:rsidR="00156C21" w:rsidRPr="00156C21">
        <w:rPr>
          <w:rFonts w:ascii="Times New Roman" w:hAnsi="Times New Roman" w:cs="Times New Roman"/>
          <w:sz w:val="24"/>
          <w:szCs w:val="24"/>
        </w:rPr>
        <w:t>Enquadramento, que ocorreria em 12 de novembro em Leopoldina</w:t>
      </w:r>
      <w:r w:rsidR="00156C21">
        <w:rPr>
          <w:rFonts w:ascii="Times New Roman" w:hAnsi="Times New Roman" w:cs="Times New Roman"/>
          <w:sz w:val="24"/>
          <w:szCs w:val="24"/>
        </w:rPr>
        <w:t xml:space="preserve">, por conta de </w:t>
      </w:r>
      <w:r w:rsidR="00156C21" w:rsidRPr="00156C21">
        <w:rPr>
          <w:rFonts w:ascii="Times New Roman" w:hAnsi="Times New Roman" w:cs="Times New Roman"/>
          <w:sz w:val="24"/>
          <w:szCs w:val="24"/>
        </w:rPr>
        <w:t xml:space="preserve">a equipe técnica da empresa contratada </w:t>
      </w:r>
      <w:r w:rsidR="00156C21">
        <w:rPr>
          <w:rFonts w:ascii="Times New Roman" w:hAnsi="Times New Roman" w:cs="Times New Roman"/>
          <w:sz w:val="24"/>
          <w:szCs w:val="24"/>
        </w:rPr>
        <w:t xml:space="preserve">haver </w:t>
      </w:r>
      <w:r w:rsidR="00156C21" w:rsidRPr="00156C21">
        <w:rPr>
          <w:rFonts w:ascii="Times New Roman" w:hAnsi="Times New Roman" w:cs="Times New Roman"/>
          <w:sz w:val="24"/>
          <w:szCs w:val="24"/>
        </w:rPr>
        <w:t>test</w:t>
      </w:r>
      <w:r w:rsidR="00156C21">
        <w:rPr>
          <w:rFonts w:ascii="Times New Roman" w:hAnsi="Times New Roman" w:cs="Times New Roman"/>
          <w:sz w:val="24"/>
          <w:szCs w:val="24"/>
        </w:rPr>
        <w:t>ado</w:t>
      </w:r>
      <w:r w:rsidR="00156C21" w:rsidRPr="00156C21">
        <w:rPr>
          <w:rFonts w:ascii="Times New Roman" w:hAnsi="Times New Roman" w:cs="Times New Roman"/>
          <w:sz w:val="24"/>
          <w:szCs w:val="24"/>
        </w:rPr>
        <w:t xml:space="preserve"> positivo para COVID-19</w:t>
      </w:r>
      <w:r w:rsidR="00156C21">
        <w:rPr>
          <w:rFonts w:ascii="Times New Roman" w:hAnsi="Times New Roman" w:cs="Times New Roman"/>
          <w:sz w:val="24"/>
          <w:szCs w:val="24"/>
        </w:rPr>
        <w:t xml:space="preserve">, e acrescentou ainda que o </w:t>
      </w:r>
      <w:r w:rsidR="00156C21" w:rsidRPr="00156C21">
        <w:rPr>
          <w:rFonts w:ascii="Times New Roman" w:hAnsi="Times New Roman" w:cs="Times New Roman"/>
          <w:sz w:val="24"/>
          <w:szCs w:val="24"/>
        </w:rPr>
        <w:t>evento será remarcado para 2026</w:t>
      </w:r>
      <w:r w:rsidR="00156C21">
        <w:rPr>
          <w:rFonts w:ascii="Times New Roman" w:hAnsi="Times New Roman" w:cs="Times New Roman"/>
          <w:sz w:val="24"/>
          <w:szCs w:val="24"/>
        </w:rPr>
        <w:t xml:space="preserve">. </w:t>
      </w:r>
      <w:r w:rsidR="00156C21" w:rsidRPr="00156C21">
        <w:rPr>
          <w:rFonts w:ascii="Times New Roman" w:hAnsi="Times New Roman" w:cs="Times New Roman"/>
          <w:sz w:val="24"/>
          <w:szCs w:val="24"/>
        </w:rPr>
        <w:t xml:space="preserve">João </w:t>
      </w:r>
      <w:r w:rsidR="00156C21">
        <w:rPr>
          <w:rFonts w:ascii="Times New Roman" w:hAnsi="Times New Roman" w:cs="Times New Roman"/>
          <w:sz w:val="24"/>
          <w:szCs w:val="24"/>
        </w:rPr>
        <w:t>reforçou a necessidade de que</w:t>
      </w:r>
      <w:r w:rsidR="00156C21" w:rsidRPr="00156C21">
        <w:rPr>
          <w:rFonts w:ascii="Times New Roman" w:hAnsi="Times New Roman" w:cs="Times New Roman"/>
          <w:sz w:val="24"/>
          <w:szCs w:val="24"/>
        </w:rPr>
        <w:t xml:space="preserve"> os presentes preenchessem a lista de presença</w:t>
      </w:r>
      <w:r w:rsidR="00156C21">
        <w:rPr>
          <w:rFonts w:ascii="Times New Roman" w:hAnsi="Times New Roman" w:cs="Times New Roman"/>
          <w:sz w:val="24"/>
          <w:szCs w:val="24"/>
        </w:rPr>
        <w:t xml:space="preserve"> e,</w:t>
      </w:r>
      <w:r w:rsidR="00156C21" w:rsidRPr="00156C21">
        <w:rPr>
          <w:rFonts w:ascii="Times New Roman" w:hAnsi="Times New Roman" w:cs="Times New Roman"/>
          <w:sz w:val="24"/>
          <w:szCs w:val="24"/>
        </w:rPr>
        <w:t xml:space="preserve"> </w:t>
      </w:r>
      <w:r w:rsidR="00156C21">
        <w:rPr>
          <w:rFonts w:ascii="Times New Roman" w:hAnsi="Times New Roman" w:cs="Times New Roman"/>
          <w:sz w:val="24"/>
          <w:szCs w:val="24"/>
        </w:rPr>
        <w:t>e</w:t>
      </w:r>
      <w:r w:rsidR="00156C21" w:rsidRPr="00156C21">
        <w:rPr>
          <w:rFonts w:ascii="Times New Roman" w:hAnsi="Times New Roman" w:cs="Times New Roman"/>
          <w:sz w:val="24"/>
          <w:szCs w:val="24"/>
        </w:rPr>
        <w:t>m seguida, manifestou seu total apoio ao movimento de greve dos funcionários do meio ambiente e também da Copasa</w:t>
      </w:r>
      <w:r w:rsidR="00156C21">
        <w:rPr>
          <w:rFonts w:ascii="Times New Roman" w:hAnsi="Times New Roman" w:cs="Times New Roman"/>
          <w:sz w:val="24"/>
          <w:szCs w:val="24"/>
        </w:rPr>
        <w:t xml:space="preserve">, dizendo conhecer plenamente as dificuldades enfrentadas. </w:t>
      </w:r>
      <w:r w:rsidR="006408F8" w:rsidRPr="006408F8">
        <w:rPr>
          <w:rFonts w:ascii="Times New Roman" w:hAnsi="Times New Roman" w:cs="Times New Roman"/>
          <w:sz w:val="24"/>
          <w:szCs w:val="24"/>
        </w:rPr>
        <w:t xml:space="preserve">Eduardo </w:t>
      </w:r>
      <w:r w:rsidR="006408F8">
        <w:rPr>
          <w:rFonts w:ascii="Times New Roman" w:hAnsi="Times New Roman" w:cs="Times New Roman"/>
          <w:sz w:val="24"/>
          <w:szCs w:val="24"/>
        </w:rPr>
        <w:t>a</w:t>
      </w:r>
      <w:r w:rsidR="006408F8" w:rsidRPr="006408F8">
        <w:rPr>
          <w:rFonts w:ascii="Times New Roman" w:hAnsi="Times New Roman" w:cs="Times New Roman"/>
          <w:sz w:val="24"/>
          <w:szCs w:val="24"/>
        </w:rPr>
        <w:t xml:space="preserve">gradeceu o apoio de João e comentou sobre </w:t>
      </w:r>
      <w:r w:rsidR="006408F8">
        <w:rPr>
          <w:rFonts w:ascii="Times New Roman" w:hAnsi="Times New Roman" w:cs="Times New Roman"/>
          <w:sz w:val="24"/>
          <w:szCs w:val="24"/>
        </w:rPr>
        <w:t>o</w:t>
      </w:r>
      <w:r w:rsidR="006408F8" w:rsidRPr="006408F8">
        <w:rPr>
          <w:rFonts w:ascii="Times New Roman" w:hAnsi="Times New Roman" w:cs="Times New Roman"/>
          <w:sz w:val="24"/>
          <w:szCs w:val="24"/>
        </w:rPr>
        <w:t xml:space="preserve"> </w:t>
      </w:r>
      <w:r w:rsidR="006408F8">
        <w:rPr>
          <w:rFonts w:ascii="Times New Roman" w:hAnsi="Times New Roman" w:cs="Times New Roman"/>
          <w:sz w:val="24"/>
          <w:szCs w:val="24"/>
        </w:rPr>
        <w:t>Encontro Água e Saúde realizado recentemente</w:t>
      </w:r>
      <w:r w:rsidR="00AA0FA0">
        <w:rPr>
          <w:rFonts w:ascii="Times New Roman" w:hAnsi="Times New Roman" w:cs="Times New Roman"/>
          <w:sz w:val="24"/>
          <w:szCs w:val="24"/>
        </w:rPr>
        <w:t xml:space="preserve"> pelo CBH Manhuaçu</w:t>
      </w:r>
      <w:r w:rsidR="006408F8">
        <w:rPr>
          <w:rFonts w:ascii="Times New Roman" w:hAnsi="Times New Roman" w:cs="Times New Roman"/>
          <w:sz w:val="24"/>
          <w:szCs w:val="24"/>
        </w:rPr>
        <w:t xml:space="preserve">, </w:t>
      </w:r>
      <w:r w:rsidR="006408F8" w:rsidRPr="006408F8">
        <w:rPr>
          <w:rFonts w:ascii="Times New Roman" w:hAnsi="Times New Roman" w:cs="Times New Roman"/>
          <w:sz w:val="24"/>
          <w:szCs w:val="24"/>
        </w:rPr>
        <w:t>destacando a importância da integração entre as pautas de recursos hídricos e saúde pública</w:t>
      </w:r>
      <w:r w:rsidR="006408F8">
        <w:rPr>
          <w:rFonts w:ascii="Times New Roman" w:hAnsi="Times New Roman" w:cs="Times New Roman"/>
          <w:sz w:val="24"/>
          <w:szCs w:val="24"/>
        </w:rPr>
        <w:t xml:space="preserve">, </w:t>
      </w:r>
      <w:r w:rsidR="006408F8" w:rsidRPr="006408F8">
        <w:rPr>
          <w:rFonts w:ascii="Times New Roman" w:hAnsi="Times New Roman" w:cs="Times New Roman"/>
          <w:sz w:val="24"/>
          <w:szCs w:val="24"/>
        </w:rPr>
        <w:t>especialmente quanto ao monitoramento da qualidade da água para abastecimento humano e dessedentação de animais</w:t>
      </w:r>
      <w:r w:rsidR="008A7F50">
        <w:rPr>
          <w:rFonts w:ascii="Times New Roman" w:hAnsi="Times New Roman" w:cs="Times New Roman"/>
          <w:sz w:val="24"/>
          <w:szCs w:val="24"/>
        </w:rPr>
        <w:t xml:space="preserve">. </w:t>
      </w:r>
      <w:r w:rsidR="00214637">
        <w:rPr>
          <w:rFonts w:ascii="Times New Roman" w:hAnsi="Times New Roman" w:cs="Times New Roman"/>
          <w:sz w:val="24"/>
          <w:szCs w:val="24"/>
        </w:rPr>
        <w:t>Eduardo também disse que estava</w:t>
      </w:r>
      <w:r w:rsidR="008A7F50">
        <w:rPr>
          <w:rFonts w:ascii="Times New Roman" w:hAnsi="Times New Roman" w:cs="Times New Roman"/>
          <w:sz w:val="24"/>
          <w:szCs w:val="24"/>
        </w:rPr>
        <w:t xml:space="preserve"> </w:t>
      </w:r>
      <w:r w:rsidR="00DA0122">
        <w:rPr>
          <w:rFonts w:ascii="Times New Roman" w:hAnsi="Times New Roman" w:cs="Times New Roman"/>
          <w:sz w:val="24"/>
          <w:szCs w:val="24"/>
        </w:rPr>
        <w:t>surpreso</w:t>
      </w:r>
      <w:r w:rsidR="008A7F50">
        <w:rPr>
          <w:rFonts w:ascii="Times New Roman" w:hAnsi="Times New Roman" w:cs="Times New Roman"/>
          <w:sz w:val="24"/>
          <w:szCs w:val="24"/>
        </w:rPr>
        <w:t xml:space="preserve"> com </w:t>
      </w:r>
      <w:r w:rsidR="008A7F50" w:rsidRPr="008A7F50">
        <w:rPr>
          <w:rFonts w:ascii="Times New Roman" w:hAnsi="Times New Roman" w:cs="Times New Roman"/>
          <w:sz w:val="24"/>
          <w:szCs w:val="24"/>
        </w:rPr>
        <w:t>a baixa adesão de instituições</w:t>
      </w:r>
      <w:r w:rsidR="008A7F50">
        <w:rPr>
          <w:rFonts w:ascii="Times New Roman" w:hAnsi="Times New Roman" w:cs="Times New Roman"/>
          <w:sz w:val="24"/>
          <w:szCs w:val="24"/>
        </w:rPr>
        <w:t xml:space="preserve"> </w:t>
      </w:r>
      <w:r w:rsidR="008A7F50" w:rsidRPr="008A7F50">
        <w:rPr>
          <w:rFonts w:ascii="Times New Roman" w:hAnsi="Times New Roman" w:cs="Times New Roman"/>
          <w:sz w:val="24"/>
          <w:szCs w:val="24"/>
        </w:rPr>
        <w:t xml:space="preserve">ao processo de enquadramento, alertando </w:t>
      </w:r>
      <w:r w:rsidR="00A75FC3">
        <w:rPr>
          <w:rFonts w:ascii="Times New Roman" w:hAnsi="Times New Roman" w:cs="Times New Roman"/>
          <w:sz w:val="24"/>
          <w:szCs w:val="24"/>
        </w:rPr>
        <w:t xml:space="preserve">que a falta de participação, principalmente das prefeituras municipais, pode acarretar desafios futuros especialmente no tratamento de esgoto. </w:t>
      </w:r>
      <w:r w:rsidR="005A2D6E">
        <w:rPr>
          <w:rFonts w:ascii="Times New Roman" w:hAnsi="Times New Roman" w:cs="Times New Roman"/>
          <w:b/>
          <w:sz w:val="24"/>
          <w:szCs w:val="24"/>
        </w:rPr>
        <w:t>11</w:t>
      </w:r>
      <w:r w:rsidR="00BC5A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3555" w:rsidRPr="000A093D">
        <w:rPr>
          <w:rFonts w:ascii="Times New Roman" w:hAnsi="Times New Roman" w:cs="Times New Roman"/>
          <w:b/>
          <w:sz w:val="24"/>
          <w:szCs w:val="24"/>
        </w:rPr>
        <w:t xml:space="preserve">ENCERRAMENTO - </w:t>
      </w:r>
      <w:r w:rsidR="00283555" w:rsidRPr="00F90E45">
        <w:rPr>
          <w:rFonts w:ascii="Times New Roman" w:hAnsi="Times New Roman" w:cs="Times New Roman"/>
          <w:b/>
          <w:sz w:val="24"/>
          <w:szCs w:val="24"/>
        </w:rPr>
        <w:t>ÉRICA BEDIM (PRESIDENTE)</w:t>
      </w:r>
      <w:r w:rsidR="00BC5A73">
        <w:rPr>
          <w:rFonts w:ascii="Times New Roman" w:hAnsi="Times New Roman" w:cs="Times New Roman"/>
          <w:b/>
          <w:sz w:val="24"/>
          <w:szCs w:val="24"/>
        </w:rPr>
        <w:t>.</w:t>
      </w:r>
      <w:r w:rsidR="00E17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555">
        <w:rPr>
          <w:rFonts w:ascii="Times New Roman" w:hAnsi="Times New Roman" w:cs="Times New Roman"/>
          <w:sz w:val="24"/>
          <w:szCs w:val="24"/>
        </w:rPr>
        <w:t xml:space="preserve">Nada mais a tratar, </w:t>
      </w:r>
      <w:r w:rsidR="00AA0FA0">
        <w:rPr>
          <w:rFonts w:ascii="Times New Roman" w:hAnsi="Times New Roman" w:cs="Times New Roman"/>
          <w:sz w:val="24"/>
          <w:szCs w:val="24"/>
        </w:rPr>
        <w:t>É</w:t>
      </w:r>
      <w:r w:rsidR="00283555">
        <w:rPr>
          <w:rFonts w:ascii="Times New Roman" w:hAnsi="Times New Roman" w:cs="Times New Roman"/>
          <w:sz w:val="24"/>
          <w:szCs w:val="24"/>
        </w:rPr>
        <w:t xml:space="preserve">rica agradeceu </w:t>
      </w:r>
      <w:r w:rsidR="001205B9">
        <w:rPr>
          <w:rFonts w:ascii="Times New Roman" w:hAnsi="Times New Roman" w:cs="Times New Roman"/>
          <w:sz w:val="24"/>
          <w:szCs w:val="24"/>
        </w:rPr>
        <w:t>a</w:t>
      </w:r>
      <w:r w:rsidR="00AA0FA0">
        <w:rPr>
          <w:rFonts w:ascii="Times New Roman" w:hAnsi="Times New Roman" w:cs="Times New Roman"/>
          <w:sz w:val="24"/>
          <w:szCs w:val="24"/>
        </w:rPr>
        <w:t xml:space="preserve"> presença de todos,</w:t>
      </w:r>
      <w:r w:rsidR="001205B9">
        <w:rPr>
          <w:rFonts w:ascii="Times New Roman" w:hAnsi="Times New Roman" w:cs="Times New Roman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sz w:val="24"/>
          <w:szCs w:val="24"/>
        </w:rPr>
        <w:t xml:space="preserve">desejou </w:t>
      </w:r>
      <w:r w:rsidR="00C53355" w:rsidRPr="00C53355">
        <w:rPr>
          <w:rFonts w:ascii="Times New Roman" w:hAnsi="Times New Roman" w:cs="Times New Roman"/>
          <w:sz w:val="24"/>
          <w:szCs w:val="24"/>
        </w:rPr>
        <w:t>um bom final de semana</w:t>
      </w:r>
      <w:r w:rsidR="00283555">
        <w:rPr>
          <w:rFonts w:ascii="Times New Roman" w:hAnsi="Times New Roman" w:cs="Times New Roman"/>
          <w:sz w:val="24"/>
          <w:szCs w:val="24"/>
        </w:rPr>
        <w:t xml:space="preserve"> e encerrou a reunião.</w:t>
      </w:r>
    </w:p>
    <w:p w14:paraId="19963F03" w14:textId="73DB3998" w:rsidR="00F9099E" w:rsidRDefault="002736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AE29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3C4B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ordinária de 202</w:t>
      </w:r>
      <w:r w:rsidR="00F95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2" w:name="_Hlk105745729"/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Eduardo de Araújo Rodrigues – IGAM; </w:t>
      </w:r>
      <w:r w:rsidR="00743D20" w:rsidRPr="00C53355">
        <w:rPr>
          <w:rFonts w:ascii="Times New Roman" w:hAnsi="Times New Roman" w:cs="Times New Roman"/>
          <w:color w:val="000000"/>
          <w:sz w:val="24"/>
          <w:szCs w:val="24"/>
        </w:rPr>
        <w:t>Paulo Henrique Alves</w:t>
      </w:r>
      <w:r w:rsidR="00743D20">
        <w:rPr>
          <w:rFonts w:ascii="Times New Roman" w:hAnsi="Times New Roman" w:cs="Times New Roman"/>
          <w:color w:val="000000"/>
          <w:sz w:val="24"/>
          <w:szCs w:val="24"/>
        </w:rPr>
        <w:t xml:space="preserve"> – SES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43D20" w:rsidRPr="00C53355">
        <w:rPr>
          <w:rFonts w:ascii="Times New Roman" w:eastAsia="Times New Roman" w:hAnsi="Times New Roman" w:cs="Times New Roman"/>
          <w:sz w:val="24"/>
          <w:szCs w:val="24"/>
        </w:rPr>
        <w:t>Maria Isabel Marco Barbosa Cazarim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– SEMAD; </w:t>
      </w:r>
      <w:r w:rsidR="00743D20" w:rsidRPr="00AD2F4B">
        <w:rPr>
          <w:rFonts w:ascii="Times New Roman" w:eastAsia="Times New Roman" w:hAnsi="Times New Roman" w:cs="Times New Roman"/>
          <w:sz w:val="24"/>
          <w:szCs w:val="24"/>
        </w:rPr>
        <w:t>Renato Carlos Brito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43D20" w:rsidRPr="00AD2F4B">
        <w:rPr>
          <w:rFonts w:ascii="Times New Roman" w:eastAsia="Times New Roman" w:hAnsi="Times New Roman" w:cs="Times New Roman"/>
          <w:sz w:val="24"/>
          <w:szCs w:val="24"/>
        </w:rPr>
        <w:t>SEAPA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2- Poder Público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43D20" w:rsidRPr="00C53355">
        <w:rPr>
          <w:rFonts w:ascii="Times New Roman" w:eastAsia="Times New Roman" w:hAnsi="Times New Roman" w:cs="Times New Roman"/>
          <w:sz w:val="24"/>
          <w:szCs w:val="24"/>
        </w:rPr>
        <w:t>Rafael Resende Nogueira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(por procuração) – PM DE CATAGUASES; </w:t>
      </w:r>
      <w:r w:rsidR="00743D20" w:rsidRPr="00C53355">
        <w:rPr>
          <w:rFonts w:ascii="Times New Roman" w:eastAsia="Times New Roman" w:hAnsi="Times New Roman" w:cs="Times New Roman"/>
          <w:sz w:val="24"/>
          <w:szCs w:val="24"/>
        </w:rPr>
        <w:t>André Luiz Morais da Silva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– PM DE CARANGOLA;</w:t>
      </w:r>
      <w:r w:rsidR="00743D20" w:rsidRP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D20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743D20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43D20" w:rsidRPr="00AD2F4B">
        <w:rPr>
          <w:rFonts w:ascii="Times New Roman" w:eastAsia="Times New Roman" w:hAnsi="Times New Roman" w:cs="Times New Roman"/>
          <w:sz w:val="24"/>
          <w:szCs w:val="24"/>
        </w:rPr>
        <w:t>Paulo Sérgio Costa de Oliveira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88796C">
        <w:rPr>
          <w:rFonts w:ascii="Times New Roman" w:eastAsia="Times New Roman" w:hAnsi="Times New Roman" w:cs="Times New Roman"/>
          <w:sz w:val="24"/>
          <w:szCs w:val="24"/>
        </w:rPr>
        <w:t>DE UBÁ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3- Usuários: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D20" w:rsidRPr="00C53355">
        <w:rPr>
          <w:rFonts w:ascii="Times New Roman" w:hAnsi="Times New Roman" w:cs="Times New Roman"/>
          <w:sz w:val="24"/>
          <w:szCs w:val="24"/>
        </w:rPr>
        <w:t>Larissa Marinho Castro</w:t>
      </w:r>
      <w:r w:rsidR="00743D20">
        <w:rPr>
          <w:rFonts w:ascii="Times New Roman" w:hAnsi="Times New Roman" w:cs="Times New Roman"/>
          <w:sz w:val="24"/>
          <w:szCs w:val="24"/>
        </w:rPr>
        <w:t xml:space="preserve"> – CBA; </w:t>
      </w:r>
      <w:r w:rsidR="00743D20" w:rsidRPr="00C53355">
        <w:rPr>
          <w:rFonts w:ascii="Times New Roman" w:hAnsi="Times New Roman" w:cs="Times New Roman"/>
          <w:sz w:val="24"/>
          <w:szCs w:val="24"/>
        </w:rPr>
        <w:t>Maria Aparecida Borges Pimentel Vargas</w:t>
      </w:r>
      <w:r w:rsidR="00743D20">
        <w:rPr>
          <w:rFonts w:ascii="Times New Roman" w:hAnsi="Times New Roman" w:cs="Times New Roman"/>
          <w:sz w:val="24"/>
          <w:szCs w:val="24"/>
        </w:rPr>
        <w:t xml:space="preserve"> – ABRAGEL;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D20" w:rsidRPr="006A07B0">
        <w:rPr>
          <w:rFonts w:ascii="Times New Roman" w:eastAsia="Times New Roman" w:hAnsi="Times New Roman" w:cs="Times New Roman"/>
          <w:sz w:val="24"/>
          <w:szCs w:val="24"/>
        </w:rPr>
        <w:t>Emerson Leonardo Simão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43D20" w:rsidRPr="006A07B0">
        <w:rPr>
          <w:rFonts w:ascii="Times New Roman" w:eastAsia="Times New Roman" w:hAnsi="Times New Roman" w:cs="Times New Roman"/>
          <w:sz w:val="24"/>
          <w:szCs w:val="24"/>
        </w:rPr>
        <w:t>FAEMG</w:t>
      </w:r>
      <w:r w:rsidR="00431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4- Sociedade Civil:</w:t>
      </w:r>
      <w:bookmarkEnd w:id="2"/>
      <w:r w:rsidR="00743D20">
        <w:rPr>
          <w:rFonts w:ascii="Times New Roman" w:hAnsi="Times New Roman" w:cs="Times New Roman"/>
          <w:sz w:val="24"/>
          <w:szCs w:val="24"/>
        </w:rPr>
        <w:t xml:space="preserve"> Heverton Marques Roberti – CRBIO-04; João Batista Pinto – </w:t>
      </w:r>
      <w:r w:rsidR="00743D20"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 w:rsidR="00743D20">
        <w:rPr>
          <w:rFonts w:ascii="Times New Roman" w:hAnsi="Times New Roman" w:cs="Times New Roman"/>
          <w:sz w:val="24"/>
          <w:szCs w:val="24"/>
        </w:rPr>
        <w:t xml:space="preserve">; </w:t>
      </w:r>
      <w:r w:rsidR="00743D20" w:rsidRPr="00743D20">
        <w:rPr>
          <w:rFonts w:ascii="Times New Roman" w:hAnsi="Times New Roman" w:cs="Times New Roman"/>
          <w:sz w:val="24"/>
          <w:szCs w:val="24"/>
        </w:rPr>
        <w:t>Bruno Martins Lima</w:t>
      </w:r>
      <w:r w:rsidR="00743D20">
        <w:rPr>
          <w:rFonts w:ascii="Times New Roman" w:hAnsi="Times New Roman" w:cs="Times New Roman"/>
          <w:sz w:val="24"/>
          <w:szCs w:val="24"/>
        </w:rPr>
        <w:t xml:space="preserve"> – CREA-MG</w:t>
      </w:r>
      <w:r w:rsidR="00255DE0">
        <w:rPr>
          <w:rFonts w:ascii="Times New Roman" w:hAnsi="Times New Roman" w:cs="Times New Roman"/>
          <w:caps/>
          <w:sz w:val="24"/>
          <w:szCs w:val="24"/>
        </w:rPr>
        <w:t>.</w:t>
      </w:r>
    </w:p>
    <w:p w14:paraId="19963F04" w14:textId="77777777" w:rsidR="00F9099E" w:rsidRDefault="00F909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63F05" w14:textId="77777777" w:rsidR="00F9099E" w:rsidRDefault="00273683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19963F06" w14:textId="529B644E" w:rsidR="00F9099E" w:rsidRDefault="002736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Guarani, 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43D20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462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63F07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8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9" w14:textId="2636F40C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9AACB2" w14:textId="14E97CC5" w:rsidR="002C5116" w:rsidRDefault="002C5116" w:rsidP="002C5116">
      <w:pPr>
        <w:spacing w:after="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5C6442F1" w14:textId="77777777" w:rsidR="00D4629A" w:rsidRDefault="00D4629A" w:rsidP="002C511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E0152A" w14:textId="26E583C6" w:rsidR="002C5116" w:rsidRDefault="00743D20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="00695767" w:rsidRPr="00695767">
        <w:rPr>
          <w:rFonts w:ascii="Times New Roman" w:eastAsia="Times New Roman" w:hAnsi="Times New Roman" w:cs="Times New Roman"/>
          <w:sz w:val="24"/>
          <w:szCs w:val="24"/>
        </w:rPr>
        <w:t>rica Pereira Bedim</w:t>
      </w:r>
    </w:p>
    <w:p w14:paraId="5B98A055" w14:textId="1BE149B4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Pomba e Muriaé</w:t>
      </w:r>
    </w:p>
    <w:p w14:paraId="094BBFF0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0F129C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8B95F8" w14:textId="77777777" w:rsidR="001205B9" w:rsidRDefault="001205B9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BA1622" w14:textId="2EB17CEF" w:rsidR="002C5116" w:rsidRDefault="00743D20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Batista Pinto</w:t>
      </w:r>
    </w:p>
    <w:p w14:paraId="4FEFFD61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Secretário do Comitê da Bacia Hidrográfica dos Afluentes Mineiros dos Rios Pomba e Muriaé</w:t>
      </w:r>
    </w:p>
    <w:p w14:paraId="19963F11" w14:textId="77777777" w:rsidR="00F9099E" w:rsidRDefault="00F909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9099E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E364" w14:textId="77777777" w:rsidR="00B108EB" w:rsidRDefault="00B108EB">
      <w:pPr>
        <w:spacing w:after="0" w:line="240" w:lineRule="auto"/>
      </w:pPr>
      <w:r>
        <w:separator/>
      </w:r>
    </w:p>
  </w:endnote>
  <w:endnote w:type="continuationSeparator" w:id="0">
    <w:p w14:paraId="6E850ED8" w14:textId="77777777" w:rsidR="00B108EB" w:rsidRDefault="00B1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0679" w14:textId="77777777" w:rsidR="00B108EB" w:rsidRDefault="00B108EB">
      <w:pPr>
        <w:spacing w:after="0" w:line="240" w:lineRule="auto"/>
      </w:pPr>
      <w:r>
        <w:separator/>
      </w:r>
    </w:p>
  </w:footnote>
  <w:footnote w:type="continuationSeparator" w:id="0">
    <w:p w14:paraId="2BF83018" w14:textId="77777777" w:rsidR="00B108EB" w:rsidRDefault="00B1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9E"/>
    <w:rsid w:val="00020614"/>
    <w:rsid w:val="0002112F"/>
    <w:rsid w:val="00030A23"/>
    <w:rsid w:val="000366A7"/>
    <w:rsid w:val="00042BF2"/>
    <w:rsid w:val="00051F64"/>
    <w:rsid w:val="00054F8B"/>
    <w:rsid w:val="00062445"/>
    <w:rsid w:val="0006563B"/>
    <w:rsid w:val="000802DD"/>
    <w:rsid w:val="0008067F"/>
    <w:rsid w:val="00081129"/>
    <w:rsid w:val="000A093D"/>
    <w:rsid w:val="000A7976"/>
    <w:rsid w:val="000B1E96"/>
    <w:rsid w:val="000C258B"/>
    <w:rsid w:val="000C5F4E"/>
    <w:rsid w:val="000C79F4"/>
    <w:rsid w:val="000D3E79"/>
    <w:rsid w:val="000E5B69"/>
    <w:rsid w:val="000F4896"/>
    <w:rsid w:val="00105B6C"/>
    <w:rsid w:val="001147A2"/>
    <w:rsid w:val="001205B9"/>
    <w:rsid w:val="00136FFD"/>
    <w:rsid w:val="00147E93"/>
    <w:rsid w:val="0015018F"/>
    <w:rsid w:val="00152721"/>
    <w:rsid w:val="001541CB"/>
    <w:rsid w:val="00156C21"/>
    <w:rsid w:val="00163C01"/>
    <w:rsid w:val="00171A2B"/>
    <w:rsid w:val="00176174"/>
    <w:rsid w:val="00176BE6"/>
    <w:rsid w:val="00180741"/>
    <w:rsid w:val="001833EC"/>
    <w:rsid w:val="00183DF9"/>
    <w:rsid w:val="0018729F"/>
    <w:rsid w:val="001C38C7"/>
    <w:rsid w:val="001C79EE"/>
    <w:rsid w:val="001D51DB"/>
    <w:rsid w:val="001D5D84"/>
    <w:rsid w:val="001D7C72"/>
    <w:rsid w:val="001E1EED"/>
    <w:rsid w:val="001F55B2"/>
    <w:rsid w:val="00214637"/>
    <w:rsid w:val="002252FD"/>
    <w:rsid w:val="002256EA"/>
    <w:rsid w:val="00233267"/>
    <w:rsid w:val="002451E6"/>
    <w:rsid w:val="00255DE0"/>
    <w:rsid w:val="002669C8"/>
    <w:rsid w:val="00273683"/>
    <w:rsid w:val="002770EE"/>
    <w:rsid w:val="0028201C"/>
    <w:rsid w:val="00283555"/>
    <w:rsid w:val="00285E60"/>
    <w:rsid w:val="00290136"/>
    <w:rsid w:val="00290F47"/>
    <w:rsid w:val="002A37D8"/>
    <w:rsid w:val="002B7EE8"/>
    <w:rsid w:val="002C5116"/>
    <w:rsid w:val="002C5962"/>
    <w:rsid w:val="002E4F06"/>
    <w:rsid w:val="002E5AEA"/>
    <w:rsid w:val="00307E77"/>
    <w:rsid w:val="00317004"/>
    <w:rsid w:val="00320BCE"/>
    <w:rsid w:val="00322C2C"/>
    <w:rsid w:val="00323E49"/>
    <w:rsid w:val="00345EC3"/>
    <w:rsid w:val="003532B8"/>
    <w:rsid w:val="003739E8"/>
    <w:rsid w:val="0037688C"/>
    <w:rsid w:val="003A467E"/>
    <w:rsid w:val="003A5CB6"/>
    <w:rsid w:val="003B30A2"/>
    <w:rsid w:val="003C4011"/>
    <w:rsid w:val="003C4BAB"/>
    <w:rsid w:val="003D1896"/>
    <w:rsid w:val="003E7119"/>
    <w:rsid w:val="003F341F"/>
    <w:rsid w:val="00402969"/>
    <w:rsid w:val="00421FA3"/>
    <w:rsid w:val="00422CE7"/>
    <w:rsid w:val="00426363"/>
    <w:rsid w:val="00431F52"/>
    <w:rsid w:val="004343F8"/>
    <w:rsid w:val="00446149"/>
    <w:rsid w:val="00452633"/>
    <w:rsid w:val="00463C69"/>
    <w:rsid w:val="00464929"/>
    <w:rsid w:val="00467830"/>
    <w:rsid w:val="004752FD"/>
    <w:rsid w:val="00476134"/>
    <w:rsid w:val="004963F5"/>
    <w:rsid w:val="004A5707"/>
    <w:rsid w:val="004B2574"/>
    <w:rsid w:val="004B27FD"/>
    <w:rsid w:val="004B2BCF"/>
    <w:rsid w:val="004B6E81"/>
    <w:rsid w:val="004C46B4"/>
    <w:rsid w:val="004D4284"/>
    <w:rsid w:val="004D436E"/>
    <w:rsid w:val="004E2D90"/>
    <w:rsid w:val="004E5BCB"/>
    <w:rsid w:val="004E7998"/>
    <w:rsid w:val="004F1429"/>
    <w:rsid w:val="004F3003"/>
    <w:rsid w:val="004F3368"/>
    <w:rsid w:val="004F3B30"/>
    <w:rsid w:val="0050168F"/>
    <w:rsid w:val="00507694"/>
    <w:rsid w:val="0051089F"/>
    <w:rsid w:val="00512425"/>
    <w:rsid w:val="00543854"/>
    <w:rsid w:val="0054398E"/>
    <w:rsid w:val="00545BA8"/>
    <w:rsid w:val="00545FB9"/>
    <w:rsid w:val="0055584F"/>
    <w:rsid w:val="00575361"/>
    <w:rsid w:val="00584419"/>
    <w:rsid w:val="00593ED9"/>
    <w:rsid w:val="005944C5"/>
    <w:rsid w:val="005A0ACC"/>
    <w:rsid w:val="005A0FA3"/>
    <w:rsid w:val="005A2D6E"/>
    <w:rsid w:val="005B39B0"/>
    <w:rsid w:val="005B5522"/>
    <w:rsid w:val="005C3252"/>
    <w:rsid w:val="005C4934"/>
    <w:rsid w:val="005D5822"/>
    <w:rsid w:val="005F07C3"/>
    <w:rsid w:val="00612998"/>
    <w:rsid w:val="00616087"/>
    <w:rsid w:val="00625186"/>
    <w:rsid w:val="00636F82"/>
    <w:rsid w:val="006408F8"/>
    <w:rsid w:val="00642CB5"/>
    <w:rsid w:val="0064357E"/>
    <w:rsid w:val="00645025"/>
    <w:rsid w:val="00646491"/>
    <w:rsid w:val="00653040"/>
    <w:rsid w:val="00655422"/>
    <w:rsid w:val="00677031"/>
    <w:rsid w:val="00695767"/>
    <w:rsid w:val="006A07B0"/>
    <w:rsid w:val="006A2944"/>
    <w:rsid w:val="006B58BB"/>
    <w:rsid w:val="006C0842"/>
    <w:rsid w:val="006C2BCA"/>
    <w:rsid w:val="006C3421"/>
    <w:rsid w:val="006F0542"/>
    <w:rsid w:val="00707F27"/>
    <w:rsid w:val="00726C68"/>
    <w:rsid w:val="00742025"/>
    <w:rsid w:val="00743245"/>
    <w:rsid w:val="00743D20"/>
    <w:rsid w:val="007548B1"/>
    <w:rsid w:val="007554A7"/>
    <w:rsid w:val="00762CE3"/>
    <w:rsid w:val="00762FE3"/>
    <w:rsid w:val="00763A56"/>
    <w:rsid w:val="00764A06"/>
    <w:rsid w:val="00781345"/>
    <w:rsid w:val="00781FF9"/>
    <w:rsid w:val="007829BA"/>
    <w:rsid w:val="00786C44"/>
    <w:rsid w:val="00787787"/>
    <w:rsid w:val="007A4AD9"/>
    <w:rsid w:val="007B4AD7"/>
    <w:rsid w:val="007C0E2D"/>
    <w:rsid w:val="007D1E6E"/>
    <w:rsid w:val="007E2DE1"/>
    <w:rsid w:val="007E52E7"/>
    <w:rsid w:val="008253E9"/>
    <w:rsid w:val="008272A0"/>
    <w:rsid w:val="00836D39"/>
    <w:rsid w:val="008459B4"/>
    <w:rsid w:val="008509F4"/>
    <w:rsid w:val="00851A9F"/>
    <w:rsid w:val="00853418"/>
    <w:rsid w:val="00854CB8"/>
    <w:rsid w:val="00860246"/>
    <w:rsid w:val="008628EB"/>
    <w:rsid w:val="00863A9B"/>
    <w:rsid w:val="00865A17"/>
    <w:rsid w:val="008802C1"/>
    <w:rsid w:val="00880DF9"/>
    <w:rsid w:val="0088796C"/>
    <w:rsid w:val="00895C52"/>
    <w:rsid w:val="00896180"/>
    <w:rsid w:val="008A7220"/>
    <w:rsid w:val="008A7F50"/>
    <w:rsid w:val="008B7FD6"/>
    <w:rsid w:val="008C322F"/>
    <w:rsid w:val="008C4FAD"/>
    <w:rsid w:val="008D4B7E"/>
    <w:rsid w:val="008E1011"/>
    <w:rsid w:val="008F081D"/>
    <w:rsid w:val="0091036F"/>
    <w:rsid w:val="009266B6"/>
    <w:rsid w:val="0093296E"/>
    <w:rsid w:val="00932AFB"/>
    <w:rsid w:val="00940CA9"/>
    <w:rsid w:val="00941343"/>
    <w:rsid w:val="009422BD"/>
    <w:rsid w:val="009579BC"/>
    <w:rsid w:val="00963C99"/>
    <w:rsid w:val="00974B0B"/>
    <w:rsid w:val="00984866"/>
    <w:rsid w:val="00992122"/>
    <w:rsid w:val="009C014F"/>
    <w:rsid w:val="009D21F9"/>
    <w:rsid w:val="009F3E0F"/>
    <w:rsid w:val="00A03187"/>
    <w:rsid w:val="00A0365E"/>
    <w:rsid w:val="00A042FA"/>
    <w:rsid w:val="00A11C03"/>
    <w:rsid w:val="00A15AC9"/>
    <w:rsid w:val="00A15DE4"/>
    <w:rsid w:val="00A22E2B"/>
    <w:rsid w:val="00A26CF4"/>
    <w:rsid w:val="00A470AF"/>
    <w:rsid w:val="00A528BF"/>
    <w:rsid w:val="00A569D6"/>
    <w:rsid w:val="00A630F3"/>
    <w:rsid w:val="00A72108"/>
    <w:rsid w:val="00A75FC3"/>
    <w:rsid w:val="00A85794"/>
    <w:rsid w:val="00A86C21"/>
    <w:rsid w:val="00A92D41"/>
    <w:rsid w:val="00A95B79"/>
    <w:rsid w:val="00AA0FA0"/>
    <w:rsid w:val="00AB5AD8"/>
    <w:rsid w:val="00AD2F4B"/>
    <w:rsid w:val="00AE29D4"/>
    <w:rsid w:val="00AE7748"/>
    <w:rsid w:val="00B01CC8"/>
    <w:rsid w:val="00B108EB"/>
    <w:rsid w:val="00B14E7F"/>
    <w:rsid w:val="00B6659C"/>
    <w:rsid w:val="00B739B7"/>
    <w:rsid w:val="00B752C9"/>
    <w:rsid w:val="00B81FB8"/>
    <w:rsid w:val="00BA5E6F"/>
    <w:rsid w:val="00BC5A73"/>
    <w:rsid w:val="00BD1B64"/>
    <w:rsid w:val="00BE4BA7"/>
    <w:rsid w:val="00BE4EB7"/>
    <w:rsid w:val="00C44873"/>
    <w:rsid w:val="00C46592"/>
    <w:rsid w:val="00C53355"/>
    <w:rsid w:val="00C749D8"/>
    <w:rsid w:val="00C87347"/>
    <w:rsid w:val="00C91730"/>
    <w:rsid w:val="00C9342F"/>
    <w:rsid w:val="00CB0FE8"/>
    <w:rsid w:val="00CE2CF2"/>
    <w:rsid w:val="00CE4D36"/>
    <w:rsid w:val="00CF3419"/>
    <w:rsid w:val="00CF78F3"/>
    <w:rsid w:val="00D13C04"/>
    <w:rsid w:val="00D32B6B"/>
    <w:rsid w:val="00D32D27"/>
    <w:rsid w:val="00D418B5"/>
    <w:rsid w:val="00D4629A"/>
    <w:rsid w:val="00D46387"/>
    <w:rsid w:val="00D516A4"/>
    <w:rsid w:val="00D65634"/>
    <w:rsid w:val="00D6753D"/>
    <w:rsid w:val="00D72444"/>
    <w:rsid w:val="00D74993"/>
    <w:rsid w:val="00D84D93"/>
    <w:rsid w:val="00D926A0"/>
    <w:rsid w:val="00DA0122"/>
    <w:rsid w:val="00DA0B45"/>
    <w:rsid w:val="00DB5D39"/>
    <w:rsid w:val="00DF2980"/>
    <w:rsid w:val="00E00034"/>
    <w:rsid w:val="00E0201D"/>
    <w:rsid w:val="00E174F0"/>
    <w:rsid w:val="00E17B48"/>
    <w:rsid w:val="00E248DC"/>
    <w:rsid w:val="00E26C77"/>
    <w:rsid w:val="00E32220"/>
    <w:rsid w:val="00E40442"/>
    <w:rsid w:val="00E43380"/>
    <w:rsid w:val="00E455F9"/>
    <w:rsid w:val="00E518AD"/>
    <w:rsid w:val="00E553C4"/>
    <w:rsid w:val="00E66A1B"/>
    <w:rsid w:val="00E67BC3"/>
    <w:rsid w:val="00E72E92"/>
    <w:rsid w:val="00E817F9"/>
    <w:rsid w:val="00E84506"/>
    <w:rsid w:val="00EB1950"/>
    <w:rsid w:val="00EB563B"/>
    <w:rsid w:val="00ED0338"/>
    <w:rsid w:val="00EE6C02"/>
    <w:rsid w:val="00EE736A"/>
    <w:rsid w:val="00EF467A"/>
    <w:rsid w:val="00EF4D14"/>
    <w:rsid w:val="00F04D20"/>
    <w:rsid w:val="00F1132E"/>
    <w:rsid w:val="00F1580D"/>
    <w:rsid w:val="00F17357"/>
    <w:rsid w:val="00F207AC"/>
    <w:rsid w:val="00F2274F"/>
    <w:rsid w:val="00F45803"/>
    <w:rsid w:val="00F52545"/>
    <w:rsid w:val="00F56DD2"/>
    <w:rsid w:val="00F6000E"/>
    <w:rsid w:val="00F63501"/>
    <w:rsid w:val="00F82793"/>
    <w:rsid w:val="00F82A83"/>
    <w:rsid w:val="00F9099E"/>
    <w:rsid w:val="00F90E45"/>
    <w:rsid w:val="00F95DDA"/>
    <w:rsid w:val="00FC0931"/>
    <w:rsid w:val="00FC4E7A"/>
    <w:rsid w:val="00FC4F8A"/>
    <w:rsid w:val="00FD30C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EF2"/>
  <w15:docId w15:val="{2C468068-4C97-4508-A2DB-93DF4BB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nrddKO9LI7P5sY62ECDYD+AuA==">AMUW2mXX8JLDko8n8H2VT5qCKMh5ja1Sfh4wvytcqBGD7cc2ppytmit7Pn7DmmrSY0mXFbaD/+i9YIuutZyftGmQEVoQZuOM0YfDSpC9RxXOH/dJBVY1G9IRR0p+JT3xaJU1xGf02d9h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c6175784fbee8e24dc4a95e76775d268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75364aa95f00bee451bfbb71fa97ed74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485B42-7DCD-4E5C-B1AF-143B09859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71120-A002-4D1E-96DD-0B356B4B6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53EAE-71C3-4280-88B0-0DBFBFCC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42F842-53D6-4C6E-A8AD-78E5513DB264}">
  <ds:schemaRefs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0f4049e-aa6f-4779-b314-4e6b53fb6095"/>
    <ds:schemaRef ds:uri="158b3b08-feb8-4691-b254-7880a54c194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1585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Alexandre Cid</cp:lastModifiedBy>
  <cp:revision>14</cp:revision>
  <dcterms:created xsi:type="dcterms:W3CDTF">2025-11-19T22:16:00Z</dcterms:created>
  <dcterms:modified xsi:type="dcterms:W3CDTF">2025-11-23T20:00:00Z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