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F862" w14:textId="33C38985" w:rsidR="003109B3" w:rsidRPr="005B1E43" w:rsidRDefault="0CD01501" w:rsidP="698FCD26">
      <w:pPr>
        <w:pStyle w:val="Ttulo1"/>
        <w:spacing w:before="101"/>
        <w:ind w:right="607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EDITAL </w:t>
      </w:r>
      <w:r w:rsidR="47D3F27E" w:rsidRPr="005B1E43">
        <w:rPr>
          <w:rFonts w:ascii="Arial" w:hAnsi="Arial" w:cs="Arial"/>
        </w:rPr>
        <w:t xml:space="preserve">DE CONVOCAÇÃO CBH </w:t>
      </w:r>
      <w:r w:rsidR="00F72F4A" w:rsidRPr="005B1E43">
        <w:rPr>
          <w:rFonts w:ascii="Arial" w:hAnsi="Arial" w:cs="Arial"/>
        </w:rPr>
        <w:t>DO RIO PARAOPEBA</w:t>
      </w:r>
      <w:r w:rsidR="47D3F27E" w:rsidRPr="005B1E43">
        <w:rPr>
          <w:rFonts w:ascii="Arial" w:hAnsi="Arial" w:cs="Arial"/>
          <w:color w:val="FF0000"/>
        </w:rPr>
        <w:t xml:space="preserve"> </w:t>
      </w:r>
      <w:r w:rsidRPr="005B1E43">
        <w:rPr>
          <w:rFonts w:ascii="Arial" w:hAnsi="Arial" w:cs="Arial"/>
        </w:rPr>
        <w:t>Nº 01/2025</w:t>
      </w:r>
      <w:r w:rsidR="004E67BD" w:rsidRPr="005B1E43">
        <w:rPr>
          <w:rFonts w:ascii="Arial" w:hAnsi="Arial" w:cs="Arial"/>
        </w:rPr>
        <w:br/>
      </w:r>
      <w:r w:rsidR="429DFB1C" w:rsidRPr="005B1E43">
        <w:rPr>
          <w:rFonts w:ascii="Arial" w:hAnsi="Arial" w:cs="Arial"/>
        </w:rPr>
        <w:t>P</w:t>
      </w:r>
      <w:r w:rsidR="17E1AD1B" w:rsidRPr="005B1E43">
        <w:rPr>
          <w:rFonts w:ascii="Arial" w:hAnsi="Arial" w:cs="Arial"/>
        </w:rPr>
        <w:t>ROCESSO ELEITORAL DA DIRETORIA</w:t>
      </w:r>
      <w:r w:rsidR="004E67BD" w:rsidRPr="005B1E43">
        <w:rPr>
          <w:rFonts w:ascii="Arial" w:hAnsi="Arial" w:cs="Arial"/>
        </w:rPr>
        <w:br/>
      </w:r>
      <w:r w:rsidR="17E1AD1B" w:rsidRPr="005B1E43">
        <w:rPr>
          <w:rFonts w:ascii="Arial" w:hAnsi="Arial" w:cs="Arial"/>
        </w:rPr>
        <w:t>MANDATO</w:t>
      </w:r>
      <w:r w:rsidR="75363142" w:rsidRPr="005B1E43">
        <w:rPr>
          <w:rFonts w:ascii="Arial" w:hAnsi="Arial" w:cs="Arial"/>
        </w:rPr>
        <w:t xml:space="preserve"> 2025-2027</w:t>
      </w:r>
    </w:p>
    <w:p w14:paraId="568EAA6E" w14:textId="77777777" w:rsidR="003109B3" w:rsidRPr="005B1E43" w:rsidRDefault="003109B3" w:rsidP="698FCD26">
      <w:pPr>
        <w:pStyle w:val="Corpodetexto"/>
        <w:spacing w:before="12"/>
        <w:rPr>
          <w:rFonts w:ascii="Arial" w:hAnsi="Arial" w:cs="Arial"/>
          <w:b/>
          <w:bCs/>
        </w:rPr>
      </w:pPr>
    </w:p>
    <w:p w14:paraId="5F04B392" w14:textId="0667D701" w:rsidR="698FCD26" w:rsidRPr="005B1E43" w:rsidRDefault="698FCD26" w:rsidP="698FCD26">
      <w:pPr>
        <w:pStyle w:val="Corpodetexto"/>
        <w:spacing w:before="12"/>
        <w:rPr>
          <w:rFonts w:ascii="Arial" w:hAnsi="Arial" w:cs="Arial"/>
          <w:b/>
          <w:bCs/>
        </w:rPr>
      </w:pPr>
    </w:p>
    <w:p w14:paraId="47D143B5" w14:textId="56E87084" w:rsidR="2DF0BE44" w:rsidRPr="005B1E43" w:rsidRDefault="2DF0BE44" w:rsidP="698FCD26">
      <w:pPr>
        <w:pStyle w:val="Ttulo1"/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1. </w:t>
      </w:r>
      <w:r w:rsidR="5FFFBE14" w:rsidRPr="005B1E43">
        <w:rPr>
          <w:rFonts w:ascii="Arial" w:hAnsi="Arial" w:cs="Arial"/>
        </w:rPr>
        <w:t>D</w:t>
      </w:r>
      <w:r w:rsidR="455A9216" w:rsidRPr="005B1E43">
        <w:rPr>
          <w:rFonts w:ascii="Arial" w:hAnsi="Arial" w:cs="Arial"/>
        </w:rPr>
        <w:t>ISPOSIÇÕES PRELIMINARES</w:t>
      </w:r>
    </w:p>
    <w:p w14:paraId="771FCBBD" w14:textId="4C6D3A5B" w:rsidR="003109B3" w:rsidRPr="005B1E43" w:rsidRDefault="29AFDD4C" w:rsidP="698FCD26">
      <w:pPr>
        <w:pStyle w:val="Corpodetexto"/>
        <w:spacing w:line="360" w:lineRule="auto"/>
        <w:ind w:left="222"/>
        <w:jc w:val="both"/>
        <w:rPr>
          <w:rFonts w:ascii="Arial" w:hAnsi="Arial" w:cs="Arial"/>
          <w:color w:val="FF0000"/>
        </w:rPr>
      </w:pPr>
      <w:r w:rsidRPr="005B1E43">
        <w:rPr>
          <w:rFonts w:ascii="Arial" w:hAnsi="Arial" w:cs="Arial"/>
        </w:rPr>
        <w:t>1.</w:t>
      </w:r>
      <w:r w:rsidR="05242638" w:rsidRPr="005B1E43">
        <w:rPr>
          <w:rFonts w:ascii="Arial" w:hAnsi="Arial" w:cs="Arial"/>
        </w:rPr>
        <w:t>1</w:t>
      </w:r>
      <w:r w:rsidR="3B7B81E6" w:rsidRPr="005B1E43">
        <w:rPr>
          <w:rFonts w:ascii="Arial" w:hAnsi="Arial" w:cs="Arial"/>
        </w:rPr>
        <w:t xml:space="preserve"> Os membros da comissão eleitoral, indicados pela Deliberação </w:t>
      </w:r>
      <w:r w:rsidR="1E7DD292" w:rsidRPr="005B1E43">
        <w:rPr>
          <w:rFonts w:ascii="Arial" w:hAnsi="Arial" w:cs="Arial"/>
          <w:b/>
          <w:bCs/>
          <w:color w:val="FF0000"/>
        </w:rPr>
        <w:t>XX</w:t>
      </w:r>
      <w:r w:rsidR="3B7B81E6" w:rsidRPr="005B1E43">
        <w:rPr>
          <w:rFonts w:ascii="Arial" w:hAnsi="Arial" w:cs="Arial"/>
        </w:rPr>
        <w:t xml:space="preserve">, tornam púbico o </w:t>
      </w:r>
      <w:r w:rsidR="6999156B" w:rsidRPr="005B1E43">
        <w:rPr>
          <w:rFonts w:ascii="Arial" w:hAnsi="Arial" w:cs="Arial"/>
        </w:rPr>
        <w:t>E</w:t>
      </w:r>
      <w:r w:rsidR="3B7B81E6" w:rsidRPr="005B1E43">
        <w:rPr>
          <w:rFonts w:ascii="Arial" w:hAnsi="Arial" w:cs="Arial"/>
        </w:rPr>
        <w:t xml:space="preserve">dital de </w:t>
      </w:r>
      <w:r w:rsidR="6745C132" w:rsidRPr="005B1E43">
        <w:rPr>
          <w:rFonts w:ascii="Arial" w:hAnsi="Arial" w:cs="Arial"/>
        </w:rPr>
        <w:t>C</w:t>
      </w:r>
      <w:r w:rsidR="3B7B81E6" w:rsidRPr="005B1E43">
        <w:rPr>
          <w:rFonts w:ascii="Arial" w:hAnsi="Arial" w:cs="Arial"/>
        </w:rPr>
        <w:t>onvocação para o processo eleitoral dos cargos da diretoria do C</w:t>
      </w:r>
      <w:r w:rsidR="0F567EF3" w:rsidRPr="005B1E43">
        <w:rPr>
          <w:rFonts w:ascii="Arial" w:hAnsi="Arial" w:cs="Arial"/>
        </w:rPr>
        <w:t xml:space="preserve">omitê da Bacia Hidrográfica </w:t>
      </w:r>
      <w:r w:rsidR="00F72F4A" w:rsidRPr="005B1E43">
        <w:rPr>
          <w:rFonts w:ascii="Arial" w:hAnsi="Arial" w:cs="Arial"/>
        </w:rPr>
        <w:t>do Rio Paraopeba -</w:t>
      </w:r>
      <w:r w:rsidR="3B7B81E6" w:rsidRPr="005B1E43">
        <w:rPr>
          <w:rFonts w:ascii="Arial" w:hAnsi="Arial" w:cs="Arial"/>
          <w:color w:val="FF0000"/>
        </w:rPr>
        <w:t xml:space="preserve"> </w:t>
      </w:r>
      <w:r w:rsidR="3B7B81E6" w:rsidRPr="005B1E43">
        <w:rPr>
          <w:rFonts w:ascii="Arial" w:hAnsi="Arial" w:cs="Arial"/>
        </w:rPr>
        <w:t>mandato 2025-2027</w:t>
      </w:r>
      <w:r w:rsidR="33FAF0E1" w:rsidRPr="005B1E43">
        <w:rPr>
          <w:rFonts w:ascii="Arial" w:hAnsi="Arial" w:cs="Arial"/>
        </w:rPr>
        <w:t>.</w:t>
      </w:r>
    </w:p>
    <w:p w14:paraId="5D152034" w14:textId="6F89BB5A" w:rsidR="003109B3" w:rsidRPr="005B1E43" w:rsidRDefault="05242638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 </w:t>
      </w:r>
    </w:p>
    <w:p w14:paraId="27E6A843" w14:textId="03A0F770" w:rsidR="003109B3" w:rsidRPr="005B1E43" w:rsidRDefault="45B328AF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1</w:t>
      </w:r>
      <w:r w:rsidR="68D278A4" w:rsidRPr="005B1E43">
        <w:rPr>
          <w:rFonts w:ascii="Arial" w:hAnsi="Arial" w:cs="Arial"/>
        </w:rPr>
        <w:t xml:space="preserve">.2 Compete à Comissão Eleitoral a coordenação do processo eleitoral bem como a prática de todos os atos e decisões: habilitação das chapas, julgamento de recursos, divulgação dos resultados, entre outros pertinentes à condução do processo. </w:t>
      </w:r>
    </w:p>
    <w:p w14:paraId="55E30BE0" w14:textId="0132FD0B" w:rsidR="003109B3" w:rsidRPr="005B1E43" w:rsidRDefault="003109B3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</w:p>
    <w:p w14:paraId="415E4389" w14:textId="145BEB24" w:rsidR="003109B3" w:rsidRPr="005B1E43" w:rsidRDefault="245991F8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1.3 Toda documentação e atos pertinentes ao processo eleitoral serão </w:t>
      </w:r>
      <w:r w:rsidR="5350C6CA" w:rsidRPr="005B1E43">
        <w:rPr>
          <w:rFonts w:ascii="Arial" w:hAnsi="Arial" w:cs="Arial"/>
        </w:rPr>
        <w:t xml:space="preserve">encaminhados </w:t>
      </w:r>
      <w:r w:rsidR="6D770656" w:rsidRPr="005B1E43">
        <w:rPr>
          <w:rFonts w:ascii="Arial" w:hAnsi="Arial" w:cs="Arial"/>
        </w:rPr>
        <w:t>aos conselheiros por e-mail e</w:t>
      </w:r>
      <w:r w:rsidR="2A0A4FB4" w:rsidRPr="005B1E43">
        <w:rPr>
          <w:rFonts w:ascii="Arial" w:hAnsi="Arial" w:cs="Arial"/>
        </w:rPr>
        <w:t xml:space="preserve"> divulgados</w:t>
      </w:r>
      <w:r w:rsidR="6D770656" w:rsidRPr="005B1E43">
        <w:rPr>
          <w:rFonts w:ascii="Arial" w:hAnsi="Arial" w:cs="Arial"/>
        </w:rPr>
        <w:t xml:space="preserve"> na página ele</w:t>
      </w:r>
      <w:r w:rsidR="4AD3C56E" w:rsidRPr="005B1E43">
        <w:rPr>
          <w:rFonts w:ascii="Arial" w:hAnsi="Arial" w:cs="Arial"/>
        </w:rPr>
        <w:t>trônica do Portal dos Comitês (</w:t>
      </w:r>
      <w:hyperlink r:id="rId8">
        <w:r w:rsidR="4AD3C56E" w:rsidRPr="005B1E43">
          <w:rPr>
            <w:rStyle w:val="Hyperlink"/>
            <w:rFonts w:ascii="Arial" w:hAnsi="Arial" w:cs="Arial"/>
          </w:rPr>
          <w:t>w</w:t>
        </w:r>
        <w:r w:rsidR="2FB010D3" w:rsidRPr="005B1E43">
          <w:rPr>
            <w:rStyle w:val="Hyperlink"/>
            <w:rFonts w:ascii="Arial" w:hAnsi="Arial" w:cs="Arial"/>
          </w:rPr>
          <w:t>w</w:t>
        </w:r>
        <w:r w:rsidR="4AD3C56E" w:rsidRPr="005B1E43">
          <w:rPr>
            <w:rStyle w:val="Hyperlink"/>
            <w:rFonts w:ascii="Arial" w:hAnsi="Arial" w:cs="Arial"/>
          </w:rPr>
          <w:t>w.comites.igam.mg.gov.br</w:t>
        </w:r>
      </w:hyperlink>
      <w:r w:rsidR="4AD3C56E" w:rsidRPr="005B1E43">
        <w:rPr>
          <w:rFonts w:ascii="Arial" w:hAnsi="Arial" w:cs="Arial"/>
        </w:rPr>
        <w:t>).</w:t>
      </w:r>
    </w:p>
    <w:p w14:paraId="30BC613F" w14:textId="070D68CA" w:rsidR="003109B3" w:rsidRPr="005B1E43" w:rsidRDefault="003109B3" w:rsidP="698FCD26">
      <w:pPr>
        <w:pStyle w:val="PargrafodaLista"/>
        <w:spacing w:before="101" w:line="360" w:lineRule="auto"/>
        <w:ind w:right="226"/>
        <w:rPr>
          <w:rFonts w:ascii="Arial" w:hAnsi="Arial" w:cs="Arial"/>
        </w:rPr>
      </w:pPr>
    </w:p>
    <w:p w14:paraId="47BF873B" w14:textId="59FE833B" w:rsidR="003109B3" w:rsidRPr="005B1E43" w:rsidRDefault="2CEE8116" w:rsidP="698FCD26">
      <w:pPr>
        <w:pStyle w:val="Ttulo1"/>
        <w:spacing w:line="360" w:lineRule="auto"/>
        <w:ind w:left="222"/>
        <w:jc w:val="both"/>
        <w:rPr>
          <w:rFonts w:ascii="Arial" w:eastAsia="Calibri" w:hAnsi="Arial" w:cs="Arial"/>
          <w:b w:val="0"/>
          <w:bCs w:val="0"/>
          <w:color w:val="000000" w:themeColor="text1"/>
        </w:rPr>
      </w:pPr>
      <w:r w:rsidRPr="005B1E43">
        <w:rPr>
          <w:rFonts w:ascii="Arial" w:hAnsi="Arial" w:cs="Arial"/>
        </w:rPr>
        <w:t xml:space="preserve">2. </w:t>
      </w:r>
      <w:r w:rsidR="17E1AD1B" w:rsidRPr="005B1E43">
        <w:rPr>
          <w:rFonts w:ascii="Arial" w:hAnsi="Arial" w:cs="Arial"/>
        </w:rPr>
        <w:t>DA COMPOSIÇÃO DA</w:t>
      </w:r>
      <w:r w:rsidR="17E1AD1B" w:rsidRPr="005B1E43">
        <w:rPr>
          <w:rFonts w:ascii="Arial" w:hAnsi="Arial" w:cs="Arial"/>
          <w:spacing w:val="-5"/>
        </w:rPr>
        <w:t xml:space="preserve"> </w:t>
      </w:r>
      <w:r w:rsidR="17E1AD1B" w:rsidRPr="005B1E43">
        <w:rPr>
          <w:rFonts w:ascii="Arial" w:hAnsi="Arial" w:cs="Arial"/>
        </w:rPr>
        <w:t>DIRETORIA</w:t>
      </w:r>
    </w:p>
    <w:p w14:paraId="205BAED1" w14:textId="26F048AB" w:rsidR="003109B3" w:rsidRPr="005B1E43" w:rsidRDefault="2A0795B0" w:rsidP="698FCD26">
      <w:pPr>
        <w:pStyle w:val="Corpodetexto"/>
        <w:tabs>
          <w:tab w:val="left" w:pos="789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2.1 </w:t>
      </w:r>
      <w:r w:rsidR="17E1AD1B" w:rsidRPr="005B1E43">
        <w:rPr>
          <w:rFonts w:ascii="Arial" w:hAnsi="Arial" w:cs="Arial"/>
        </w:rPr>
        <w:t xml:space="preserve">Conforme previsto </w:t>
      </w:r>
      <w:r w:rsidR="372DBDF9" w:rsidRPr="005B1E43" w:rsidDel="004E67BD">
        <w:rPr>
          <w:rFonts w:ascii="Arial" w:hAnsi="Arial" w:cs="Arial"/>
        </w:rPr>
        <w:t>n</w:t>
      </w:r>
      <w:r w:rsidR="17E1AD1B" w:rsidRPr="005B1E43">
        <w:rPr>
          <w:rFonts w:ascii="Arial" w:hAnsi="Arial" w:cs="Arial"/>
        </w:rPr>
        <w:t xml:space="preserve">o </w:t>
      </w:r>
      <w:r w:rsidR="00572AC7" w:rsidRPr="005B1E43">
        <w:rPr>
          <w:rFonts w:ascii="Arial" w:hAnsi="Arial" w:cs="Arial"/>
        </w:rPr>
        <w:t>Regimento Interno</w:t>
      </w:r>
      <w:r w:rsidR="17E1AD1B" w:rsidRPr="005B1E43">
        <w:rPr>
          <w:rFonts w:ascii="Arial" w:hAnsi="Arial" w:cs="Arial"/>
        </w:rPr>
        <w:t xml:space="preserve">, a Diretoria </w:t>
      </w:r>
      <w:r w:rsidR="6DC750BC" w:rsidRPr="005B1E43">
        <w:rPr>
          <w:rFonts w:ascii="Arial" w:hAnsi="Arial" w:cs="Arial"/>
        </w:rPr>
        <w:t>d</w:t>
      </w:r>
      <w:r w:rsidR="17E1AD1B" w:rsidRPr="005B1E43">
        <w:rPr>
          <w:rFonts w:ascii="Arial" w:hAnsi="Arial" w:cs="Arial"/>
        </w:rPr>
        <w:t>o</w:t>
      </w:r>
      <w:r w:rsidR="17E1AD1B" w:rsidRPr="005B1E43" w:rsidDel="00A37F91">
        <w:rPr>
          <w:rFonts w:ascii="Arial" w:hAnsi="Arial" w:cs="Arial"/>
        </w:rPr>
        <w:t xml:space="preserve"> comitê é composta pelos seguintes</w:t>
      </w:r>
      <w:r w:rsidR="17E1AD1B" w:rsidRPr="005B1E43">
        <w:rPr>
          <w:rFonts w:ascii="Arial" w:hAnsi="Arial" w:cs="Arial"/>
        </w:rPr>
        <w:t xml:space="preserve"> cargos:</w:t>
      </w:r>
    </w:p>
    <w:p w14:paraId="784E5972" w14:textId="33BC9E93" w:rsidR="003109B3" w:rsidRPr="005B1E43" w:rsidRDefault="21BBA961" w:rsidP="698FCD26">
      <w:pPr>
        <w:pStyle w:val="Corpodetexto"/>
        <w:tabs>
          <w:tab w:val="left" w:pos="930"/>
        </w:tabs>
        <w:spacing w:line="360" w:lineRule="auto"/>
        <w:ind w:firstLine="720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a) </w:t>
      </w:r>
      <w:r w:rsidR="17E1AD1B" w:rsidRPr="005B1E43">
        <w:rPr>
          <w:rFonts w:ascii="Arial" w:hAnsi="Arial" w:cs="Arial"/>
        </w:rPr>
        <w:t>Presidente</w:t>
      </w:r>
    </w:p>
    <w:p w14:paraId="70CA5C3A" w14:textId="752D032F" w:rsidR="003109B3" w:rsidRPr="005B1E43" w:rsidRDefault="4483299B" w:rsidP="698FCD26">
      <w:pPr>
        <w:pStyle w:val="Corpodetexto"/>
        <w:tabs>
          <w:tab w:val="left" w:pos="930"/>
        </w:tabs>
        <w:spacing w:line="360" w:lineRule="auto"/>
        <w:ind w:firstLine="720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b) </w:t>
      </w:r>
      <w:r w:rsidR="17E1AD1B" w:rsidRPr="005B1E43">
        <w:rPr>
          <w:rFonts w:ascii="Arial" w:hAnsi="Arial" w:cs="Arial"/>
        </w:rPr>
        <w:t>Vice-Presidente</w:t>
      </w:r>
    </w:p>
    <w:p w14:paraId="1E4119FA" w14:textId="699A1B6F" w:rsidR="003109B3" w:rsidRPr="005B1E43" w:rsidRDefault="7C940116" w:rsidP="698FCD26">
      <w:pPr>
        <w:pStyle w:val="Corpodetexto"/>
        <w:tabs>
          <w:tab w:val="left" w:pos="930"/>
        </w:tabs>
        <w:spacing w:line="360" w:lineRule="auto"/>
        <w:ind w:firstLine="720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c) </w:t>
      </w:r>
      <w:r w:rsidR="17E1AD1B" w:rsidRPr="005B1E43">
        <w:rPr>
          <w:rFonts w:ascii="Arial" w:hAnsi="Arial" w:cs="Arial"/>
        </w:rPr>
        <w:t>Secretário</w:t>
      </w:r>
    </w:p>
    <w:p w14:paraId="428E5DDE" w14:textId="0EF2517C" w:rsidR="003109B3" w:rsidRPr="005B1E43" w:rsidRDefault="2AF0B61E" w:rsidP="698FCD26">
      <w:pPr>
        <w:pStyle w:val="Corpodetexto"/>
        <w:tabs>
          <w:tab w:val="left" w:pos="930"/>
        </w:tabs>
        <w:spacing w:line="360" w:lineRule="auto"/>
        <w:ind w:firstLine="720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d) </w:t>
      </w:r>
      <w:r w:rsidR="17E1AD1B" w:rsidRPr="005B1E43">
        <w:rPr>
          <w:rFonts w:ascii="Arial" w:hAnsi="Arial" w:cs="Arial"/>
        </w:rPr>
        <w:t>Secretário Adjunto</w:t>
      </w:r>
    </w:p>
    <w:p w14:paraId="6AB3E384" w14:textId="77777777" w:rsidR="003109B3" w:rsidRPr="005B1E43" w:rsidRDefault="003109B3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</w:p>
    <w:p w14:paraId="122C1EF0" w14:textId="68BB8906" w:rsidR="003109B3" w:rsidRPr="005B1E43" w:rsidRDefault="0B1D0267" w:rsidP="698FCD26">
      <w:pPr>
        <w:pStyle w:val="Corpodetexto"/>
        <w:tabs>
          <w:tab w:val="left" w:pos="789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2.2 </w:t>
      </w:r>
      <w:r w:rsidR="17E1AD1B" w:rsidRPr="005B1E43">
        <w:rPr>
          <w:rFonts w:ascii="Arial" w:hAnsi="Arial" w:cs="Arial"/>
        </w:rPr>
        <w:t xml:space="preserve">Os mandatos dos membros da Diretoria serão de </w:t>
      </w:r>
      <w:r w:rsidR="168D9EB4" w:rsidRPr="005B1E43">
        <w:rPr>
          <w:rFonts w:ascii="Arial" w:hAnsi="Arial" w:cs="Arial"/>
        </w:rPr>
        <w:t>2 (</w:t>
      </w:r>
      <w:r w:rsidR="17E1AD1B" w:rsidRPr="005B1E43">
        <w:rPr>
          <w:rFonts w:ascii="Arial" w:hAnsi="Arial" w:cs="Arial"/>
        </w:rPr>
        <w:t>dois</w:t>
      </w:r>
      <w:r w:rsidR="64CBD0C3" w:rsidRPr="005B1E43">
        <w:rPr>
          <w:rFonts w:ascii="Arial" w:hAnsi="Arial" w:cs="Arial"/>
        </w:rPr>
        <w:t>)</w:t>
      </w:r>
      <w:r w:rsidR="17E1AD1B" w:rsidRPr="005B1E43">
        <w:rPr>
          <w:rFonts w:ascii="Arial" w:hAnsi="Arial" w:cs="Arial"/>
        </w:rPr>
        <w:t xml:space="preserve"> anos, sendo que os cargos pertencem à Plenária e não às instituições.</w:t>
      </w:r>
    </w:p>
    <w:p w14:paraId="295A2D9F" w14:textId="65C99CD2" w:rsidR="003109B3" w:rsidRPr="005B1E43" w:rsidRDefault="003109B3" w:rsidP="698FCD26">
      <w:pPr>
        <w:pStyle w:val="PargrafodaLista"/>
        <w:tabs>
          <w:tab w:val="left" w:pos="789"/>
        </w:tabs>
        <w:spacing w:before="101" w:line="360" w:lineRule="auto"/>
        <w:ind w:right="229"/>
        <w:rPr>
          <w:rFonts w:ascii="Arial" w:hAnsi="Arial" w:cs="Arial"/>
        </w:rPr>
      </w:pPr>
    </w:p>
    <w:p w14:paraId="06A91972" w14:textId="2A974D6A" w:rsidR="003109B3" w:rsidRPr="005B1E43" w:rsidRDefault="5469E58C" w:rsidP="698FCD26">
      <w:pPr>
        <w:pStyle w:val="Ttulo1"/>
        <w:tabs>
          <w:tab w:val="left" w:pos="789"/>
        </w:tabs>
        <w:spacing w:before="101" w:line="360" w:lineRule="auto"/>
        <w:ind w:left="222" w:right="229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3</w:t>
      </w:r>
      <w:r w:rsidR="7EE8F164" w:rsidRPr="005B1E43">
        <w:rPr>
          <w:rFonts w:ascii="Arial" w:hAnsi="Arial" w:cs="Arial"/>
        </w:rPr>
        <w:t xml:space="preserve">. </w:t>
      </w:r>
      <w:r w:rsidR="17E1AD1B" w:rsidRPr="005B1E43">
        <w:rPr>
          <w:rFonts w:ascii="Arial" w:hAnsi="Arial" w:cs="Arial"/>
        </w:rPr>
        <w:t>DA COMPOSIÇÃO DAS</w:t>
      </w:r>
      <w:r w:rsidR="17E1AD1B" w:rsidRPr="005B1E43">
        <w:rPr>
          <w:rFonts w:ascii="Arial" w:hAnsi="Arial" w:cs="Arial"/>
          <w:spacing w:val="-7"/>
        </w:rPr>
        <w:t xml:space="preserve"> </w:t>
      </w:r>
      <w:r w:rsidR="17E1AD1B" w:rsidRPr="005B1E43">
        <w:rPr>
          <w:rFonts w:ascii="Arial" w:hAnsi="Arial" w:cs="Arial"/>
        </w:rPr>
        <w:t>CHAPAS</w:t>
      </w:r>
    </w:p>
    <w:p w14:paraId="1CAA3854" w14:textId="23AAE965" w:rsidR="003109B3" w:rsidRPr="005B1E43" w:rsidRDefault="638B865B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3</w:t>
      </w:r>
      <w:r w:rsidR="4DB95720" w:rsidRPr="005B1E43">
        <w:rPr>
          <w:rFonts w:ascii="Arial" w:hAnsi="Arial" w:cs="Arial"/>
        </w:rPr>
        <w:t xml:space="preserve">.1 Os conselheiros interessados em </w:t>
      </w:r>
      <w:r w:rsidR="5529E6BD" w:rsidRPr="005B1E43">
        <w:rPr>
          <w:rFonts w:ascii="Arial" w:hAnsi="Arial" w:cs="Arial"/>
        </w:rPr>
        <w:t>ocupar um cargo da</w:t>
      </w:r>
      <w:r w:rsidR="4DB95720" w:rsidRPr="005B1E43">
        <w:rPr>
          <w:rFonts w:ascii="Arial" w:hAnsi="Arial" w:cs="Arial"/>
        </w:rPr>
        <w:t xml:space="preserve"> Diretoria do Comitê deverão se articular em chapas dentre os membros titulares, vedada a participação de um mesmo candidato em chapas distintas.</w:t>
      </w:r>
    </w:p>
    <w:p w14:paraId="26361DC2" w14:textId="01BCA837" w:rsidR="003109B3" w:rsidRPr="005B1E43" w:rsidRDefault="003109B3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09B9E55F" w14:textId="02A223EE" w:rsidR="003109B3" w:rsidRPr="005B1E43" w:rsidRDefault="30DFB843" w:rsidP="698FCD26">
      <w:pPr>
        <w:pStyle w:val="Corpodetexto"/>
        <w:tabs>
          <w:tab w:val="left" w:pos="628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3.2 Cada membro da Diretoria poderá ser reeleito 1 (uma) única vez consecutiva na mesma função, sendo assim, o conselheiro que esteja ocupando um determinado cargo de diretoria pelo segundo mandato consecutivo não poderá se candidatar para o mesmo cargo.</w:t>
      </w:r>
    </w:p>
    <w:p w14:paraId="138BCE0B" w14:textId="07B59508" w:rsidR="003109B3" w:rsidRPr="005B1E43" w:rsidRDefault="003109B3" w:rsidP="698FCD26">
      <w:pPr>
        <w:pStyle w:val="Corpodetexto"/>
        <w:tabs>
          <w:tab w:val="left" w:pos="628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76BA622E" w14:textId="0E1B5036" w:rsidR="003109B3" w:rsidRPr="005B1E43" w:rsidRDefault="30DFB843" w:rsidP="698FCD26">
      <w:pPr>
        <w:pStyle w:val="Corpodetexto"/>
        <w:tabs>
          <w:tab w:val="left" w:pos="683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3.3 Deverá ocorrer alternância dos segmentos na ocupação dos cargos de diretoria, conforme Anexo I, exceto nos casos de reeleição.</w:t>
      </w:r>
    </w:p>
    <w:p w14:paraId="1BCB3681" w14:textId="4ECFE9CE" w:rsidR="003109B3" w:rsidRPr="005B1E43" w:rsidRDefault="003109B3" w:rsidP="698FCD26">
      <w:pPr>
        <w:pStyle w:val="Corpodetexto"/>
        <w:tabs>
          <w:tab w:val="left" w:pos="683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1CD883C0" w14:textId="3A8A1C58" w:rsidR="003109B3" w:rsidRPr="005B1E43" w:rsidRDefault="25F5B7A6" w:rsidP="698FCD26">
      <w:pPr>
        <w:pStyle w:val="Corpodetexto"/>
        <w:tabs>
          <w:tab w:val="left" w:pos="683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3.</w:t>
      </w:r>
      <w:r w:rsidR="2D44CE80" w:rsidRPr="005B1E43">
        <w:rPr>
          <w:rFonts w:ascii="Arial" w:hAnsi="Arial" w:cs="Arial"/>
        </w:rPr>
        <w:t>4</w:t>
      </w:r>
      <w:r w:rsidR="49692AD2" w:rsidRPr="005B1E43">
        <w:rPr>
          <w:rFonts w:ascii="Arial" w:hAnsi="Arial" w:cs="Arial"/>
        </w:rPr>
        <w:t xml:space="preserve"> </w:t>
      </w:r>
      <w:r w:rsidR="17E1AD1B" w:rsidRPr="005B1E43">
        <w:rPr>
          <w:rFonts w:ascii="Arial" w:hAnsi="Arial" w:cs="Arial"/>
        </w:rPr>
        <w:t xml:space="preserve">As chapas devem, obrigatoriamente, ser compostas por pelo menos </w:t>
      </w:r>
      <w:r w:rsidR="22E8E052" w:rsidRPr="005B1E43">
        <w:rPr>
          <w:rFonts w:ascii="Arial" w:hAnsi="Arial" w:cs="Arial"/>
        </w:rPr>
        <w:t>3 (</w:t>
      </w:r>
      <w:r w:rsidR="17E1AD1B" w:rsidRPr="005B1E43">
        <w:rPr>
          <w:rFonts w:ascii="Arial" w:hAnsi="Arial" w:cs="Arial"/>
        </w:rPr>
        <w:t>três</w:t>
      </w:r>
      <w:r w:rsidR="6D4990D0" w:rsidRPr="005B1E43">
        <w:rPr>
          <w:rFonts w:ascii="Arial" w:hAnsi="Arial" w:cs="Arial"/>
        </w:rPr>
        <w:t>)</w:t>
      </w:r>
      <w:r w:rsidR="17E1AD1B" w:rsidRPr="005B1E43">
        <w:rPr>
          <w:rFonts w:ascii="Arial" w:hAnsi="Arial" w:cs="Arial"/>
        </w:rPr>
        <w:t xml:space="preserve"> segmentos distintos dentre Poder Público Estadual, Poder Público Municipal, Sociedade Civil e</w:t>
      </w:r>
      <w:r w:rsidR="17E1AD1B" w:rsidRPr="005B1E43">
        <w:rPr>
          <w:rFonts w:ascii="Arial" w:hAnsi="Arial" w:cs="Arial"/>
          <w:spacing w:val="-4"/>
        </w:rPr>
        <w:t xml:space="preserve"> </w:t>
      </w:r>
      <w:r w:rsidR="17E1AD1B" w:rsidRPr="005B1E43">
        <w:rPr>
          <w:rFonts w:ascii="Arial" w:hAnsi="Arial" w:cs="Arial"/>
        </w:rPr>
        <w:t>Usuários</w:t>
      </w:r>
      <w:r w:rsidR="06401E3B" w:rsidRPr="005B1E43">
        <w:rPr>
          <w:rFonts w:ascii="Arial" w:hAnsi="Arial" w:cs="Arial"/>
        </w:rPr>
        <w:t xml:space="preserve"> de Recursos Hídricos</w:t>
      </w:r>
      <w:r w:rsidR="17E1AD1B" w:rsidRPr="005B1E43">
        <w:rPr>
          <w:rFonts w:ascii="Arial" w:hAnsi="Arial" w:cs="Arial"/>
        </w:rPr>
        <w:t>.</w:t>
      </w:r>
    </w:p>
    <w:p w14:paraId="0519184C" w14:textId="709448E8" w:rsidR="698FCD26" w:rsidRPr="005B1E43" w:rsidRDefault="698FCD26" w:rsidP="698FCD26">
      <w:pPr>
        <w:pStyle w:val="Corpodetexto"/>
        <w:tabs>
          <w:tab w:val="left" w:pos="683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399C0328" w14:textId="324B176A" w:rsidR="16739AB3" w:rsidRPr="005B1E43" w:rsidRDefault="16739AB3" w:rsidP="698FCD26">
      <w:pPr>
        <w:pStyle w:val="Ttulo1"/>
        <w:tabs>
          <w:tab w:val="left" w:pos="58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4</w:t>
      </w:r>
      <w:r w:rsidR="4C033D08" w:rsidRPr="005B1E43">
        <w:rPr>
          <w:rFonts w:ascii="Arial" w:hAnsi="Arial" w:cs="Arial"/>
        </w:rPr>
        <w:t>. D</w:t>
      </w:r>
      <w:r w:rsidR="5805D9E2" w:rsidRPr="005B1E43">
        <w:rPr>
          <w:rFonts w:ascii="Arial" w:hAnsi="Arial" w:cs="Arial"/>
        </w:rPr>
        <w:t>A INSCRIÇÃO</w:t>
      </w:r>
    </w:p>
    <w:p w14:paraId="35A9B50F" w14:textId="26BEB20C" w:rsidR="5805D9E2" w:rsidRPr="005B1E43" w:rsidRDefault="5805D9E2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4</w:t>
      </w:r>
      <w:r w:rsidR="39D56E05" w:rsidRPr="005B1E43">
        <w:rPr>
          <w:rFonts w:ascii="Arial" w:hAnsi="Arial" w:cs="Arial"/>
        </w:rPr>
        <w:t>.1</w:t>
      </w:r>
      <w:r w:rsidR="4C033D08" w:rsidRPr="005B1E43">
        <w:rPr>
          <w:rFonts w:ascii="Arial" w:hAnsi="Arial" w:cs="Arial"/>
        </w:rPr>
        <w:t xml:space="preserve"> </w:t>
      </w:r>
      <w:r w:rsidR="15A59707" w:rsidRPr="005B1E43">
        <w:rPr>
          <w:rFonts w:ascii="Arial" w:hAnsi="Arial" w:cs="Arial"/>
        </w:rPr>
        <w:t>A</w:t>
      </w:r>
      <w:r w:rsidR="21418312" w:rsidRPr="005B1E43">
        <w:rPr>
          <w:rFonts w:ascii="Arial" w:hAnsi="Arial" w:cs="Arial"/>
        </w:rPr>
        <w:t xml:space="preserve"> </w:t>
      </w:r>
      <w:r w:rsidR="1B5C9C13" w:rsidRPr="005B1E43">
        <w:rPr>
          <w:rFonts w:ascii="Arial" w:hAnsi="Arial" w:cs="Arial"/>
        </w:rPr>
        <w:t>Chapa interessada em participar do Processo Eleitoral deverão realizar inscrição mediantes envio de</w:t>
      </w:r>
      <w:r w:rsidR="65C8DC8D" w:rsidRPr="005B1E43">
        <w:rPr>
          <w:rFonts w:ascii="Arial" w:hAnsi="Arial" w:cs="Arial"/>
        </w:rPr>
        <w:t xml:space="preserve"> </w:t>
      </w:r>
      <w:r w:rsidR="0A9E0DA3" w:rsidRPr="005B1E43">
        <w:rPr>
          <w:rFonts w:ascii="Arial" w:hAnsi="Arial" w:cs="Arial"/>
        </w:rPr>
        <w:t>indica</w:t>
      </w:r>
      <w:r w:rsidR="32EEA7B0" w:rsidRPr="005B1E43">
        <w:rPr>
          <w:rFonts w:ascii="Arial" w:hAnsi="Arial" w:cs="Arial"/>
        </w:rPr>
        <w:t>ção</w:t>
      </w:r>
      <w:r w:rsidR="0A9E0DA3" w:rsidRPr="005B1E43">
        <w:rPr>
          <w:rFonts w:ascii="Arial" w:hAnsi="Arial" w:cs="Arial"/>
        </w:rPr>
        <w:t xml:space="preserve"> </w:t>
      </w:r>
      <w:r w:rsidR="1CF35421" w:rsidRPr="005B1E43">
        <w:rPr>
          <w:rFonts w:ascii="Arial" w:hAnsi="Arial" w:cs="Arial"/>
        </w:rPr>
        <w:t>d</w:t>
      </w:r>
      <w:r w:rsidR="0A9E0DA3" w:rsidRPr="005B1E43">
        <w:rPr>
          <w:rFonts w:ascii="Arial" w:hAnsi="Arial" w:cs="Arial"/>
        </w:rPr>
        <w:t>os nomes aos cargos de presidente, vice-presidente, secretário e secretário adjunto</w:t>
      </w:r>
      <w:r w:rsidR="79BB8784" w:rsidRPr="005B1E43">
        <w:rPr>
          <w:rFonts w:ascii="Arial" w:hAnsi="Arial" w:cs="Arial"/>
        </w:rPr>
        <w:t xml:space="preserve">, bem como um </w:t>
      </w:r>
      <w:r w:rsidR="21418312" w:rsidRPr="005B1E43">
        <w:rPr>
          <w:rFonts w:ascii="Arial" w:hAnsi="Arial" w:cs="Arial"/>
        </w:rPr>
        <w:t>P</w:t>
      </w:r>
      <w:r w:rsidR="4C033D08" w:rsidRPr="005B1E43">
        <w:rPr>
          <w:rFonts w:ascii="Arial" w:hAnsi="Arial" w:cs="Arial"/>
        </w:rPr>
        <w:t xml:space="preserve">lano de </w:t>
      </w:r>
      <w:r w:rsidR="09DFFEEA" w:rsidRPr="005B1E43">
        <w:rPr>
          <w:rFonts w:ascii="Arial" w:hAnsi="Arial" w:cs="Arial"/>
        </w:rPr>
        <w:t>T</w:t>
      </w:r>
      <w:r w:rsidR="4C033D08" w:rsidRPr="005B1E43">
        <w:rPr>
          <w:rFonts w:ascii="Arial" w:hAnsi="Arial" w:cs="Arial"/>
        </w:rPr>
        <w:t>rabalho com propostas voltadas para a melhoria da Bacia e fortalecimento do Comitê</w:t>
      </w:r>
      <w:r w:rsidR="595BC238" w:rsidRPr="005B1E43">
        <w:rPr>
          <w:rFonts w:ascii="Arial" w:hAnsi="Arial" w:cs="Arial"/>
        </w:rPr>
        <w:t>.</w:t>
      </w:r>
    </w:p>
    <w:p w14:paraId="138EB99C" w14:textId="58534E41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7FCC5272" w14:textId="3F537952" w:rsidR="4528F37C" w:rsidRPr="005B1E43" w:rsidRDefault="4528F37C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4.2 O Plano de Trabalho deverá conter </w:t>
      </w:r>
      <w:r w:rsidR="398A157D" w:rsidRPr="005B1E43">
        <w:rPr>
          <w:rFonts w:ascii="Arial" w:hAnsi="Arial" w:cs="Arial"/>
        </w:rPr>
        <w:t>i</w:t>
      </w:r>
      <w:r w:rsidRPr="005B1E43">
        <w:rPr>
          <w:rFonts w:ascii="Arial" w:hAnsi="Arial" w:cs="Arial"/>
        </w:rPr>
        <w:t>ntrodução, metas e cronograma de execução para o período de 2 (dois) anos.</w:t>
      </w:r>
    </w:p>
    <w:p w14:paraId="3EB2FE33" w14:textId="482035CB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6EB54BAB" w14:textId="287E962E" w:rsidR="402A2BB8" w:rsidRPr="005B1E43" w:rsidRDefault="402A2BB8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4.3 </w:t>
      </w:r>
      <w:r w:rsidR="644ACA7A" w:rsidRPr="005B1E43">
        <w:rPr>
          <w:rFonts w:ascii="Arial" w:hAnsi="Arial" w:cs="Arial"/>
        </w:rPr>
        <w:t>Os documentos mencionados no item 4.1, necessários para a inscrição, deverão ser enviados exclusivamente pelo e-mail</w:t>
      </w:r>
      <w:r w:rsidR="00395CBA" w:rsidRPr="005B1E43">
        <w:rPr>
          <w:rFonts w:ascii="Arial" w:hAnsi="Arial" w:cs="Arial"/>
        </w:rPr>
        <w:t xml:space="preserve"> </w:t>
      </w:r>
      <w:hyperlink r:id="rId9" w:history="1">
        <w:r w:rsidR="00395CBA" w:rsidRPr="005B1E43">
          <w:rPr>
            <w:rStyle w:val="Hyperlink"/>
            <w:rFonts w:ascii="Arial" w:hAnsi="Arial" w:cs="Arial"/>
          </w:rPr>
          <w:t>comiteparaopeba@gmail.com</w:t>
        </w:r>
      </w:hyperlink>
      <w:r w:rsidR="00395CBA" w:rsidRPr="005B1E43">
        <w:rPr>
          <w:rFonts w:ascii="Arial" w:hAnsi="Arial" w:cs="Arial"/>
        </w:rPr>
        <w:t xml:space="preserve"> </w:t>
      </w:r>
      <w:r w:rsidR="644ACA7A" w:rsidRPr="005B1E43">
        <w:rPr>
          <w:rFonts w:ascii="Arial" w:hAnsi="Arial" w:cs="Arial"/>
        </w:rPr>
        <w:t xml:space="preserve"> até </w:t>
      </w:r>
      <w:r w:rsidR="658FBDD8" w:rsidRPr="005B1E43">
        <w:rPr>
          <w:rFonts w:ascii="Arial" w:hAnsi="Arial" w:cs="Arial"/>
        </w:rPr>
        <w:t xml:space="preserve">10 (dez) dias antecedentes à data estabelecida para reunião de eleição e posse, </w:t>
      </w:r>
      <w:r w:rsidR="4C033D08" w:rsidRPr="005B1E43">
        <w:rPr>
          <w:rFonts w:ascii="Arial" w:hAnsi="Arial" w:cs="Arial"/>
        </w:rPr>
        <w:t xml:space="preserve">conforme cronograma apresentado no Anexo </w:t>
      </w:r>
      <w:r w:rsidR="38B75F8B" w:rsidRPr="005B1E43">
        <w:rPr>
          <w:rFonts w:ascii="Arial" w:hAnsi="Arial" w:cs="Arial"/>
        </w:rPr>
        <w:t>I</w:t>
      </w:r>
      <w:r w:rsidR="4C033D08" w:rsidRPr="005B1E43">
        <w:rPr>
          <w:rFonts w:ascii="Arial" w:hAnsi="Arial" w:cs="Arial"/>
        </w:rPr>
        <w:t>I.</w:t>
      </w:r>
    </w:p>
    <w:p w14:paraId="4590368C" w14:textId="33F32B21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10134185" w14:textId="00F1604A" w:rsidR="2711C359" w:rsidRPr="005B1E43" w:rsidRDefault="2711C359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4.4 Após análise </w:t>
      </w:r>
      <w:r w:rsidR="0428C9D7" w:rsidRPr="005B1E43">
        <w:rPr>
          <w:rFonts w:ascii="Arial" w:hAnsi="Arial" w:cs="Arial"/>
        </w:rPr>
        <w:t>das</w:t>
      </w:r>
      <w:r w:rsidR="2DD7FFBA" w:rsidRPr="005B1E43">
        <w:rPr>
          <w:rFonts w:ascii="Arial" w:hAnsi="Arial" w:cs="Arial"/>
        </w:rPr>
        <w:t xml:space="preserve"> inscrições</w:t>
      </w:r>
      <w:r w:rsidRPr="005B1E43">
        <w:rPr>
          <w:rFonts w:ascii="Arial" w:hAnsi="Arial" w:cs="Arial"/>
        </w:rPr>
        <w:t xml:space="preserve">, a Comissão Eleitoral </w:t>
      </w:r>
      <w:r w:rsidR="163FA171" w:rsidRPr="005B1E43">
        <w:rPr>
          <w:rFonts w:ascii="Arial" w:hAnsi="Arial" w:cs="Arial"/>
        </w:rPr>
        <w:t xml:space="preserve">encaminhará o </w:t>
      </w:r>
      <w:r w:rsidR="4184F5F6" w:rsidRPr="005B1E43">
        <w:rPr>
          <w:rFonts w:ascii="Arial" w:hAnsi="Arial" w:cs="Arial"/>
        </w:rPr>
        <w:t xml:space="preserve">Resultado Preliminar </w:t>
      </w:r>
      <w:r w:rsidR="163FA171" w:rsidRPr="005B1E43">
        <w:rPr>
          <w:rFonts w:ascii="Arial" w:hAnsi="Arial" w:cs="Arial"/>
        </w:rPr>
        <w:t>para o I</w:t>
      </w:r>
      <w:r w:rsidR="6D6AE83E" w:rsidRPr="005B1E43">
        <w:rPr>
          <w:rFonts w:ascii="Arial" w:hAnsi="Arial" w:cs="Arial"/>
        </w:rPr>
        <w:t>nstituto Mineiro de Gestão das</w:t>
      </w:r>
      <w:r w:rsidR="163FA171" w:rsidRPr="005B1E43">
        <w:rPr>
          <w:rFonts w:ascii="Arial" w:hAnsi="Arial" w:cs="Arial"/>
        </w:rPr>
        <w:t xml:space="preserve"> </w:t>
      </w:r>
      <w:r w:rsidR="6D6AE83E" w:rsidRPr="005B1E43">
        <w:rPr>
          <w:rFonts w:ascii="Arial" w:hAnsi="Arial" w:cs="Arial"/>
        </w:rPr>
        <w:t xml:space="preserve">Águas (Igam) </w:t>
      </w:r>
      <w:r w:rsidR="163FA171" w:rsidRPr="005B1E43">
        <w:rPr>
          <w:rFonts w:ascii="Arial" w:hAnsi="Arial" w:cs="Arial"/>
        </w:rPr>
        <w:t xml:space="preserve">publicar </w:t>
      </w:r>
      <w:r w:rsidR="03C5961D" w:rsidRPr="005B1E43">
        <w:rPr>
          <w:rFonts w:ascii="Arial" w:hAnsi="Arial" w:cs="Arial"/>
        </w:rPr>
        <w:t>na página eletrônica do Portal dos Comitês</w:t>
      </w:r>
      <w:r w:rsidR="5D0D5CBB" w:rsidRPr="005B1E43">
        <w:rPr>
          <w:rFonts w:ascii="Arial" w:hAnsi="Arial" w:cs="Arial"/>
        </w:rPr>
        <w:t xml:space="preserve"> </w:t>
      </w:r>
      <w:r w:rsidR="03C5961D" w:rsidRPr="005B1E43">
        <w:rPr>
          <w:rFonts w:ascii="Arial" w:hAnsi="Arial" w:cs="Arial"/>
        </w:rPr>
        <w:t>(</w:t>
      </w:r>
      <w:hyperlink r:id="rId10">
        <w:r w:rsidR="03C5961D" w:rsidRPr="005B1E43">
          <w:rPr>
            <w:rStyle w:val="Hyperlink"/>
            <w:rFonts w:ascii="Arial" w:hAnsi="Arial" w:cs="Arial"/>
          </w:rPr>
          <w:t>www.comites.igam.mg.gov.br</w:t>
        </w:r>
      </w:hyperlink>
      <w:r w:rsidR="03C5961D" w:rsidRPr="005B1E43">
        <w:rPr>
          <w:rFonts w:ascii="Arial" w:hAnsi="Arial" w:cs="Arial"/>
        </w:rPr>
        <w:t>)</w:t>
      </w:r>
      <w:r w:rsidRPr="005B1E43">
        <w:rPr>
          <w:rFonts w:ascii="Arial" w:hAnsi="Arial" w:cs="Arial"/>
        </w:rPr>
        <w:t>, para consulta de quaisquer interessados</w:t>
      </w:r>
      <w:r w:rsidR="41D5A142" w:rsidRPr="005B1E43">
        <w:rPr>
          <w:rFonts w:ascii="Arial" w:hAnsi="Arial" w:cs="Arial"/>
        </w:rPr>
        <w:t>.</w:t>
      </w:r>
    </w:p>
    <w:p w14:paraId="46D6DCD2" w14:textId="057635E5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010F8507" w14:textId="4CCA865B" w:rsidR="08D5187C" w:rsidRPr="005B1E43" w:rsidRDefault="08D5187C" w:rsidP="698FCD26">
      <w:pPr>
        <w:pStyle w:val="Corpodetexto"/>
        <w:tabs>
          <w:tab w:val="left" w:pos="587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4.5 No caso de não haver inscrição no prazo previsto no cronograma (Anexo II), a Comissão Eleitoral deverá </w:t>
      </w:r>
      <w:r w:rsidR="14102E52" w:rsidRPr="005B1E43">
        <w:rPr>
          <w:rFonts w:ascii="Arial" w:hAnsi="Arial" w:cs="Arial"/>
        </w:rPr>
        <w:t xml:space="preserve">retificar o cronograma </w:t>
      </w:r>
      <w:r w:rsidRPr="005B1E43">
        <w:rPr>
          <w:rFonts w:ascii="Arial" w:hAnsi="Arial" w:cs="Arial"/>
        </w:rPr>
        <w:t>prorroga</w:t>
      </w:r>
      <w:r w:rsidR="7B5C7DAB" w:rsidRPr="005B1E43">
        <w:rPr>
          <w:rFonts w:ascii="Arial" w:hAnsi="Arial" w:cs="Arial"/>
        </w:rPr>
        <w:t>ndo</w:t>
      </w:r>
      <w:r w:rsidRPr="005B1E43">
        <w:rPr>
          <w:rFonts w:ascii="Arial" w:hAnsi="Arial" w:cs="Arial"/>
        </w:rPr>
        <w:t xml:space="preserve"> o prazo de inscrições por mais</w:t>
      </w:r>
      <w:r w:rsidR="00395CBA" w:rsidRPr="005B1E43">
        <w:rPr>
          <w:rFonts w:ascii="Arial" w:hAnsi="Arial" w:cs="Arial"/>
        </w:rPr>
        <w:t xml:space="preserve"> 10 (dez)</w:t>
      </w:r>
      <w:r w:rsidRPr="005B1E43">
        <w:rPr>
          <w:rFonts w:ascii="Arial" w:hAnsi="Arial" w:cs="Arial"/>
          <w:color w:val="FF0000"/>
        </w:rPr>
        <w:t xml:space="preserve"> </w:t>
      </w:r>
      <w:r w:rsidRPr="005B1E43">
        <w:rPr>
          <w:rFonts w:ascii="Arial" w:hAnsi="Arial" w:cs="Arial"/>
        </w:rPr>
        <w:t>dias</w:t>
      </w:r>
      <w:r w:rsidR="04F63275" w:rsidRPr="005B1E43">
        <w:rPr>
          <w:rFonts w:ascii="Arial" w:hAnsi="Arial" w:cs="Arial"/>
        </w:rPr>
        <w:t xml:space="preserve"> e, consequentemente as demais etapas.</w:t>
      </w:r>
    </w:p>
    <w:p w14:paraId="2F150B56" w14:textId="1EC266A8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3BC2D52D" w14:textId="2A74A9CD" w:rsidR="0EBBD113" w:rsidRPr="005B1E43" w:rsidRDefault="0EBBD113" w:rsidP="00943354">
      <w:pPr>
        <w:pStyle w:val="Ttulo1"/>
        <w:tabs>
          <w:tab w:val="left" w:pos="58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5</w:t>
      </w:r>
      <w:r w:rsidR="4EA51D02" w:rsidRPr="005B1E43">
        <w:rPr>
          <w:rFonts w:ascii="Arial" w:hAnsi="Arial" w:cs="Arial"/>
        </w:rPr>
        <w:t xml:space="preserve">. </w:t>
      </w:r>
      <w:r w:rsidR="4C033D08" w:rsidRPr="005B1E43">
        <w:rPr>
          <w:rFonts w:ascii="Arial" w:hAnsi="Arial" w:cs="Arial"/>
        </w:rPr>
        <w:t>DOS RECURSOS</w:t>
      </w:r>
      <w:r w:rsidR="009CEFE4" w:rsidRPr="005B1E43">
        <w:rPr>
          <w:rFonts w:ascii="Arial" w:hAnsi="Arial" w:cs="Arial"/>
        </w:rPr>
        <w:t xml:space="preserve"> </w:t>
      </w:r>
    </w:p>
    <w:p w14:paraId="0AB99135" w14:textId="77E6EDF8" w:rsidR="126E95DF" w:rsidRPr="005B1E43" w:rsidRDefault="126E95DF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5</w:t>
      </w:r>
      <w:r w:rsidR="3F00DB23" w:rsidRPr="005B1E43">
        <w:rPr>
          <w:rFonts w:ascii="Arial" w:hAnsi="Arial" w:cs="Arial"/>
        </w:rPr>
        <w:t>.1</w:t>
      </w:r>
      <w:r w:rsidR="4C033D08" w:rsidRPr="005B1E43">
        <w:rPr>
          <w:rFonts w:ascii="Arial" w:hAnsi="Arial" w:cs="Arial"/>
        </w:rPr>
        <w:t xml:space="preserve"> A partir da data da divulgação do resultado</w:t>
      </w:r>
      <w:r w:rsidR="5DC9F11B" w:rsidRPr="005B1E43">
        <w:rPr>
          <w:rFonts w:ascii="Arial" w:hAnsi="Arial" w:cs="Arial"/>
        </w:rPr>
        <w:t>,</w:t>
      </w:r>
      <w:r w:rsidR="4C033D08" w:rsidRPr="005B1E43">
        <w:rPr>
          <w:rFonts w:ascii="Arial" w:hAnsi="Arial" w:cs="Arial"/>
        </w:rPr>
        <w:t xml:space="preserve"> qualquer interessado poderá interpor recurso no prazo de até </w:t>
      </w:r>
      <w:r w:rsidR="58FCEF8D" w:rsidRPr="005B1E43">
        <w:rPr>
          <w:rFonts w:ascii="Arial" w:hAnsi="Arial" w:cs="Arial"/>
        </w:rPr>
        <w:t>2</w:t>
      </w:r>
      <w:r w:rsidR="4C033D08" w:rsidRPr="005B1E43">
        <w:rPr>
          <w:rFonts w:ascii="Arial" w:hAnsi="Arial" w:cs="Arial"/>
        </w:rPr>
        <w:t>(</w:t>
      </w:r>
      <w:r w:rsidR="177C432D" w:rsidRPr="005B1E43">
        <w:rPr>
          <w:rFonts w:ascii="Arial" w:hAnsi="Arial" w:cs="Arial"/>
        </w:rPr>
        <w:t>dois</w:t>
      </w:r>
      <w:r w:rsidR="4C033D08" w:rsidRPr="005B1E43">
        <w:rPr>
          <w:rFonts w:ascii="Arial" w:hAnsi="Arial" w:cs="Arial"/>
        </w:rPr>
        <w:t>) dias corridos</w:t>
      </w:r>
      <w:r w:rsidR="573AC643" w:rsidRPr="005B1E43">
        <w:rPr>
          <w:rFonts w:ascii="Arial" w:hAnsi="Arial" w:cs="Arial"/>
        </w:rPr>
        <w:t>.</w:t>
      </w:r>
      <w:r w:rsidR="4C033D08" w:rsidRPr="005B1E43">
        <w:rPr>
          <w:rFonts w:ascii="Arial" w:hAnsi="Arial" w:cs="Arial"/>
        </w:rPr>
        <w:t xml:space="preserve"> </w:t>
      </w:r>
    </w:p>
    <w:p w14:paraId="403ED3E0" w14:textId="7E06929E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52E4717F" w14:textId="043D36BA" w:rsidR="78EAC833" w:rsidRPr="005B1E43" w:rsidRDefault="78EAC833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5</w:t>
      </w:r>
      <w:r w:rsidR="52CB87C1" w:rsidRPr="005B1E43">
        <w:rPr>
          <w:rFonts w:ascii="Arial" w:hAnsi="Arial" w:cs="Arial"/>
        </w:rPr>
        <w:t>.2</w:t>
      </w:r>
      <w:r w:rsidR="4C033D08" w:rsidRPr="005B1E43">
        <w:rPr>
          <w:rFonts w:ascii="Arial" w:hAnsi="Arial" w:cs="Arial"/>
        </w:rPr>
        <w:t xml:space="preserve"> O recurso deverá ser encaminhado à Comissão Eleitoral para o e-mail </w:t>
      </w:r>
      <w:hyperlink r:id="rId11" w:history="1">
        <w:r w:rsidR="00395CBA" w:rsidRPr="005B1E43">
          <w:rPr>
            <w:rStyle w:val="Hyperlink"/>
            <w:rFonts w:ascii="Arial" w:hAnsi="Arial" w:cs="Arial"/>
          </w:rPr>
          <w:t>comiteparaopeba@gmail.com</w:t>
        </w:r>
      </w:hyperlink>
      <w:r w:rsidR="00395CBA" w:rsidRPr="005B1E43">
        <w:rPr>
          <w:rFonts w:ascii="Arial" w:hAnsi="Arial" w:cs="Arial"/>
        </w:rPr>
        <w:t xml:space="preserve"> </w:t>
      </w:r>
      <w:r w:rsidR="4C033D08" w:rsidRPr="005B1E43">
        <w:rPr>
          <w:rFonts w:ascii="Arial" w:hAnsi="Arial" w:cs="Arial"/>
        </w:rPr>
        <w:t xml:space="preserve">até as 23h59min (horário de Brasília) da data limite estabelecida </w:t>
      </w:r>
      <w:r w:rsidR="4C033D08" w:rsidRPr="005B1E43">
        <w:rPr>
          <w:rFonts w:ascii="Arial" w:hAnsi="Arial" w:cs="Arial"/>
        </w:rPr>
        <w:lastRenderedPageBreak/>
        <w:t>no cronograma constante no</w:t>
      </w:r>
      <w:r w:rsidR="1D135794" w:rsidRPr="005B1E43">
        <w:rPr>
          <w:rFonts w:ascii="Arial" w:hAnsi="Arial" w:cs="Arial"/>
        </w:rPr>
        <w:t xml:space="preserve"> Anexo II</w:t>
      </w:r>
      <w:r w:rsidR="4C033D08" w:rsidRPr="005B1E43">
        <w:rPr>
          <w:rFonts w:ascii="Arial" w:hAnsi="Arial" w:cs="Arial"/>
        </w:rPr>
        <w:t>.</w:t>
      </w:r>
    </w:p>
    <w:p w14:paraId="0E904D37" w14:textId="4C187074" w:rsidR="698FCD26" w:rsidRPr="005B1E43" w:rsidRDefault="698FCD26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508A4C0C" w14:textId="1826D028" w:rsidR="032940AA" w:rsidRPr="005B1E43" w:rsidRDefault="032940AA" w:rsidP="698FCD26">
      <w:pPr>
        <w:pStyle w:val="Corpodetexto"/>
        <w:tabs>
          <w:tab w:val="left" w:pos="93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5.3 Havendo recurso, a Comissão Eleitoral procederá o julgamento e encaminhará </w:t>
      </w:r>
      <w:r w:rsidR="0FD1784A" w:rsidRPr="005B1E43">
        <w:rPr>
          <w:rFonts w:ascii="Arial" w:hAnsi="Arial" w:cs="Arial"/>
        </w:rPr>
        <w:t>Resultado Final</w:t>
      </w:r>
      <w:r w:rsidRPr="005B1E43">
        <w:rPr>
          <w:rFonts w:ascii="Arial" w:hAnsi="Arial" w:cs="Arial"/>
        </w:rPr>
        <w:t xml:space="preserve"> para o Igam publicar n</w:t>
      </w:r>
      <w:r w:rsidR="0CD69452" w:rsidRPr="005B1E43">
        <w:rPr>
          <w:rFonts w:ascii="Arial" w:hAnsi="Arial" w:cs="Arial"/>
        </w:rPr>
        <w:t>a página eletrônica do Portal dos Comitês</w:t>
      </w:r>
      <w:r w:rsidR="7FF2DF22" w:rsidRPr="005B1E43">
        <w:rPr>
          <w:rFonts w:ascii="Arial" w:hAnsi="Arial" w:cs="Arial"/>
        </w:rPr>
        <w:t xml:space="preserve"> </w:t>
      </w:r>
      <w:r w:rsidRPr="005B1E43">
        <w:rPr>
          <w:rFonts w:ascii="Arial" w:hAnsi="Arial" w:cs="Arial"/>
        </w:rPr>
        <w:t>(</w:t>
      </w:r>
      <w:hyperlink r:id="rId12">
        <w:r w:rsidR="04F96D64" w:rsidRPr="005B1E43">
          <w:rPr>
            <w:rStyle w:val="Hyperlink"/>
            <w:rFonts w:ascii="Arial" w:hAnsi="Arial" w:cs="Arial"/>
          </w:rPr>
          <w:t>www.comites.igam.mg.gov.br</w:t>
        </w:r>
      </w:hyperlink>
      <w:r w:rsidRPr="005B1E43">
        <w:rPr>
          <w:rFonts w:ascii="Arial" w:hAnsi="Arial" w:cs="Arial"/>
        </w:rPr>
        <w:t>).</w:t>
      </w:r>
    </w:p>
    <w:p w14:paraId="604604A0" w14:textId="13A4328F" w:rsidR="698FCD26" w:rsidRPr="005B1E43" w:rsidRDefault="698FCD26" w:rsidP="698FCD26">
      <w:pPr>
        <w:pStyle w:val="Ttulo1"/>
        <w:tabs>
          <w:tab w:val="left" w:pos="930"/>
        </w:tabs>
        <w:spacing w:before="125" w:line="360" w:lineRule="auto"/>
        <w:ind w:left="222" w:right="226"/>
        <w:jc w:val="both"/>
        <w:rPr>
          <w:rFonts w:ascii="Arial" w:eastAsiaTheme="minorEastAsia" w:hAnsi="Arial" w:cs="Arial"/>
          <w:b w:val="0"/>
          <w:bCs w:val="0"/>
        </w:rPr>
      </w:pPr>
    </w:p>
    <w:p w14:paraId="61A9FA0C" w14:textId="6D18F0A3" w:rsidR="003109B3" w:rsidRPr="005B1E43" w:rsidRDefault="00943354" w:rsidP="698FCD26">
      <w:pPr>
        <w:pStyle w:val="Ttulo1"/>
        <w:tabs>
          <w:tab w:val="left" w:pos="58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6</w:t>
      </w:r>
      <w:r w:rsidR="4008EDD7" w:rsidRPr="005B1E43">
        <w:rPr>
          <w:rFonts w:ascii="Arial" w:hAnsi="Arial" w:cs="Arial"/>
        </w:rPr>
        <w:t>.</w:t>
      </w:r>
      <w:r w:rsidRPr="005B1E43">
        <w:rPr>
          <w:rFonts w:ascii="Arial" w:hAnsi="Arial" w:cs="Arial"/>
        </w:rPr>
        <w:t xml:space="preserve"> </w:t>
      </w:r>
      <w:r w:rsidR="17E1AD1B" w:rsidRPr="005B1E43">
        <w:rPr>
          <w:rFonts w:ascii="Arial" w:hAnsi="Arial" w:cs="Arial"/>
        </w:rPr>
        <w:t>DO PROCESSO DE VOTAÇÃO</w:t>
      </w:r>
    </w:p>
    <w:p w14:paraId="500077F4" w14:textId="6B194D99" w:rsidR="003109B3" w:rsidRPr="005B1E43" w:rsidRDefault="6E0F90F7" w:rsidP="698FCD26">
      <w:pPr>
        <w:pStyle w:val="Corpodetexto"/>
        <w:tabs>
          <w:tab w:val="left" w:pos="59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6</w:t>
      </w:r>
      <w:r w:rsidR="544D5008" w:rsidRPr="005B1E43">
        <w:rPr>
          <w:rFonts w:ascii="Arial" w:hAnsi="Arial" w:cs="Arial"/>
        </w:rPr>
        <w:t xml:space="preserve">.1 </w:t>
      </w:r>
      <w:r w:rsidR="17E1AD1B" w:rsidRPr="005B1E43">
        <w:rPr>
          <w:rFonts w:ascii="Arial" w:hAnsi="Arial" w:cs="Arial"/>
        </w:rPr>
        <w:t>As votações serão abertas e nominais.</w:t>
      </w:r>
    </w:p>
    <w:p w14:paraId="771B3652" w14:textId="62CC6B96" w:rsidR="698FCD26" w:rsidRPr="005B1E43" w:rsidRDefault="698FCD26" w:rsidP="698FCD26">
      <w:pPr>
        <w:pStyle w:val="Corpodetexto"/>
        <w:tabs>
          <w:tab w:val="left" w:pos="59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45F84F79" w14:textId="6B209153" w:rsidR="003109B3" w:rsidRPr="005B1E43" w:rsidRDefault="01410241" w:rsidP="698FCD26">
      <w:pPr>
        <w:pStyle w:val="Corpodetexto"/>
        <w:tabs>
          <w:tab w:val="left" w:pos="64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6</w:t>
      </w:r>
      <w:r w:rsidR="0CE2129A" w:rsidRPr="005B1E43">
        <w:rPr>
          <w:rFonts w:ascii="Arial" w:hAnsi="Arial" w:cs="Arial"/>
        </w:rPr>
        <w:t xml:space="preserve">.2 </w:t>
      </w:r>
      <w:r w:rsidR="17E1AD1B" w:rsidRPr="005B1E43">
        <w:rPr>
          <w:rFonts w:ascii="Arial" w:hAnsi="Arial" w:cs="Arial"/>
        </w:rPr>
        <w:t>Será eleita e imediatamente empossada a chapa que obtiver</w:t>
      </w:r>
      <w:r w:rsidR="6C9E5C34" w:rsidRPr="005B1E43">
        <w:rPr>
          <w:rFonts w:ascii="Arial" w:hAnsi="Arial" w:cs="Arial"/>
        </w:rPr>
        <w:t xml:space="preserve"> 50% + 1</w:t>
      </w:r>
      <w:r w:rsidR="17E1AD1B" w:rsidRPr="005B1E43">
        <w:rPr>
          <w:rFonts w:ascii="Arial" w:hAnsi="Arial" w:cs="Arial"/>
        </w:rPr>
        <w:t xml:space="preserve"> </w:t>
      </w:r>
      <w:r w:rsidR="162BF38D" w:rsidRPr="005B1E43">
        <w:rPr>
          <w:rFonts w:ascii="Arial" w:hAnsi="Arial" w:cs="Arial"/>
        </w:rPr>
        <w:t>(</w:t>
      </w:r>
      <w:r w:rsidR="17E1AD1B" w:rsidRPr="005B1E43">
        <w:rPr>
          <w:rFonts w:ascii="Arial" w:hAnsi="Arial" w:cs="Arial"/>
        </w:rPr>
        <w:t>cinquenta por cento mais um</w:t>
      </w:r>
      <w:r w:rsidR="61681F15" w:rsidRPr="005B1E43">
        <w:rPr>
          <w:rFonts w:ascii="Arial" w:hAnsi="Arial" w:cs="Arial"/>
        </w:rPr>
        <w:t>)</w:t>
      </w:r>
      <w:r w:rsidR="17E1AD1B" w:rsidRPr="005B1E43">
        <w:rPr>
          <w:rFonts w:ascii="Arial" w:hAnsi="Arial" w:cs="Arial"/>
        </w:rPr>
        <w:t xml:space="preserve"> dos votos válidos.</w:t>
      </w:r>
    </w:p>
    <w:p w14:paraId="6FF46BF1" w14:textId="5A1A9782" w:rsidR="698FCD26" w:rsidRPr="005B1E43" w:rsidRDefault="698FCD26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</w:p>
    <w:p w14:paraId="56B00D9F" w14:textId="5018C6B8" w:rsidR="003109B3" w:rsidRPr="005B1E43" w:rsidRDefault="5EBF31C1" w:rsidP="698FCD26">
      <w:pPr>
        <w:pStyle w:val="Corpodetexto"/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6</w:t>
      </w:r>
      <w:r w:rsidR="33411593" w:rsidRPr="005B1E43">
        <w:rPr>
          <w:rFonts w:ascii="Arial" w:hAnsi="Arial" w:cs="Arial"/>
        </w:rPr>
        <w:t xml:space="preserve">.3 </w:t>
      </w:r>
      <w:r w:rsidR="17E1AD1B" w:rsidRPr="005B1E43">
        <w:rPr>
          <w:rFonts w:ascii="Arial" w:hAnsi="Arial" w:cs="Arial"/>
        </w:rPr>
        <w:t>Em caso de empate, será empossada a chapa do candidato à presidência que</w:t>
      </w:r>
      <w:r w:rsidR="214AA767" w:rsidRPr="005B1E43">
        <w:rPr>
          <w:rFonts w:ascii="Arial" w:hAnsi="Arial" w:cs="Arial"/>
        </w:rPr>
        <w:t xml:space="preserve"> estiver há mais tempo no exercício das funções de conselheiro do Comitê, permanecendo o empate, será eleita a chapa do candidato à presidência que for mais idoso.</w:t>
      </w:r>
    </w:p>
    <w:p w14:paraId="23861336" w14:textId="5B7408BF" w:rsidR="00943354" w:rsidRPr="005B1E43" w:rsidRDefault="00943354" w:rsidP="698FCD26">
      <w:pPr>
        <w:pStyle w:val="Corpodetexto"/>
        <w:spacing w:line="360" w:lineRule="auto"/>
        <w:ind w:left="222"/>
        <w:jc w:val="both"/>
        <w:rPr>
          <w:rFonts w:ascii="Arial" w:hAnsi="Arial" w:cs="Arial"/>
          <w:b/>
          <w:bCs/>
        </w:rPr>
      </w:pPr>
    </w:p>
    <w:p w14:paraId="0D80814C" w14:textId="77777777" w:rsidR="00572AC7" w:rsidRPr="005B1E43" w:rsidRDefault="00572AC7" w:rsidP="698FCD26">
      <w:pPr>
        <w:pStyle w:val="Corpodetexto"/>
        <w:spacing w:line="360" w:lineRule="auto"/>
        <w:ind w:left="222"/>
        <w:jc w:val="both"/>
        <w:rPr>
          <w:rFonts w:ascii="Arial" w:hAnsi="Arial" w:cs="Arial"/>
          <w:b/>
          <w:bCs/>
        </w:rPr>
      </w:pPr>
    </w:p>
    <w:p w14:paraId="5C8BE43C" w14:textId="70D481D7" w:rsidR="003109B3" w:rsidRPr="005B1E43" w:rsidRDefault="2B2B8DC2" w:rsidP="698FCD26">
      <w:pPr>
        <w:pStyle w:val="Corpodetexto"/>
        <w:spacing w:line="360" w:lineRule="auto"/>
        <w:ind w:left="222"/>
        <w:jc w:val="both"/>
        <w:rPr>
          <w:rFonts w:ascii="Arial" w:hAnsi="Arial" w:cs="Arial"/>
          <w:b/>
          <w:bCs/>
        </w:rPr>
      </w:pPr>
      <w:r w:rsidRPr="005B1E43">
        <w:rPr>
          <w:rFonts w:ascii="Arial" w:hAnsi="Arial" w:cs="Arial"/>
          <w:b/>
          <w:bCs/>
        </w:rPr>
        <w:t>7</w:t>
      </w:r>
      <w:r w:rsidR="465D4142" w:rsidRPr="005B1E43">
        <w:rPr>
          <w:rFonts w:ascii="Arial" w:hAnsi="Arial" w:cs="Arial"/>
          <w:b/>
          <w:bCs/>
        </w:rPr>
        <w:t>.</w:t>
      </w:r>
      <w:r w:rsidR="754D6B44" w:rsidRPr="005B1E43">
        <w:rPr>
          <w:rFonts w:ascii="Arial" w:hAnsi="Arial" w:cs="Arial"/>
          <w:b/>
          <w:bCs/>
        </w:rPr>
        <w:t xml:space="preserve"> DAS DISPOSIÇÕES FINAIS</w:t>
      </w:r>
    </w:p>
    <w:p w14:paraId="12974037" w14:textId="2BAC67E2" w:rsidR="003109B3" w:rsidRPr="005B1E43" w:rsidRDefault="7B05DB26" w:rsidP="698FCD26">
      <w:pPr>
        <w:pStyle w:val="Corpodetexto"/>
        <w:tabs>
          <w:tab w:val="left" w:pos="640"/>
        </w:tabs>
        <w:spacing w:line="360" w:lineRule="auto"/>
        <w:ind w:left="222"/>
        <w:jc w:val="both"/>
        <w:rPr>
          <w:rFonts w:ascii="Arial" w:hAnsi="Arial" w:cs="Arial"/>
        </w:rPr>
      </w:pPr>
      <w:r w:rsidRPr="005B1E43">
        <w:rPr>
          <w:rFonts w:ascii="Arial" w:hAnsi="Arial" w:cs="Arial"/>
        </w:rPr>
        <w:t>7</w:t>
      </w:r>
      <w:r w:rsidR="754D6B44" w:rsidRPr="005B1E43">
        <w:rPr>
          <w:rFonts w:ascii="Arial" w:hAnsi="Arial" w:cs="Arial"/>
        </w:rPr>
        <w:t xml:space="preserve">.1 Os casos omissos neste </w:t>
      </w:r>
      <w:r w:rsidR="461C2725" w:rsidRPr="005B1E43">
        <w:rPr>
          <w:rFonts w:ascii="Arial" w:hAnsi="Arial" w:cs="Arial"/>
        </w:rPr>
        <w:t>Edital</w:t>
      </w:r>
      <w:r w:rsidR="754D6B44" w:rsidRPr="005B1E43">
        <w:rPr>
          <w:rFonts w:ascii="Arial" w:hAnsi="Arial" w:cs="Arial"/>
        </w:rPr>
        <w:t xml:space="preserve"> serão resolvidos pela Comissão Eleitoral.</w:t>
      </w:r>
    </w:p>
    <w:p w14:paraId="0244AA17" w14:textId="58FF30B0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2AF2E443" w14:textId="09F9C7A2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both"/>
        <w:rPr>
          <w:rFonts w:ascii="Arial" w:hAnsi="Arial" w:cs="Arial"/>
        </w:rPr>
      </w:pPr>
    </w:p>
    <w:p w14:paraId="000FB579" w14:textId="1EEBCFAE" w:rsidR="003109B3" w:rsidRPr="005B1E43" w:rsidRDefault="00287D49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Dr. </w:t>
      </w:r>
      <w:r w:rsidR="005B1E43" w:rsidRPr="005B1E43">
        <w:rPr>
          <w:rFonts w:ascii="Arial" w:hAnsi="Arial" w:cs="Arial"/>
          <w:iCs/>
        </w:rPr>
        <w:t xml:space="preserve">Germano Luiz Gomes Vieira </w:t>
      </w:r>
    </w:p>
    <w:p w14:paraId="62DB3BB7" w14:textId="2E416C7D" w:rsidR="003109B3" w:rsidRPr="005B1E43" w:rsidRDefault="005B1E43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 w:rsidRPr="005B1E43">
        <w:rPr>
          <w:rFonts w:ascii="Arial" w:hAnsi="Arial" w:cs="Arial"/>
        </w:rPr>
        <w:t>Sociedade Civil</w:t>
      </w:r>
      <w:r w:rsidR="00287D49">
        <w:rPr>
          <w:rFonts w:ascii="Arial" w:hAnsi="Arial" w:cs="Arial"/>
        </w:rPr>
        <w:t xml:space="preserve"> / OAB-MG</w:t>
      </w:r>
    </w:p>
    <w:p w14:paraId="4FB6CE91" w14:textId="2F2C7724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</w:p>
    <w:p w14:paraId="7D39E508" w14:textId="737412F3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</w:p>
    <w:p w14:paraId="168CE5B7" w14:textId="5C5B084A" w:rsidR="003109B3" w:rsidRPr="005B1E43" w:rsidRDefault="00D92E76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Fernanda Cristina Ferreira Lobo </w:t>
      </w:r>
    </w:p>
    <w:p w14:paraId="1C08B898" w14:textId="46CEEDCF" w:rsidR="003109B3" w:rsidRPr="005B1E43" w:rsidRDefault="00287D49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>
        <w:rPr>
          <w:rFonts w:ascii="Arial" w:hAnsi="Arial" w:cs="Arial"/>
        </w:rPr>
        <w:t>Poder P</w:t>
      </w:r>
      <w:r w:rsidR="00D92E76" w:rsidRPr="005B1E43">
        <w:rPr>
          <w:rFonts w:ascii="Arial" w:hAnsi="Arial" w:cs="Arial"/>
        </w:rPr>
        <w:t>úblico</w:t>
      </w:r>
      <w:r>
        <w:rPr>
          <w:rFonts w:ascii="Arial" w:hAnsi="Arial" w:cs="Arial"/>
        </w:rPr>
        <w:t xml:space="preserve"> / ARMBH</w:t>
      </w:r>
    </w:p>
    <w:p w14:paraId="7EAB6EDE" w14:textId="2DBA8CA3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</w:p>
    <w:p w14:paraId="2BB1FCAF" w14:textId="082183E5" w:rsidR="003109B3" w:rsidRPr="005B1E43" w:rsidRDefault="00D92E76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Gabriel Maciel dos Reis </w:t>
      </w:r>
    </w:p>
    <w:p w14:paraId="59A38219" w14:textId="686AB453" w:rsidR="003109B3" w:rsidRPr="005B1E43" w:rsidRDefault="00D92E76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  <w:r w:rsidRPr="005B1E43">
        <w:rPr>
          <w:rFonts w:ascii="Arial" w:hAnsi="Arial" w:cs="Arial"/>
        </w:rPr>
        <w:t xml:space="preserve">Usuários </w:t>
      </w:r>
      <w:r w:rsidR="00287D49">
        <w:rPr>
          <w:rFonts w:ascii="Arial" w:hAnsi="Arial" w:cs="Arial"/>
        </w:rPr>
        <w:t xml:space="preserve"> / Ardósias Figueiredo &amp; Almeida Ltda.</w:t>
      </w:r>
    </w:p>
    <w:p w14:paraId="5883FC48" w14:textId="281542FB" w:rsidR="003109B3" w:rsidRPr="005B1E4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center"/>
        <w:rPr>
          <w:rFonts w:ascii="Arial" w:hAnsi="Arial" w:cs="Arial"/>
        </w:rPr>
      </w:pPr>
    </w:p>
    <w:p w14:paraId="63447790" w14:textId="2F86E134" w:rsidR="003109B3" w:rsidRDefault="003109B3" w:rsidP="698FCD26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55316BC5" w14:textId="5219A5F9" w:rsidR="003109B3" w:rsidRDefault="003109B3" w:rsidP="698FCD26">
      <w:pPr>
        <w:spacing w:before="1"/>
        <w:ind w:left="720" w:right="2442"/>
        <w:jc w:val="center"/>
      </w:pPr>
    </w:p>
    <w:p w14:paraId="2A6068AA" w14:textId="6C771690" w:rsidR="698FCD26" w:rsidRDefault="698FCD26" w:rsidP="698FCD26">
      <w:pPr>
        <w:tabs>
          <w:tab w:val="left" w:pos="636"/>
        </w:tabs>
        <w:spacing w:before="292"/>
        <w:ind w:left="282" w:right="145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  <w:sectPr w:rsidR="698FCD26" w:rsidSect="005B1E43">
          <w:headerReference w:type="default" r:id="rId13"/>
          <w:footerReference w:type="default" r:id="rId14"/>
          <w:pgSz w:w="11910" w:h="16840"/>
          <w:pgMar w:top="1135" w:right="900" w:bottom="1134" w:left="1480" w:header="425" w:footer="1922" w:gutter="0"/>
          <w:cols w:space="720"/>
        </w:sectPr>
      </w:pPr>
    </w:p>
    <w:p w14:paraId="054EEE22" w14:textId="1B4DCEDB" w:rsidR="003109B3" w:rsidRDefault="5C52D5B3" w:rsidP="698FCD26">
      <w:pPr>
        <w:pStyle w:val="Corpodetexto"/>
        <w:spacing w:line="259" w:lineRule="auto"/>
        <w:ind w:left="601" w:right="611"/>
        <w:jc w:val="center"/>
        <w:rPr>
          <w:b/>
          <w:bCs/>
        </w:rPr>
      </w:pPr>
      <w:r w:rsidRPr="698FCD26">
        <w:rPr>
          <w:b/>
          <w:bCs/>
        </w:rPr>
        <w:lastRenderedPageBreak/>
        <w:t>ANEXO I</w:t>
      </w:r>
      <w:r w:rsidR="003109B3">
        <w:br/>
      </w:r>
      <w:r w:rsidR="5128A516" w:rsidRPr="698FCD26">
        <w:rPr>
          <w:b/>
          <w:bCs/>
        </w:rPr>
        <w:t>ALTERNÂNCIA DOS SEGMENTOS</w:t>
      </w:r>
    </w:p>
    <w:p w14:paraId="020C2A78" w14:textId="40FBA242" w:rsidR="003109B3" w:rsidRDefault="003109B3" w:rsidP="698FCD26">
      <w:pPr>
        <w:pStyle w:val="Corpodetexto"/>
        <w:spacing w:before="8" w:after="1"/>
        <w:jc w:val="center"/>
        <w:rPr>
          <w:b/>
          <w:bCs/>
        </w:rPr>
      </w:pPr>
    </w:p>
    <w:p w14:paraId="55E441FA" w14:textId="7ACE5370" w:rsidR="003109B3" w:rsidRDefault="003109B3" w:rsidP="698FCD26">
      <w:pPr>
        <w:pStyle w:val="Ttulo1"/>
        <w:tabs>
          <w:tab w:val="left" w:pos="580"/>
        </w:tabs>
        <w:spacing w:before="4" w:after="1"/>
        <w:ind w:left="579"/>
      </w:pPr>
    </w:p>
    <w:p w14:paraId="73DF238F" w14:textId="5F99D8C5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2C1DE126" w14:textId="115331A5" w:rsidR="00F72F4A" w:rsidRDefault="00F72F4A" w:rsidP="698FCD26">
      <w:pPr>
        <w:pStyle w:val="Corpodetexto"/>
        <w:spacing w:before="4" w:after="1"/>
        <w:rPr>
          <w:sz w:val="20"/>
          <w:szCs w:val="20"/>
        </w:rPr>
      </w:pPr>
    </w:p>
    <w:p w14:paraId="3FA43B51" w14:textId="1A846AFE" w:rsidR="00F72F4A" w:rsidRDefault="00F72F4A" w:rsidP="698FCD26">
      <w:pPr>
        <w:pStyle w:val="Corpodetexto"/>
        <w:spacing w:before="4" w:after="1"/>
        <w:rPr>
          <w:sz w:val="20"/>
          <w:szCs w:val="20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460"/>
      </w:tblGrid>
      <w:tr w:rsidR="00572AC7" w:rsidRPr="00572AC7" w14:paraId="3A85A239" w14:textId="77777777" w:rsidTr="00572AC7">
        <w:trPr>
          <w:trHeight w:val="300"/>
          <w:jc w:val="center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AF74101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CBH do Rio Paraopeba</w:t>
            </w:r>
          </w:p>
        </w:tc>
      </w:tr>
      <w:tr w:rsidR="00572AC7" w:rsidRPr="00572AC7" w14:paraId="3C6EEB34" w14:textId="77777777" w:rsidTr="00572AC7">
        <w:trPr>
          <w:trHeight w:val="60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D3CE6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Cargos da Diretoria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61561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Pode</w:t>
            </w: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br/>
              <w:t>reeleição?</w:t>
            </w:r>
          </w:p>
        </w:tc>
      </w:tr>
      <w:tr w:rsidR="00572AC7" w:rsidRPr="00572AC7" w14:paraId="450BECAC" w14:textId="77777777" w:rsidTr="00572AC7">
        <w:trPr>
          <w:trHeight w:val="30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FE1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Presidente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9C30E1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  <w:tr w:rsidR="00572AC7" w:rsidRPr="00572AC7" w14:paraId="35757B12" w14:textId="77777777" w:rsidTr="00572AC7">
        <w:trPr>
          <w:trHeight w:val="30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084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Vice-presidente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AA695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  <w:tr w:rsidR="00572AC7" w:rsidRPr="00572AC7" w14:paraId="5026A516" w14:textId="77777777" w:rsidTr="00572AC7">
        <w:trPr>
          <w:trHeight w:val="30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2C51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Secretário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5403E8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  <w:tr w:rsidR="00572AC7" w:rsidRPr="00572AC7" w14:paraId="1F30F1E4" w14:textId="77777777" w:rsidTr="00572AC7">
        <w:trPr>
          <w:trHeight w:val="300"/>
          <w:jc w:val="center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139B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Secretário-adjunto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35209C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</w:tbl>
    <w:p w14:paraId="65096092" w14:textId="33BC7CEA" w:rsidR="00F72F4A" w:rsidRDefault="00F72F4A" w:rsidP="698FCD26">
      <w:pPr>
        <w:pStyle w:val="Corpodetexto"/>
        <w:spacing w:before="4" w:after="1"/>
        <w:rPr>
          <w:sz w:val="20"/>
          <w:szCs w:val="20"/>
        </w:rPr>
      </w:pPr>
    </w:p>
    <w:p w14:paraId="6110E29D" w14:textId="5FD2976C" w:rsidR="00572AC7" w:rsidRDefault="00572AC7" w:rsidP="698FCD26">
      <w:pPr>
        <w:pStyle w:val="Corpodetexto"/>
        <w:spacing w:before="4" w:after="1"/>
        <w:rPr>
          <w:sz w:val="20"/>
          <w:szCs w:val="20"/>
        </w:rPr>
      </w:pPr>
    </w:p>
    <w:p w14:paraId="2D07E3C6" w14:textId="00CFA63D" w:rsidR="00572AC7" w:rsidRDefault="00572AC7" w:rsidP="698FCD26">
      <w:pPr>
        <w:pStyle w:val="Corpodetexto"/>
        <w:spacing w:before="4" w:after="1"/>
        <w:rPr>
          <w:sz w:val="20"/>
          <w:szCs w:val="20"/>
        </w:rPr>
      </w:pPr>
    </w:p>
    <w:p w14:paraId="39292603" w14:textId="77777777" w:rsidR="00572AC7" w:rsidRDefault="00572AC7" w:rsidP="698FCD26">
      <w:pPr>
        <w:pStyle w:val="Corpodetexto"/>
        <w:spacing w:before="4" w:after="1"/>
        <w:rPr>
          <w:sz w:val="20"/>
          <w:szCs w:val="20"/>
        </w:rPr>
      </w:pPr>
    </w:p>
    <w:tbl>
      <w:tblPr>
        <w:tblW w:w="9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860"/>
        <w:gridCol w:w="1860"/>
        <w:gridCol w:w="1860"/>
        <w:gridCol w:w="1860"/>
      </w:tblGrid>
      <w:tr w:rsidR="00572AC7" w:rsidRPr="00572AC7" w14:paraId="18A193E0" w14:textId="77777777" w:rsidTr="00572AC7">
        <w:trPr>
          <w:trHeight w:val="300"/>
          <w:jc w:val="center"/>
        </w:trPr>
        <w:tc>
          <w:tcPr>
            <w:tcW w:w="9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E9E276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Não havendo reeleição, qual segmento pode concorrer?</w:t>
            </w:r>
          </w:p>
        </w:tc>
      </w:tr>
      <w:tr w:rsidR="00572AC7" w:rsidRPr="00572AC7" w14:paraId="79CB5D56" w14:textId="77777777" w:rsidTr="00572AC7">
        <w:trPr>
          <w:trHeight w:val="6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2A509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Cargos da Diretoria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07A3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Poder Público Estadual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BC8FD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Poder Público Municipal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6468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>Usuários de Recursos Hídricos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AC318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t xml:space="preserve">Sociedade </w:t>
            </w:r>
            <w:r w:rsidRPr="00572AC7">
              <w:rPr>
                <w:rFonts w:ascii="Calibri" w:eastAsia="Times New Roman" w:hAnsi="Calibri" w:cs="Calibri"/>
                <w:b/>
                <w:bCs/>
                <w:color w:val="000000"/>
                <w:lang w:val="pt-BR" w:eastAsia="pt-BR" w:bidi="ar-SA"/>
              </w:rPr>
              <w:br/>
              <w:t>Civil</w:t>
            </w:r>
          </w:p>
        </w:tc>
      </w:tr>
      <w:tr w:rsidR="00572AC7" w:rsidRPr="00572AC7" w14:paraId="00B67E0D" w14:textId="77777777" w:rsidTr="00572AC7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28F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Presidente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10F43B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7662B0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B4B91B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2DF901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Não</w:t>
            </w:r>
          </w:p>
        </w:tc>
      </w:tr>
      <w:tr w:rsidR="00572AC7" w:rsidRPr="00572AC7" w14:paraId="5AFDC80D" w14:textId="77777777" w:rsidTr="00572AC7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54D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Vice-presidente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513E19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C82584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Não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540A07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11768D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  <w:tr w:rsidR="00572AC7" w:rsidRPr="00572AC7" w14:paraId="30E3D7BF" w14:textId="77777777" w:rsidTr="00572AC7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9D7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Secretário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E4E542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BDAE3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48FBFF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Não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F8550D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  <w:tr w:rsidR="00572AC7" w:rsidRPr="00572AC7" w14:paraId="1A531815" w14:textId="77777777" w:rsidTr="00572AC7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653" w14:textId="77777777" w:rsidR="00572AC7" w:rsidRPr="00572AC7" w:rsidRDefault="00572AC7" w:rsidP="00572A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Secretário-adjunto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0BC320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49555B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5C3669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Não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A03662" w14:textId="77777777" w:rsidR="00572AC7" w:rsidRPr="00572AC7" w:rsidRDefault="00572AC7" w:rsidP="00572A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</w:pPr>
            <w:r w:rsidRPr="00572AC7">
              <w:rPr>
                <w:rFonts w:ascii="Calibri" w:eastAsia="Times New Roman" w:hAnsi="Calibri" w:cs="Calibri"/>
                <w:color w:val="000000"/>
                <w:lang w:val="pt-BR" w:eastAsia="pt-BR" w:bidi="ar-SA"/>
              </w:rPr>
              <w:t>Sim</w:t>
            </w:r>
          </w:p>
        </w:tc>
      </w:tr>
    </w:tbl>
    <w:p w14:paraId="547BFF3A" w14:textId="77777777" w:rsidR="00572AC7" w:rsidRDefault="00572AC7" w:rsidP="698FCD26">
      <w:pPr>
        <w:pStyle w:val="Corpodetexto"/>
        <w:spacing w:before="4" w:after="1"/>
        <w:rPr>
          <w:sz w:val="20"/>
          <w:szCs w:val="20"/>
        </w:rPr>
      </w:pPr>
    </w:p>
    <w:p w14:paraId="0353257C" w14:textId="27D1C0F1" w:rsidR="00F72F4A" w:rsidRDefault="00F72F4A" w:rsidP="698FCD26">
      <w:pPr>
        <w:pStyle w:val="Corpodetexto"/>
        <w:spacing w:before="4" w:after="1"/>
        <w:rPr>
          <w:sz w:val="20"/>
          <w:szCs w:val="20"/>
        </w:rPr>
      </w:pPr>
    </w:p>
    <w:p w14:paraId="34E3AE8D" w14:textId="77777777" w:rsidR="00F72F4A" w:rsidRDefault="00F72F4A" w:rsidP="698FCD26">
      <w:pPr>
        <w:pStyle w:val="Corpodetexto"/>
        <w:spacing w:before="4" w:after="1"/>
        <w:rPr>
          <w:sz w:val="20"/>
          <w:szCs w:val="20"/>
        </w:rPr>
      </w:pPr>
    </w:p>
    <w:p w14:paraId="53399DB8" w14:textId="460B476D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27E62D74" w14:textId="35892F35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6CEA866E" w14:textId="3EA6A2DB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1D62EFC3" w14:textId="7AA40F3D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448004EF" w14:textId="6FD5A087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5D03520C" w14:textId="48B58823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67AF1A35" w14:textId="24C1F3A2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3758C0C7" w14:textId="35147181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36D75E7F" w14:textId="785E1B95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49CF5F98" w14:textId="29A2B8C7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19B0C49D" w14:textId="3BF6773B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2CD231A9" w14:textId="5953B670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0E98EB96" w14:textId="50DD8F70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50D4FDDF" w14:textId="5D6EA2B8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041A0DA1" w14:textId="7871460F" w:rsidR="003109B3" w:rsidRDefault="003109B3" w:rsidP="698FCD26">
      <w:pPr>
        <w:pStyle w:val="Corpodetexto"/>
        <w:spacing w:before="4" w:after="1"/>
        <w:rPr>
          <w:sz w:val="20"/>
          <w:szCs w:val="20"/>
        </w:rPr>
      </w:pPr>
    </w:p>
    <w:p w14:paraId="307396FD" w14:textId="09F24B22" w:rsidR="003109B3" w:rsidRDefault="003109B3" w:rsidP="00F72F4A">
      <w:pPr>
        <w:pStyle w:val="Ttulo1"/>
        <w:spacing w:before="4" w:after="1"/>
        <w:ind w:left="0" w:right="611"/>
        <w:jc w:val="left"/>
      </w:pPr>
    </w:p>
    <w:p w14:paraId="065CBE60" w14:textId="1067E64C" w:rsidR="003109B3" w:rsidRDefault="003109B3" w:rsidP="698FCD26">
      <w:pPr>
        <w:pStyle w:val="Ttulo1"/>
        <w:spacing w:before="4" w:after="1"/>
        <w:ind w:right="611"/>
      </w:pPr>
    </w:p>
    <w:p w14:paraId="1916E5D6" w14:textId="77777777" w:rsidR="00943354" w:rsidRDefault="00943354">
      <w:pPr>
        <w:rPr>
          <w:b/>
          <w:bCs/>
        </w:rPr>
      </w:pPr>
      <w:r>
        <w:br w:type="page"/>
      </w:r>
    </w:p>
    <w:p w14:paraId="6F5E1004" w14:textId="699BCD11" w:rsidR="003109B3" w:rsidRDefault="5C52D5B3" w:rsidP="698FCD26">
      <w:pPr>
        <w:pStyle w:val="Ttulo1"/>
        <w:spacing w:before="4" w:after="1"/>
        <w:ind w:left="0" w:right="611"/>
      </w:pPr>
      <w:r>
        <w:lastRenderedPageBreak/>
        <w:t>ANEXO II</w:t>
      </w:r>
    </w:p>
    <w:p w14:paraId="1BADC35B" w14:textId="3144DAC7" w:rsidR="003109B3" w:rsidRDefault="0E266E15" w:rsidP="698FCD26">
      <w:pPr>
        <w:pStyle w:val="Ttulo1"/>
        <w:spacing w:before="4" w:after="1"/>
        <w:ind w:left="0" w:right="611"/>
      </w:pPr>
      <w:r>
        <w:t>CRONOGRAMA</w:t>
      </w:r>
    </w:p>
    <w:p w14:paraId="4E947F87" w14:textId="08F2E56C" w:rsidR="003109B3" w:rsidRDefault="003109B3" w:rsidP="698FCD26">
      <w:pPr>
        <w:pStyle w:val="Ttulo1"/>
        <w:spacing w:before="4" w:after="1"/>
        <w:ind w:left="0" w:right="611"/>
      </w:pPr>
    </w:p>
    <w:p w14:paraId="45CE386E" w14:textId="1E7C025C" w:rsidR="003109B3" w:rsidRDefault="003109B3" w:rsidP="698FCD26">
      <w:pPr>
        <w:pStyle w:val="Corpodetexto"/>
        <w:spacing w:before="4" w:after="1"/>
        <w:rPr>
          <w:b/>
          <w:bCs/>
          <w:sz w:val="19"/>
          <w:szCs w:val="19"/>
        </w:rPr>
      </w:pPr>
    </w:p>
    <w:p w14:paraId="16733F11" w14:textId="77777777" w:rsidR="00943354" w:rsidRDefault="00943354" w:rsidP="698FCD26">
      <w:pPr>
        <w:pStyle w:val="Corpodetexto"/>
        <w:spacing w:before="4" w:after="1"/>
        <w:rPr>
          <w:b/>
          <w:bCs/>
          <w:sz w:val="19"/>
          <w:szCs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440"/>
        <w:gridCol w:w="1939"/>
      </w:tblGrid>
      <w:tr w:rsidR="698FCD26" w14:paraId="7D7191D5" w14:textId="77777777" w:rsidTr="698FCD26">
        <w:trPr>
          <w:trHeight w:val="340"/>
        </w:trPr>
        <w:tc>
          <w:tcPr>
            <w:tcW w:w="7451" w:type="dxa"/>
          </w:tcPr>
          <w:p w14:paraId="3AFF1906" w14:textId="2E56F89D" w:rsidR="0E266E15" w:rsidRDefault="0E266E15" w:rsidP="698FCD26">
            <w:pPr>
              <w:pStyle w:val="TableParagraph"/>
              <w:ind w:left="107"/>
            </w:pPr>
            <w:r w:rsidRPr="698FCD26">
              <w:rPr>
                <w:rFonts w:asciiTheme="minorHAnsi" w:eastAsiaTheme="minorEastAsia" w:hAnsiTheme="minorHAnsi" w:cstheme="minorBidi"/>
              </w:rPr>
              <w:t xml:space="preserve">Prazo para </w:t>
            </w:r>
            <w:r w:rsidR="698FCD26" w:rsidRPr="698FCD26">
              <w:rPr>
                <w:rFonts w:asciiTheme="minorHAnsi" w:eastAsiaTheme="minorEastAsia" w:hAnsiTheme="minorHAnsi" w:cstheme="minorBidi"/>
              </w:rPr>
              <w:t>Inscrição</w:t>
            </w:r>
          </w:p>
        </w:tc>
        <w:tc>
          <w:tcPr>
            <w:tcW w:w="2070" w:type="dxa"/>
          </w:tcPr>
          <w:p w14:paraId="36944F55" w14:textId="3ABE7102" w:rsidR="698FCD26" w:rsidRDefault="00287D49" w:rsidP="698FCD26">
            <w:pPr>
              <w:pStyle w:val="TableParagraph"/>
              <w:ind w:right="86"/>
              <w:jc w:val="center"/>
              <w:rPr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 xml:space="preserve">Até </w:t>
            </w:r>
            <w:r w:rsidR="005159E4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>
              <w:rPr>
                <w:rFonts w:asciiTheme="minorHAnsi" w:eastAsiaTheme="minorEastAsia" w:hAnsiTheme="minorHAnsi" w:cstheme="minorBidi"/>
                <w:color w:val="FF0000"/>
              </w:rPr>
              <w:t>/</w:t>
            </w:r>
            <w:r w:rsidR="005159E4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 w:rsidR="7D8ED419" w:rsidRPr="698FCD26">
              <w:rPr>
                <w:rFonts w:asciiTheme="minorHAnsi" w:eastAsiaTheme="minorEastAsia" w:hAnsiTheme="minorHAnsi" w:cstheme="minorBidi"/>
                <w:color w:val="FF0000"/>
              </w:rPr>
              <w:t>/2025</w:t>
            </w:r>
          </w:p>
        </w:tc>
      </w:tr>
      <w:tr w:rsidR="698FCD26" w14:paraId="5EA55A5F" w14:textId="77777777" w:rsidTr="698FCD26">
        <w:trPr>
          <w:trHeight w:val="340"/>
        </w:trPr>
        <w:tc>
          <w:tcPr>
            <w:tcW w:w="7451" w:type="dxa"/>
          </w:tcPr>
          <w:p w14:paraId="574EDBC4" w14:textId="6CA0973C" w:rsidR="3F778908" w:rsidRDefault="3F778908" w:rsidP="698FCD26">
            <w:pPr>
              <w:pStyle w:val="TableParagraph"/>
              <w:spacing w:before="72"/>
              <w:ind w:left="107"/>
              <w:rPr>
                <w:rFonts w:asciiTheme="minorHAnsi" w:eastAsiaTheme="minorEastAsia" w:hAnsiTheme="minorHAnsi" w:cstheme="minorBidi"/>
              </w:rPr>
            </w:pPr>
            <w:r w:rsidRPr="698FCD26">
              <w:rPr>
                <w:rFonts w:asciiTheme="minorHAnsi" w:eastAsiaTheme="minorEastAsia" w:hAnsiTheme="minorHAnsi" w:cstheme="minorBidi"/>
              </w:rPr>
              <w:t xml:space="preserve">Divulgação do </w:t>
            </w:r>
            <w:r w:rsidR="698FCD26" w:rsidRPr="698FCD26">
              <w:rPr>
                <w:rFonts w:asciiTheme="minorHAnsi" w:eastAsiaTheme="minorEastAsia" w:hAnsiTheme="minorHAnsi" w:cstheme="minorBidi"/>
              </w:rPr>
              <w:t xml:space="preserve">Resultado </w:t>
            </w:r>
            <w:r w:rsidR="31E27B4F" w:rsidRPr="698FCD26">
              <w:rPr>
                <w:rFonts w:asciiTheme="minorHAnsi" w:eastAsiaTheme="minorEastAsia" w:hAnsiTheme="minorHAnsi" w:cstheme="minorBidi"/>
              </w:rPr>
              <w:t>Preliminar de análise das</w:t>
            </w:r>
            <w:r w:rsidR="24632869" w:rsidRPr="698FCD26">
              <w:rPr>
                <w:rFonts w:asciiTheme="minorHAnsi" w:eastAsiaTheme="minorEastAsia" w:hAnsiTheme="minorHAnsi" w:cstheme="minorBidi"/>
              </w:rPr>
              <w:t xml:space="preserve"> chapas inscritas</w:t>
            </w:r>
          </w:p>
        </w:tc>
        <w:tc>
          <w:tcPr>
            <w:tcW w:w="2070" w:type="dxa"/>
          </w:tcPr>
          <w:p w14:paraId="1126DA8B" w14:textId="44FCA16D" w:rsidR="698FCD26" w:rsidRDefault="005159E4" w:rsidP="698FCD26">
            <w:pPr>
              <w:pStyle w:val="TableParagraph"/>
              <w:spacing w:before="72"/>
              <w:ind w:right="87"/>
              <w:jc w:val="center"/>
              <w:rPr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XX/XX</w:t>
            </w:r>
            <w:r w:rsidRPr="698FCD26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="117EE8E3" w:rsidRPr="698FCD26">
              <w:rPr>
                <w:rFonts w:asciiTheme="minorHAnsi" w:eastAsiaTheme="minorEastAsia" w:hAnsiTheme="minorHAnsi" w:cstheme="minorBidi"/>
                <w:color w:val="FF0000"/>
              </w:rPr>
              <w:t>/2025</w:t>
            </w:r>
          </w:p>
        </w:tc>
      </w:tr>
      <w:tr w:rsidR="698FCD26" w14:paraId="63366BA2" w14:textId="77777777" w:rsidTr="698FCD26">
        <w:trPr>
          <w:trHeight w:val="340"/>
        </w:trPr>
        <w:tc>
          <w:tcPr>
            <w:tcW w:w="7451" w:type="dxa"/>
          </w:tcPr>
          <w:p w14:paraId="5DB84A89" w14:textId="77777777" w:rsidR="698FCD26" w:rsidRDefault="698FCD26" w:rsidP="698FCD26">
            <w:pPr>
              <w:pStyle w:val="TableParagraph"/>
              <w:spacing w:before="71"/>
              <w:ind w:left="107"/>
            </w:pPr>
            <w:r w:rsidRPr="698FCD26">
              <w:rPr>
                <w:rFonts w:asciiTheme="minorHAnsi" w:eastAsiaTheme="minorEastAsia" w:hAnsiTheme="minorHAnsi" w:cstheme="minorBidi"/>
              </w:rPr>
              <w:t>Prazo para interposição de recursos</w:t>
            </w:r>
          </w:p>
        </w:tc>
        <w:tc>
          <w:tcPr>
            <w:tcW w:w="2070" w:type="dxa"/>
          </w:tcPr>
          <w:p w14:paraId="6D093EC0" w14:textId="2BF284E0" w:rsidR="698FCD26" w:rsidRDefault="005159E4" w:rsidP="698FCD26">
            <w:pPr>
              <w:pStyle w:val="TableParagraph"/>
              <w:spacing w:before="2"/>
              <w:ind w:right="87"/>
              <w:jc w:val="center"/>
              <w:rPr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XX/XX</w:t>
            </w:r>
            <w:r w:rsidRPr="698FCD26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="3C7A2BF6" w:rsidRPr="698FCD26">
              <w:rPr>
                <w:rFonts w:asciiTheme="minorHAnsi" w:eastAsiaTheme="minorEastAsia" w:hAnsiTheme="minorHAnsi" w:cstheme="minorBidi"/>
                <w:color w:val="FF0000"/>
              </w:rPr>
              <w:t>/2025</w:t>
            </w:r>
          </w:p>
        </w:tc>
      </w:tr>
      <w:tr w:rsidR="698FCD26" w14:paraId="0D743821" w14:textId="77777777" w:rsidTr="698FCD26">
        <w:trPr>
          <w:trHeight w:val="340"/>
        </w:trPr>
        <w:tc>
          <w:tcPr>
            <w:tcW w:w="7451" w:type="dxa"/>
          </w:tcPr>
          <w:p w14:paraId="3DB12F16" w14:textId="63782EB3" w:rsidR="698FCD26" w:rsidRDefault="698FCD26" w:rsidP="698FCD26">
            <w:pPr>
              <w:pStyle w:val="TableParagraph"/>
              <w:spacing w:before="72" w:line="259" w:lineRule="auto"/>
              <w:ind w:left="107"/>
              <w:rPr>
                <w:rFonts w:ascii="Calibri" w:eastAsia="Calibri" w:hAnsi="Calibri" w:cs="Calibri"/>
                <w:color w:val="000000" w:themeColor="text1"/>
              </w:rPr>
            </w:pPr>
            <w:r w:rsidRPr="698FCD26">
              <w:rPr>
                <w:rFonts w:asciiTheme="minorHAnsi" w:eastAsiaTheme="minorEastAsia" w:hAnsiTheme="minorHAnsi" w:cstheme="minorBidi"/>
              </w:rPr>
              <w:t xml:space="preserve">Resultado </w:t>
            </w:r>
            <w:r w:rsidR="286B4720" w:rsidRPr="698FCD26">
              <w:rPr>
                <w:rFonts w:asciiTheme="minorHAnsi" w:eastAsiaTheme="minorEastAsia" w:hAnsiTheme="minorHAnsi" w:cstheme="minorBidi"/>
              </w:rPr>
              <w:t>da análise dos</w:t>
            </w:r>
            <w:r w:rsidRPr="698FCD26">
              <w:rPr>
                <w:rFonts w:asciiTheme="minorHAnsi" w:eastAsiaTheme="minorEastAsia" w:hAnsiTheme="minorHAnsi" w:cstheme="minorBidi"/>
              </w:rPr>
              <w:t xml:space="preserve"> recursos</w:t>
            </w:r>
            <w:r w:rsidR="5C7E9D49" w:rsidRPr="698FCD26">
              <w:rPr>
                <w:rFonts w:asciiTheme="minorHAnsi" w:eastAsiaTheme="minorEastAsia" w:hAnsiTheme="minorHAnsi" w:cstheme="minorBidi"/>
              </w:rPr>
              <w:t xml:space="preserve"> e divulgação final </w:t>
            </w:r>
            <w:r w:rsidR="2233F7DD" w:rsidRPr="698FCD26">
              <w:rPr>
                <w:rFonts w:asciiTheme="minorHAnsi" w:eastAsiaTheme="minorEastAsia" w:hAnsiTheme="minorHAnsi" w:cstheme="minorBidi"/>
              </w:rPr>
              <w:t>das Chapas Habilitadas</w:t>
            </w:r>
          </w:p>
        </w:tc>
        <w:tc>
          <w:tcPr>
            <w:tcW w:w="2070" w:type="dxa"/>
          </w:tcPr>
          <w:p w14:paraId="19137C59" w14:textId="67344152" w:rsidR="698FCD26" w:rsidRDefault="005159E4" w:rsidP="698FCD26">
            <w:pPr>
              <w:pStyle w:val="TableParagraph"/>
              <w:spacing w:before="2"/>
              <w:ind w:right="86"/>
              <w:jc w:val="center"/>
              <w:rPr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XX/XX</w:t>
            </w:r>
            <w:r w:rsidRPr="698FCD26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="0DF2B58B" w:rsidRPr="698FCD26">
              <w:rPr>
                <w:rFonts w:asciiTheme="minorHAnsi" w:eastAsiaTheme="minorEastAsia" w:hAnsiTheme="minorHAnsi" w:cstheme="minorBidi"/>
                <w:color w:val="FF0000"/>
              </w:rPr>
              <w:t>/2025</w:t>
            </w:r>
          </w:p>
        </w:tc>
      </w:tr>
      <w:tr w:rsidR="698FCD26" w14:paraId="608CADCA" w14:textId="77777777" w:rsidTr="698FCD26">
        <w:trPr>
          <w:trHeight w:val="340"/>
        </w:trPr>
        <w:tc>
          <w:tcPr>
            <w:tcW w:w="7451" w:type="dxa"/>
          </w:tcPr>
          <w:p w14:paraId="2B30D4C2" w14:textId="77777777" w:rsidR="698FCD26" w:rsidRDefault="698FCD26" w:rsidP="698FCD26">
            <w:pPr>
              <w:pStyle w:val="TableParagraph"/>
              <w:spacing w:before="71"/>
              <w:ind w:left="107"/>
            </w:pPr>
            <w:r w:rsidRPr="698FCD26">
              <w:rPr>
                <w:rFonts w:asciiTheme="minorHAnsi" w:eastAsiaTheme="minorEastAsia" w:hAnsiTheme="minorHAnsi" w:cstheme="minorBidi"/>
              </w:rPr>
              <w:t>Reunião plenária para eleição e posse</w:t>
            </w:r>
          </w:p>
        </w:tc>
        <w:tc>
          <w:tcPr>
            <w:tcW w:w="2070" w:type="dxa"/>
          </w:tcPr>
          <w:p w14:paraId="06567116" w14:textId="705F0795" w:rsidR="698FCD26" w:rsidRDefault="005159E4" w:rsidP="698FCD26">
            <w:pPr>
              <w:pStyle w:val="TableParagraph"/>
              <w:spacing w:before="2"/>
              <w:ind w:right="87"/>
              <w:jc w:val="center"/>
              <w:rPr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XX/XX</w:t>
            </w:r>
            <w:r w:rsidRPr="698FCD26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="7423AFA5" w:rsidRPr="698FCD26">
              <w:rPr>
                <w:rFonts w:asciiTheme="minorHAnsi" w:eastAsiaTheme="minorEastAsia" w:hAnsiTheme="minorHAnsi" w:cstheme="minorBidi"/>
                <w:color w:val="FF0000"/>
              </w:rPr>
              <w:t>/2025</w:t>
            </w:r>
          </w:p>
        </w:tc>
      </w:tr>
    </w:tbl>
    <w:p w14:paraId="532F9685" w14:textId="4C528662" w:rsidR="00CC1BA0" w:rsidRDefault="00CC1BA0" w:rsidP="005159E4">
      <w:pPr>
        <w:pStyle w:val="Corpodetexto"/>
        <w:rPr>
          <w:b/>
        </w:rPr>
      </w:pPr>
    </w:p>
    <w:sectPr w:rsidR="00CC1BA0" w:rsidSect="00CC1BA0">
      <w:pgSz w:w="11910" w:h="16840"/>
      <w:pgMar w:top="1417" w:right="1701" w:bottom="1417" w:left="1701" w:header="425" w:footer="1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6535" w14:textId="77777777" w:rsidR="00F52804" w:rsidRDefault="00F52804">
      <w:r>
        <w:separator/>
      </w:r>
    </w:p>
  </w:endnote>
  <w:endnote w:type="continuationSeparator" w:id="0">
    <w:p w14:paraId="11C07013" w14:textId="77777777" w:rsidR="00F52804" w:rsidRDefault="00F5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0448" w14:textId="0AD3D967" w:rsidR="003109B3" w:rsidRDefault="004E67B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7232" behindDoc="1" locked="0" layoutInCell="1" allowOverlap="1" wp14:anchorId="3303E5D4" wp14:editId="18C64F10">
              <wp:simplePos x="0" y="0"/>
              <wp:positionH relativeFrom="page">
                <wp:posOffset>723265</wp:posOffset>
              </wp:positionH>
              <wp:positionV relativeFrom="page">
                <wp:posOffset>9298940</wp:posOffset>
              </wp:positionV>
              <wp:extent cx="647382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3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65F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365f91" from="56.95pt,732.2pt" to="566.7pt,732.2pt" w14:anchorId="6AE9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fXHQIAAEEEAAAOAAAAZHJzL2Uyb0RvYy54bWysU8GO2jAQvVfqP1i+QxIILESEVUWgl22L&#10;tNsPMLZDrDq2ZRsCqvrvHTsE7W4vVdWLM86M37yZebN6vLQSnbl1QqsSZ+MUI66oZkIdS/z9ZTda&#10;YOQ8UYxIrXiJr9zhx/XHD6vOFHyiGy0ZtwhAlCs6U+LGe1MkiaMNb4kba8MVOGttW+Lhao8Js6QD&#10;9FYmkzSdJ522zFhNuXPwt+qdeB3x65pT/62uHfdIlhi4+XjaeB7CmaxXpDhaYhpBbzTIP7BoiVCQ&#10;9A5VEU/QyYo/oFpBrXa69mOq20TXtaA81gDVZOm7ap4bYnisBZrjzL1N7v/B0q/nvUWClXiGkSIt&#10;jOhJKI4moTOdcQUEbNTehtroRT2bJ01/OKT0piHqyCPDl6uBZ1l4kbx5Ei7OAP6h+6IZxJCT17FN&#10;l9q2ARIagC5xGtf7NPjFIwo/5/nDdDEBWnTwJaQYHhrr/GeuWxSMEkvgHIHJ+cn5QIQUQ0jIo/RO&#10;SBmHLRXqSrycAXLwOC0FC854scfDRlp0JiCX6Xy2W/ZVvQsLyBVxTR8XEXohWX1SLGZpOGHbm+2J&#10;kL0NrKQKiaBG4HmzeqH8XKbL7WK7yEf5ZL4d5WlVjT7tNvlovsseZtW02myq7FfgnOVFIxjjKtAe&#10;RJvlfyeK2/r0crvL9t6f5C16bCSQHb6RdBxymGuvkINm170dhg86jcG3nQqL8PoO9uvNX/8GAAD/&#10;/wMAUEsDBBQABgAIAAAAIQCZxVWu3wAAAA4BAAAPAAAAZHJzL2Rvd25yZXYueG1sTI/BTsMwEETv&#10;SPyDtUhcEHVCQgUhThWI4IoovfTmxm4ciNeR7TaBr2d7QHCb2R3Nvi1Xsx3YUfvQOxSQLhJgGlun&#10;euwEbN6fr++AhShRycGhFvClA6yq87NSFspN+KaP69gxKsFQSAEmxrHgPLRGWxkWbtRIu73zVkay&#10;vuPKy4nK7cBvkmTJreyRLhg56iej28/1wQp48a+3V83jaLCtm+3eqPrju5mEuLyY6wdgUc/xLwwn&#10;fEKHiph27oAqsIF8mt1TlES+zHNgp0iaZaR2vzNelfz/G9UPAAAA//8DAFBLAQItABQABgAIAAAA&#10;IQC2gziS/gAAAOEBAAATAAAAAAAAAAAAAAAAAAAAAABbQ29udGVudF9UeXBlc10ueG1sUEsBAi0A&#10;FAAGAAgAAAAhADj9If/WAAAAlAEAAAsAAAAAAAAAAAAAAAAALwEAAF9yZWxzLy5yZWxzUEsBAi0A&#10;FAAGAAgAAAAhAEHql9cdAgAAQQQAAA4AAAAAAAAAAAAAAAAALgIAAGRycy9lMm9Eb2MueG1sUEsB&#10;Ai0AFAAGAAgAAAAhAJnFVa7fAAAADgEAAA8AAAAAAAAAAAAAAAAAdwQAAGRycy9kb3ducmV2Lnht&#10;bFBLBQYAAAAABAAEAPMAAACDBQAAAAA=&#10;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8256" behindDoc="1" locked="0" layoutInCell="1" allowOverlap="1" wp14:anchorId="3794C165" wp14:editId="68800129">
              <wp:simplePos x="0" y="0"/>
              <wp:positionH relativeFrom="page">
                <wp:posOffset>1513205</wp:posOffset>
              </wp:positionH>
              <wp:positionV relativeFrom="page">
                <wp:posOffset>9312275</wp:posOffset>
              </wp:positionV>
              <wp:extent cx="4895215" cy="6172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EBBE" w14:textId="7A322433" w:rsidR="003109B3" w:rsidRPr="00B434F0" w:rsidRDefault="003109B3">
                          <w:pPr>
                            <w:spacing w:line="243" w:lineRule="exact"/>
                            <w:ind w:left="20" w:right="17"/>
                            <w:jc w:val="center"/>
                            <w:rPr>
                              <w:rFonts w:ascii="Calibri"/>
                              <w:color w:val="00542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4C1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15pt;margin-top:733.25pt;width:385.45pt;height:48.6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0VrQIAAKkFAAAOAAAAZHJzL2Uyb0RvYy54bWysVF1vmzAUfZ+0/2D5nfIxJwFUMrUhTJO6&#10;D6ndD3DABGtgM9sJdNP++65NSdNWk6ZtPKCLfX18zz2He/l27Fp0ZEpzKTIcXgQYMVHKiot9hr/c&#10;FV6MkTZUVLSVgmX4nmn8dv361eXQpyySjWwrphCACJ0OfYYbY/rU93XZsI7qC9kzAZu1VB018Kn2&#10;fqXoAOhd60dBsPQHqapeyZJpDav5tInXDr+uWWk+1bVmBrUZhtqMeyv33tm3v76k6V7RvuHlQxn0&#10;L6roKBdw6Qkqp4aig+IvoDpeKqllbS5K2fmyrnnJHAdgEwbP2Nw2tGeOCzRH96c26f8HW348flaI&#10;VxkmGAnagUR3bDToWo4otN0Zep1C0m0PaWaEZVDZMdX9jSy/aiTkpqFiz66UkkPDaAXVuZP+2dEJ&#10;R1uQ3fBBVnANPRjpgMZadbZ10AwE6KDS/UkZW0oJiyROFlG4wKiEvWW4iiInnU/T+XSvtHnHZIds&#10;kGEFyjt0erzRBnhA6pxiLxOy4G3r1G/FkwVInFbgbjhq92wVTswfSZBs421MPBIttx4J8ty7KjbE&#10;WxbhapG/yTebPPxp7w1J2vCqYsJeMxsrJH8m3IPFJ0ucrKVlyysLZ0vSar/btAodKRi7cI9VC4o/&#10;S/OfluG2gcszSmFEguso8YplvPJIQRZesgpiLwiT62QZkITkxVNKN1ywf6eEhgyDqIvJTL/lFrjn&#10;JTeadtzA6Gh5l+H4lERTa8GtqJy0hvJ2is9aYct/bAV0bBbaGdZ6dHKrGXcjoFgX72R1D9ZVEpwF&#10;/oR5B0Ej1XeMBpgdGdbfDlQxjNr3AuxvB80cqDnYzQEVJRzNsMFoCjdmGkiHXvF9A8jTDybkFfwi&#10;NXfufawCSrcfMA8ciYfZZQfO+bfLepyw618AAAD//wMAUEsDBBQABgAIAAAAIQAGbKgH4gAAAA4B&#10;AAAPAAAAZHJzL2Rvd25yZXYueG1sTI/BTsMwDIbvSLxDZCRuLKFlYStNpwnBCQnRlQPHtMnaao1T&#10;mmwrb493gput/9Pvz/lmdgM72Sn0HhXcLwQwi403PbYKPqvXuxWwEDUaPXi0Cn5sgE1xfZXrzPgz&#10;lva0iy2jEgyZVtDFOGach6azToeFHy1StveT05HWqeVm0mcqdwNPhJDc6R7pQqdH+9zZ5rA7OgXb&#10;Lyxf+u/3+qPcl31VrQW+yYNStzfz9glYtHP8g+GiT+pQkFPtj2gCGxQk6SollIIHKZfALogQ6wRY&#10;TdNSpo/Ai5z/f6P4BQAA//8DAFBLAQItABQABgAIAAAAIQC2gziS/gAAAOEBAAATAAAAAAAAAAAA&#10;AAAAAAAAAABbQ29udGVudF9UeXBlc10ueG1sUEsBAi0AFAAGAAgAAAAhADj9If/WAAAAlAEAAAsA&#10;AAAAAAAAAAAAAAAALwEAAF9yZWxzLy5yZWxzUEsBAi0AFAAGAAgAAAAhAK8SHRWtAgAAqQUAAA4A&#10;AAAAAAAAAAAAAAAALgIAAGRycy9lMm9Eb2MueG1sUEsBAi0AFAAGAAgAAAAhAAZsqAfiAAAADgEA&#10;AA8AAAAAAAAAAAAAAAAABwUAAGRycy9kb3ducmV2LnhtbFBLBQYAAAAABAAEAPMAAAAWBgAAAAA=&#10;" filled="f" stroked="f">
              <v:textbox inset="0,0,0,0">
                <w:txbxContent>
                  <w:p w14:paraId="4770EBBE" w14:textId="7A322433" w:rsidR="003109B3" w:rsidRPr="00B434F0" w:rsidRDefault="003109B3">
                    <w:pPr>
                      <w:spacing w:line="243" w:lineRule="exact"/>
                      <w:ind w:left="20" w:right="17"/>
                      <w:jc w:val="center"/>
                      <w:rPr>
                        <w:rFonts w:ascii="Calibri"/>
                        <w:color w:val="00542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3FFE" w14:textId="77777777" w:rsidR="00F52804" w:rsidRDefault="00F52804">
      <w:r>
        <w:separator/>
      </w:r>
    </w:p>
  </w:footnote>
  <w:footnote w:type="continuationSeparator" w:id="0">
    <w:p w14:paraId="0E21CEC7" w14:textId="77777777" w:rsidR="00F52804" w:rsidRDefault="00F5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D2E8" w14:textId="03C8465B" w:rsidR="003109B3" w:rsidRDefault="003109B3" w:rsidP="00B434F0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D00D2"/>
    <w:multiLevelType w:val="multilevel"/>
    <w:tmpl w:val="3E6290FC"/>
    <w:lvl w:ilvl="0">
      <w:start w:val="1"/>
      <w:numFmt w:val="decimal"/>
      <w:lvlText w:val="%1."/>
      <w:lvlJc w:val="left"/>
      <w:pPr>
        <w:ind w:left="579" w:hanging="358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9" w:hanging="368"/>
        <w:jc w:val="left"/>
      </w:pPr>
      <w:rPr>
        <w:rFonts w:hint="default"/>
        <w:spacing w:val="-2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30" w:hanging="368"/>
        <w:jc w:val="left"/>
      </w:pPr>
      <w:rPr>
        <w:rFonts w:ascii="Century Gothic" w:eastAsia="Century Gothic" w:hAnsi="Century Gothic" w:cs="Century Gothic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13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86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59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33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6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9" w:hanging="368"/>
      </w:pPr>
      <w:rPr>
        <w:rFonts w:hint="default"/>
        <w:lang w:val="pt-PT" w:eastAsia="pt-PT" w:bidi="pt-PT"/>
      </w:rPr>
    </w:lvl>
  </w:abstractNum>
  <w:num w:numId="1" w16cid:durableId="11105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B3"/>
    <w:rsid w:val="0002652A"/>
    <w:rsid w:val="000F23D5"/>
    <w:rsid w:val="00102C5B"/>
    <w:rsid w:val="001179F1"/>
    <w:rsid w:val="001A2400"/>
    <w:rsid w:val="001B0847"/>
    <w:rsid w:val="001E0720"/>
    <w:rsid w:val="001E29AB"/>
    <w:rsid w:val="001F7255"/>
    <w:rsid w:val="00287D49"/>
    <w:rsid w:val="002C1348"/>
    <w:rsid w:val="003109B3"/>
    <w:rsid w:val="00371D48"/>
    <w:rsid w:val="00395CBA"/>
    <w:rsid w:val="00451401"/>
    <w:rsid w:val="004E67BD"/>
    <w:rsid w:val="005159E4"/>
    <w:rsid w:val="0051620C"/>
    <w:rsid w:val="005324E0"/>
    <w:rsid w:val="0054446D"/>
    <w:rsid w:val="00572AC7"/>
    <w:rsid w:val="005B1E43"/>
    <w:rsid w:val="005C9E45"/>
    <w:rsid w:val="00605E00"/>
    <w:rsid w:val="00622AEB"/>
    <w:rsid w:val="006F1870"/>
    <w:rsid w:val="0075775B"/>
    <w:rsid w:val="00767E9E"/>
    <w:rsid w:val="007D444B"/>
    <w:rsid w:val="0086707F"/>
    <w:rsid w:val="00890962"/>
    <w:rsid w:val="008DDEA9"/>
    <w:rsid w:val="00943354"/>
    <w:rsid w:val="009930DE"/>
    <w:rsid w:val="009B6309"/>
    <w:rsid w:val="009C107F"/>
    <w:rsid w:val="009CEFE4"/>
    <w:rsid w:val="009F5BE3"/>
    <w:rsid w:val="00A37F91"/>
    <w:rsid w:val="00B434F0"/>
    <w:rsid w:val="00B90192"/>
    <w:rsid w:val="00BD0AE5"/>
    <w:rsid w:val="00BE5A4B"/>
    <w:rsid w:val="00C2139C"/>
    <w:rsid w:val="00CC1BA0"/>
    <w:rsid w:val="00CEFF28"/>
    <w:rsid w:val="00D81D53"/>
    <w:rsid w:val="00D92E76"/>
    <w:rsid w:val="00E075FF"/>
    <w:rsid w:val="00E10285"/>
    <w:rsid w:val="00E1F470"/>
    <w:rsid w:val="00EF4CD8"/>
    <w:rsid w:val="00EFBC19"/>
    <w:rsid w:val="00F52804"/>
    <w:rsid w:val="00F52932"/>
    <w:rsid w:val="00F61602"/>
    <w:rsid w:val="00F72F4A"/>
    <w:rsid w:val="01099EE3"/>
    <w:rsid w:val="0119BFE5"/>
    <w:rsid w:val="01410241"/>
    <w:rsid w:val="01728189"/>
    <w:rsid w:val="01ACC882"/>
    <w:rsid w:val="0221A3FA"/>
    <w:rsid w:val="02317B4B"/>
    <w:rsid w:val="02D2E60A"/>
    <w:rsid w:val="02E01A50"/>
    <w:rsid w:val="032940AA"/>
    <w:rsid w:val="03C5961D"/>
    <w:rsid w:val="03E7307F"/>
    <w:rsid w:val="0428C9D7"/>
    <w:rsid w:val="04D20F93"/>
    <w:rsid w:val="04F63275"/>
    <w:rsid w:val="04F96D64"/>
    <w:rsid w:val="05242638"/>
    <w:rsid w:val="052989FE"/>
    <w:rsid w:val="0544462B"/>
    <w:rsid w:val="05707640"/>
    <w:rsid w:val="05AA0B7C"/>
    <w:rsid w:val="062C01BD"/>
    <w:rsid w:val="06401E3B"/>
    <w:rsid w:val="06890658"/>
    <w:rsid w:val="0689FB08"/>
    <w:rsid w:val="06A8FE23"/>
    <w:rsid w:val="06B979EF"/>
    <w:rsid w:val="06F704F8"/>
    <w:rsid w:val="076E313B"/>
    <w:rsid w:val="07C39317"/>
    <w:rsid w:val="08D5187C"/>
    <w:rsid w:val="0999716F"/>
    <w:rsid w:val="09DFFEEA"/>
    <w:rsid w:val="09E1C3C5"/>
    <w:rsid w:val="09F25AF0"/>
    <w:rsid w:val="0A409AE1"/>
    <w:rsid w:val="0A6CEC18"/>
    <w:rsid w:val="0A7C2387"/>
    <w:rsid w:val="0A9E0DA3"/>
    <w:rsid w:val="0ADC0DCF"/>
    <w:rsid w:val="0AFF0777"/>
    <w:rsid w:val="0B1349E8"/>
    <w:rsid w:val="0B1D0267"/>
    <w:rsid w:val="0B38057D"/>
    <w:rsid w:val="0C01FB86"/>
    <w:rsid w:val="0C041A6C"/>
    <w:rsid w:val="0C6C5094"/>
    <w:rsid w:val="0C7E10D4"/>
    <w:rsid w:val="0CD01501"/>
    <w:rsid w:val="0CD69452"/>
    <w:rsid w:val="0CE2129A"/>
    <w:rsid w:val="0DF2B58B"/>
    <w:rsid w:val="0DF99300"/>
    <w:rsid w:val="0E0784C2"/>
    <w:rsid w:val="0E20EB43"/>
    <w:rsid w:val="0E266E15"/>
    <w:rsid w:val="0EA1E132"/>
    <w:rsid w:val="0EBBD113"/>
    <w:rsid w:val="0EC11065"/>
    <w:rsid w:val="0EFC0E03"/>
    <w:rsid w:val="0F567EF3"/>
    <w:rsid w:val="0F9B445F"/>
    <w:rsid w:val="0FD1784A"/>
    <w:rsid w:val="0FD7AD9E"/>
    <w:rsid w:val="0FDFCB09"/>
    <w:rsid w:val="10772581"/>
    <w:rsid w:val="107A1DC0"/>
    <w:rsid w:val="10DC264A"/>
    <w:rsid w:val="10FE579A"/>
    <w:rsid w:val="1166CCC7"/>
    <w:rsid w:val="117CFF3A"/>
    <w:rsid w:val="117EE8E3"/>
    <w:rsid w:val="11B7676A"/>
    <w:rsid w:val="11BA4A73"/>
    <w:rsid w:val="11BE50DE"/>
    <w:rsid w:val="11C0131D"/>
    <w:rsid w:val="11C951FD"/>
    <w:rsid w:val="120AED2E"/>
    <w:rsid w:val="126E95DF"/>
    <w:rsid w:val="1281F29C"/>
    <w:rsid w:val="129A2D04"/>
    <w:rsid w:val="136D47E9"/>
    <w:rsid w:val="14102E52"/>
    <w:rsid w:val="14E01734"/>
    <w:rsid w:val="1548D5CF"/>
    <w:rsid w:val="15A59707"/>
    <w:rsid w:val="15C00C1F"/>
    <w:rsid w:val="15DC5228"/>
    <w:rsid w:val="15E597C4"/>
    <w:rsid w:val="162BF38D"/>
    <w:rsid w:val="163FA171"/>
    <w:rsid w:val="16739AB3"/>
    <w:rsid w:val="168D9EB4"/>
    <w:rsid w:val="169E9C9A"/>
    <w:rsid w:val="177C432D"/>
    <w:rsid w:val="17B2DAEA"/>
    <w:rsid w:val="17CDE9CB"/>
    <w:rsid w:val="17E1AD1B"/>
    <w:rsid w:val="1907B169"/>
    <w:rsid w:val="19602098"/>
    <w:rsid w:val="19869611"/>
    <w:rsid w:val="19AC1F1D"/>
    <w:rsid w:val="19BBB910"/>
    <w:rsid w:val="19BDF0E7"/>
    <w:rsid w:val="1A1892DF"/>
    <w:rsid w:val="1B3BB017"/>
    <w:rsid w:val="1B5C9C13"/>
    <w:rsid w:val="1B807A20"/>
    <w:rsid w:val="1BAB5C23"/>
    <w:rsid w:val="1C348A82"/>
    <w:rsid w:val="1CC9AC39"/>
    <w:rsid w:val="1CF0F6E5"/>
    <w:rsid w:val="1CF35421"/>
    <w:rsid w:val="1D135794"/>
    <w:rsid w:val="1D388DDF"/>
    <w:rsid w:val="1DC01D5B"/>
    <w:rsid w:val="1DD30BB3"/>
    <w:rsid w:val="1E63BDA4"/>
    <w:rsid w:val="1E7DD292"/>
    <w:rsid w:val="1EBF5588"/>
    <w:rsid w:val="20356250"/>
    <w:rsid w:val="20CB52F8"/>
    <w:rsid w:val="213E73BC"/>
    <w:rsid w:val="21418312"/>
    <w:rsid w:val="214AA767"/>
    <w:rsid w:val="21970D9D"/>
    <w:rsid w:val="21BBA961"/>
    <w:rsid w:val="221AA145"/>
    <w:rsid w:val="2233F7DD"/>
    <w:rsid w:val="223906B7"/>
    <w:rsid w:val="22E8E052"/>
    <w:rsid w:val="230645D0"/>
    <w:rsid w:val="23300F6D"/>
    <w:rsid w:val="23FB9E6F"/>
    <w:rsid w:val="240D74D4"/>
    <w:rsid w:val="24501F8A"/>
    <w:rsid w:val="245991F8"/>
    <w:rsid w:val="24632869"/>
    <w:rsid w:val="2582B060"/>
    <w:rsid w:val="25A2B6AF"/>
    <w:rsid w:val="25AADF71"/>
    <w:rsid w:val="25EA803D"/>
    <w:rsid w:val="25F5B7A6"/>
    <w:rsid w:val="2625C8BF"/>
    <w:rsid w:val="26D7486C"/>
    <w:rsid w:val="27119FA7"/>
    <w:rsid w:val="2711C359"/>
    <w:rsid w:val="2724E51B"/>
    <w:rsid w:val="279722F2"/>
    <w:rsid w:val="28243991"/>
    <w:rsid w:val="286B4720"/>
    <w:rsid w:val="2881E939"/>
    <w:rsid w:val="289FDBB1"/>
    <w:rsid w:val="2921E668"/>
    <w:rsid w:val="299880C1"/>
    <w:rsid w:val="29AFDD4C"/>
    <w:rsid w:val="29CF231B"/>
    <w:rsid w:val="29D869E5"/>
    <w:rsid w:val="2A0795B0"/>
    <w:rsid w:val="2A0A4FB4"/>
    <w:rsid w:val="2A20F3A4"/>
    <w:rsid w:val="2A2CD0DC"/>
    <w:rsid w:val="2AADE31D"/>
    <w:rsid w:val="2AF0B61E"/>
    <w:rsid w:val="2B2B8DC2"/>
    <w:rsid w:val="2B96AEEA"/>
    <w:rsid w:val="2CEE8116"/>
    <w:rsid w:val="2CF846B8"/>
    <w:rsid w:val="2D44CE80"/>
    <w:rsid w:val="2DB2399F"/>
    <w:rsid w:val="2DD7FFBA"/>
    <w:rsid w:val="2DF0BE44"/>
    <w:rsid w:val="2E7E84CA"/>
    <w:rsid w:val="2EB4731E"/>
    <w:rsid w:val="2EDA3E28"/>
    <w:rsid w:val="2FAC7EEF"/>
    <w:rsid w:val="2FB010D3"/>
    <w:rsid w:val="2FBF9DE4"/>
    <w:rsid w:val="2FF291B3"/>
    <w:rsid w:val="308DCD98"/>
    <w:rsid w:val="30DFB843"/>
    <w:rsid w:val="31462724"/>
    <w:rsid w:val="316238E0"/>
    <w:rsid w:val="316C4F9D"/>
    <w:rsid w:val="31E27B4F"/>
    <w:rsid w:val="325735CC"/>
    <w:rsid w:val="32BAA8CE"/>
    <w:rsid w:val="32EEA7B0"/>
    <w:rsid w:val="3331A31A"/>
    <w:rsid w:val="33411593"/>
    <w:rsid w:val="33FAF0E1"/>
    <w:rsid w:val="3437FD16"/>
    <w:rsid w:val="34553823"/>
    <w:rsid w:val="345F20E8"/>
    <w:rsid w:val="350F1447"/>
    <w:rsid w:val="354676A6"/>
    <w:rsid w:val="35FAE20C"/>
    <w:rsid w:val="362E241B"/>
    <w:rsid w:val="36820ED5"/>
    <w:rsid w:val="36A47910"/>
    <w:rsid w:val="36E5EB29"/>
    <w:rsid w:val="371F1D2D"/>
    <w:rsid w:val="372DBDF9"/>
    <w:rsid w:val="37401D92"/>
    <w:rsid w:val="374F1155"/>
    <w:rsid w:val="378D8785"/>
    <w:rsid w:val="3809F158"/>
    <w:rsid w:val="38809FB0"/>
    <w:rsid w:val="38B75F8B"/>
    <w:rsid w:val="38DD0F93"/>
    <w:rsid w:val="38E06A90"/>
    <w:rsid w:val="393B553F"/>
    <w:rsid w:val="398A157D"/>
    <w:rsid w:val="39D56E05"/>
    <w:rsid w:val="39F65AA4"/>
    <w:rsid w:val="3A5F965D"/>
    <w:rsid w:val="3A69018D"/>
    <w:rsid w:val="3AC7C2D4"/>
    <w:rsid w:val="3AD24477"/>
    <w:rsid w:val="3B4BB6E5"/>
    <w:rsid w:val="3B7B81E6"/>
    <w:rsid w:val="3BBB8A7D"/>
    <w:rsid w:val="3BE37F71"/>
    <w:rsid w:val="3BFA78AF"/>
    <w:rsid w:val="3BFD53B1"/>
    <w:rsid w:val="3C73D118"/>
    <w:rsid w:val="3C7A2BF6"/>
    <w:rsid w:val="3C9C18F4"/>
    <w:rsid w:val="3D072AC8"/>
    <w:rsid w:val="3D2D2C31"/>
    <w:rsid w:val="3D6F9DBB"/>
    <w:rsid w:val="3D96C90C"/>
    <w:rsid w:val="3D976D4E"/>
    <w:rsid w:val="3DBBB1F3"/>
    <w:rsid w:val="3DDF8819"/>
    <w:rsid w:val="3E00BC12"/>
    <w:rsid w:val="3E165B6A"/>
    <w:rsid w:val="3E677EF4"/>
    <w:rsid w:val="3E687CAF"/>
    <w:rsid w:val="3E755886"/>
    <w:rsid w:val="3EA9C391"/>
    <w:rsid w:val="3F00DB23"/>
    <w:rsid w:val="3F2B035A"/>
    <w:rsid w:val="3F30D869"/>
    <w:rsid w:val="3F4754B8"/>
    <w:rsid w:val="3F61DC75"/>
    <w:rsid w:val="3F778908"/>
    <w:rsid w:val="3FD6B8AC"/>
    <w:rsid w:val="400439E2"/>
    <w:rsid w:val="4008EDD7"/>
    <w:rsid w:val="4009EFCF"/>
    <w:rsid w:val="402A2BB8"/>
    <w:rsid w:val="40DC21E2"/>
    <w:rsid w:val="4184F5F6"/>
    <w:rsid w:val="41D5A142"/>
    <w:rsid w:val="426CCA2C"/>
    <w:rsid w:val="4271C70B"/>
    <w:rsid w:val="429DFB1C"/>
    <w:rsid w:val="42BB9E7E"/>
    <w:rsid w:val="42C5EA00"/>
    <w:rsid w:val="42FB7BCE"/>
    <w:rsid w:val="43B76B27"/>
    <w:rsid w:val="43C909AF"/>
    <w:rsid w:val="43E16176"/>
    <w:rsid w:val="441DBF34"/>
    <w:rsid w:val="4483299B"/>
    <w:rsid w:val="44D23C58"/>
    <w:rsid w:val="44F5EF90"/>
    <w:rsid w:val="4526B62F"/>
    <w:rsid w:val="4528F37C"/>
    <w:rsid w:val="4539E025"/>
    <w:rsid w:val="4541BA8D"/>
    <w:rsid w:val="455A9216"/>
    <w:rsid w:val="457DF096"/>
    <w:rsid w:val="4587F4E0"/>
    <w:rsid w:val="459007F1"/>
    <w:rsid w:val="45B328AF"/>
    <w:rsid w:val="45FD3D60"/>
    <w:rsid w:val="461C2725"/>
    <w:rsid w:val="465D4142"/>
    <w:rsid w:val="466CC2EE"/>
    <w:rsid w:val="46D207B0"/>
    <w:rsid w:val="46DD0868"/>
    <w:rsid w:val="47127A3B"/>
    <w:rsid w:val="47316460"/>
    <w:rsid w:val="47D3F27E"/>
    <w:rsid w:val="484E81A2"/>
    <w:rsid w:val="4873AA2D"/>
    <w:rsid w:val="48865807"/>
    <w:rsid w:val="49692AD2"/>
    <w:rsid w:val="4AB4A4FA"/>
    <w:rsid w:val="4AD3C56E"/>
    <w:rsid w:val="4BB3D836"/>
    <w:rsid w:val="4C01568B"/>
    <w:rsid w:val="4C033D08"/>
    <w:rsid w:val="4C903783"/>
    <w:rsid w:val="4CC343DC"/>
    <w:rsid w:val="4D879D27"/>
    <w:rsid w:val="4DB95720"/>
    <w:rsid w:val="4DCAA966"/>
    <w:rsid w:val="4DD9E236"/>
    <w:rsid w:val="4E112BAA"/>
    <w:rsid w:val="4E4AC11E"/>
    <w:rsid w:val="4E69E382"/>
    <w:rsid w:val="4E6DCF34"/>
    <w:rsid w:val="4E7239F9"/>
    <w:rsid w:val="4EA51D02"/>
    <w:rsid w:val="4F0AF06B"/>
    <w:rsid w:val="4F1B3A3B"/>
    <w:rsid w:val="4F38096A"/>
    <w:rsid w:val="4F96C463"/>
    <w:rsid w:val="4FB17D03"/>
    <w:rsid w:val="50215D31"/>
    <w:rsid w:val="5092F5A0"/>
    <w:rsid w:val="50AC3169"/>
    <w:rsid w:val="50FB625E"/>
    <w:rsid w:val="50FF9DD4"/>
    <w:rsid w:val="5128A516"/>
    <w:rsid w:val="51BCBC44"/>
    <w:rsid w:val="52429F3C"/>
    <w:rsid w:val="525799AF"/>
    <w:rsid w:val="526B9C0A"/>
    <w:rsid w:val="526ECD45"/>
    <w:rsid w:val="52776E93"/>
    <w:rsid w:val="52CB87C1"/>
    <w:rsid w:val="5350C6CA"/>
    <w:rsid w:val="536D3787"/>
    <w:rsid w:val="538B8A5B"/>
    <w:rsid w:val="538E30B5"/>
    <w:rsid w:val="53B0D34B"/>
    <w:rsid w:val="53C1C3FE"/>
    <w:rsid w:val="53CEA1F8"/>
    <w:rsid w:val="544D5008"/>
    <w:rsid w:val="5469E58C"/>
    <w:rsid w:val="54831690"/>
    <w:rsid w:val="5529E6BD"/>
    <w:rsid w:val="552EB680"/>
    <w:rsid w:val="558A693E"/>
    <w:rsid w:val="55903CD9"/>
    <w:rsid w:val="55C3C944"/>
    <w:rsid w:val="55D01707"/>
    <w:rsid w:val="55FF95DC"/>
    <w:rsid w:val="5679D14C"/>
    <w:rsid w:val="56E0B6F2"/>
    <w:rsid w:val="56EE8E2E"/>
    <w:rsid w:val="56F793B6"/>
    <w:rsid w:val="5724AE7B"/>
    <w:rsid w:val="572DE2B1"/>
    <w:rsid w:val="573AC643"/>
    <w:rsid w:val="5752CFE6"/>
    <w:rsid w:val="57EE0C1C"/>
    <w:rsid w:val="5805D9E2"/>
    <w:rsid w:val="58B475BC"/>
    <w:rsid w:val="58FCEF8D"/>
    <w:rsid w:val="595BC238"/>
    <w:rsid w:val="597CEA40"/>
    <w:rsid w:val="59B969C1"/>
    <w:rsid w:val="59E3C890"/>
    <w:rsid w:val="5A76C2FA"/>
    <w:rsid w:val="5AB3F862"/>
    <w:rsid w:val="5AF1318B"/>
    <w:rsid w:val="5B980779"/>
    <w:rsid w:val="5BBFCA4F"/>
    <w:rsid w:val="5BC57820"/>
    <w:rsid w:val="5C296E61"/>
    <w:rsid w:val="5C52D5B3"/>
    <w:rsid w:val="5C54B8FA"/>
    <w:rsid w:val="5C7E9D49"/>
    <w:rsid w:val="5C9FCA2C"/>
    <w:rsid w:val="5CC3121E"/>
    <w:rsid w:val="5CFD8DD5"/>
    <w:rsid w:val="5D0D5CBB"/>
    <w:rsid w:val="5D372BCD"/>
    <w:rsid w:val="5DC05EFA"/>
    <w:rsid w:val="5DC9F11B"/>
    <w:rsid w:val="5EBF31C1"/>
    <w:rsid w:val="5FFFBE14"/>
    <w:rsid w:val="610ECE1D"/>
    <w:rsid w:val="61681F15"/>
    <w:rsid w:val="61C26156"/>
    <w:rsid w:val="61EED63B"/>
    <w:rsid w:val="61F204FE"/>
    <w:rsid w:val="61F4535B"/>
    <w:rsid w:val="62242F16"/>
    <w:rsid w:val="62B636F8"/>
    <w:rsid w:val="6335C477"/>
    <w:rsid w:val="638B865B"/>
    <w:rsid w:val="638C8D73"/>
    <w:rsid w:val="63912CE3"/>
    <w:rsid w:val="63DE0E2C"/>
    <w:rsid w:val="6427734F"/>
    <w:rsid w:val="644ACA7A"/>
    <w:rsid w:val="64CBD0C3"/>
    <w:rsid w:val="64F4206B"/>
    <w:rsid w:val="652D9304"/>
    <w:rsid w:val="658FBDD8"/>
    <w:rsid w:val="6591235C"/>
    <w:rsid w:val="65C8DC8D"/>
    <w:rsid w:val="661F9E63"/>
    <w:rsid w:val="66C682D7"/>
    <w:rsid w:val="6739927C"/>
    <w:rsid w:val="6745C132"/>
    <w:rsid w:val="67A4525D"/>
    <w:rsid w:val="68A368B5"/>
    <w:rsid w:val="68B7371E"/>
    <w:rsid w:val="68D278A4"/>
    <w:rsid w:val="68D6BEF1"/>
    <w:rsid w:val="68D8860A"/>
    <w:rsid w:val="68EB3BED"/>
    <w:rsid w:val="690C186A"/>
    <w:rsid w:val="694A2339"/>
    <w:rsid w:val="698FCD26"/>
    <w:rsid w:val="6999156B"/>
    <w:rsid w:val="6A393F57"/>
    <w:rsid w:val="6A961CA7"/>
    <w:rsid w:val="6AEB67E5"/>
    <w:rsid w:val="6AF7E744"/>
    <w:rsid w:val="6B1F50BC"/>
    <w:rsid w:val="6B383266"/>
    <w:rsid w:val="6B6EF19D"/>
    <w:rsid w:val="6BB365C5"/>
    <w:rsid w:val="6C75994D"/>
    <w:rsid w:val="6C863026"/>
    <w:rsid w:val="6C936468"/>
    <w:rsid w:val="6C9E5C34"/>
    <w:rsid w:val="6D0D57B1"/>
    <w:rsid w:val="6D4990D0"/>
    <w:rsid w:val="6D6AE83E"/>
    <w:rsid w:val="6D72CCC1"/>
    <w:rsid w:val="6D770656"/>
    <w:rsid w:val="6D808DCB"/>
    <w:rsid w:val="6DAD4F8A"/>
    <w:rsid w:val="6DC750BC"/>
    <w:rsid w:val="6DD87412"/>
    <w:rsid w:val="6E0F90F7"/>
    <w:rsid w:val="6E4B77AC"/>
    <w:rsid w:val="6E5943B9"/>
    <w:rsid w:val="6E7E8505"/>
    <w:rsid w:val="6EC2D35B"/>
    <w:rsid w:val="6F029236"/>
    <w:rsid w:val="6FA05B08"/>
    <w:rsid w:val="6FE9F782"/>
    <w:rsid w:val="70C8E696"/>
    <w:rsid w:val="70E2AE54"/>
    <w:rsid w:val="70F1A7FF"/>
    <w:rsid w:val="7101CAE0"/>
    <w:rsid w:val="715A500C"/>
    <w:rsid w:val="71CB0ECB"/>
    <w:rsid w:val="7212BF93"/>
    <w:rsid w:val="721E23C2"/>
    <w:rsid w:val="73B89A3C"/>
    <w:rsid w:val="7423AFA5"/>
    <w:rsid w:val="750EAE06"/>
    <w:rsid w:val="75363142"/>
    <w:rsid w:val="754D6B44"/>
    <w:rsid w:val="76645CAD"/>
    <w:rsid w:val="76CC38CE"/>
    <w:rsid w:val="7703E559"/>
    <w:rsid w:val="7735EC9D"/>
    <w:rsid w:val="779BCD34"/>
    <w:rsid w:val="77E0DF67"/>
    <w:rsid w:val="783B3EEE"/>
    <w:rsid w:val="786C6CB2"/>
    <w:rsid w:val="78AB6599"/>
    <w:rsid w:val="78EAC833"/>
    <w:rsid w:val="79A81A1E"/>
    <w:rsid w:val="79BB8784"/>
    <w:rsid w:val="79DA436F"/>
    <w:rsid w:val="7A18B5EC"/>
    <w:rsid w:val="7A309990"/>
    <w:rsid w:val="7AE023AA"/>
    <w:rsid w:val="7AF54113"/>
    <w:rsid w:val="7B05DB26"/>
    <w:rsid w:val="7B44B7E0"/>
    <w:rsid w:val="7B5C7DAB"/>
    <w:rsid w:val="7B7A5756"/>
    <w:rsid w:val="7C7254C6"/>
    <w:rsid w:val="7C940116"/>
    <w:rsid w:val="7CC78CED"/>
    <w:rsid w:val="7CF797A3"/>
    <w:rsid w:val="7D8ED419"/>
    <w:rsid w:val="7E0A3EF9"/>
    <w:rsid w:val="7E85E5AA"/>
    <w:rsid w:val="7EE8F164"/>
    <w:rsid w:val="7F3C1E84"/>
    <w:rsid w:val="7FF2D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87136"/>
  <w15:docId w15:val="{BF94C29D-D08F-438C-9C55-122F1273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60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93"/>
    </w:pPr>
  </w:style>
  <w:style w:type="paragraph" w:styleId="Cabealho">
    <w:name w:val="header"/>
    <w:basedOn w:val="Normal"/>
    <w:link w:val="CabealhoChar"/>
    <w:uiPriority w:val="99"/>
    <w:unhideWhenUsed/>
    <w:rsid w:val="00B43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4F0"/>
    <w:rPr>
      <w:rFonts w:ascii="Century Gothic" w:eastAsia="Century Gothic" w:hAnsi="Century Gothic" w:cs="Century Gothic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3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4F0"/>
    <w:rPr>
      <w:rFonts w:ascii="Century Gothic" w:eastAsia="Century Gothic" w:hAnsi="Century Gothic" w:cs="Century Gothic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E67B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67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5B"/>
    <w:rPr>
      <w:rFonts w:ascii="Tahoma" w:eastAsia="Century Gothic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ites.igam.mg.gov.br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ites.igam.mg.gov.br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eparaopeb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ites.igam.mg.gov.br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comiteparaopeb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ar um novo documento." ma:contentTypeScope="" ma:versionID="a5841e4ff57ae07af0075c6e056dea72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02a45c584b99f363b97d80d78d76196e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4FD3C-FE8A-45F0-B464-68E7F42A7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2932A-D0FD-41F1-ADCB-F0CB1CAC45D1}"/>
</file>

<file path=customXml/itemProps3.xml><?xml version="1.0" encoding="utf-8"?>
<ds:datastoreItem xmlns:ds="http://schemas.openxmlformats.org/officeDocument/2006/customXml" ds:itemID="{7365683B-ED84-43FE-9D6C-87383226DB76}"/>
</file>

<file path=customXml/itemProps4.xml><?xml version="1.0" encoding="utf-8"?>
<ds:datastoreItem xmlns:ds="http://schemas.openxmlformats.org/officeDocument/2006/customXml" ds:itemID="{31195008-1E98-4D87-840D-313AF61F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Luciana Figueiredo Silva</cp:lastModifiedBy>
  <cp:revision>6</cp:revision>
  <cp:lastPrinted>2020-07-22T12:15:00Z</cp:lastPrinted>
  <dcterms:created xsi:type="dcterms:W3CDTF">2025-06-30T17:24:00Z</dcterms:created>
  <dcterms:modified xsi:type="dcterms:W3CDTF">2025-07-01T17:34:00Z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0x0101006B5C9C19BE4C1D40B32081E961C81F6A</vt:lpwstr>
  </property>
</Properties>
</file>