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BE19" w14:textId="77777777" w:rsidR="00CA1F91" w:rsidRDefault="00CA1F91">
      <w:pPr>
        <w:spacing w:before="2"/>
        <w:rPr>
          <w:sz w:val="23"/>
          <w:szCs w:val="23"/>
        </w:rPr>
      </w:pPr>
    </w:p>
    <w:tbl>
      <w:tblPr>
        <w:tblStyle w:val="a"/>
        <w:tblW w:w="1029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3946"/>
        <w:gridCol w:w="823"/>
        <w:gridCol w:w="1017"/>
        <w:gridCol w:w="1709"/>
        <w:gridCol w:w="1858"/>
        <w:gridCol w:w="485"/>
      </w:tblGrid>
      <w:tr w:rsidR="00FF737D" w14:paraId="1682BB47" w14:textId="77777777" w:rsidTr="00FF737D">
        <w:trPr>
          <w:trHeight w:val="77"/>
        </w:trPr>
        <w:tc>
          <w:tcPr>
            <w:tcW w:w="455" w:type="dxa"/>
            <w:vMerge w:val="restart"/>
            <w:tcBorders>
              <w:top w:val="nil"/>
              <w:left w:val="nil"/>
              <w:bottom w:val="nil"/>
            </w:tcBorders>
          </w:tcPr>
          <w:p w14:paraId="0E477723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46" w:type="dxa"/>
          </w:tcPr>
          <w:p w14:paraId="66B23A14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4"/>
              <w:rPr>
                <w:color w:val="000000"/>
              </w:rPr>
            </w:pPr>
            <w:r>
              <w:rPr>
                <w:b/>
                <w:color w:val="000000"/>
              </w:rPr>
              <w:t>Local: Online</w:t>
            </w:r>
          </w:p>
        </w:tc>
        <w:tc>
          <w:tcPr>
            <w:tcW w:w="1840" w:type="dxa"/>
            <w:gridSpan w:val="2"/>
          </w:tcPr>
          <w:p w14:paraId="5E6AEC3A" w14:textId="038B3B7A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5"/>
              <w:rPr>
                <w:color w:val="000000"/>
              </w:rPr>
            </w:pPr>
            <w:r>
              <w:rPr>
                <w:b/>
                <w:color w:val="000000"/>
              </w:rPr>
              <w:t>Data: 2</w:t>
            </w:r>
            <w:r w:rsidR="000E7AA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/0</w:t>
            </w:r>
            <w:r w:rsidR="000E7AA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/2025</w:t>
            </w:r>
          </w:p>
        </w:tc>
        <w:tc>
          <w:tcPr>
            <w:tcW w:w="1709" w:type="dxa"/>
          </w:tcPr>
          <w:p w14:paraId="46F55A8A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5"/>
              <w:rPr>
                <w:color w:val="000000"/>
              </w:rPr>
            </w:pPr>
            <w:r>
              <w:rPr>
                <w:b/>
                <w:color w:val="000000"/>
              </w:rPr>
              <w:t>Início 14:00</w:t>
            </w:r>
          </w:p>
        </w:tc>
        <w:tc>
          <w:tcPr>
            <w:tcW w:w="1858" w:type="dxa"/>
          </w:tcPr>
          <w:p w14:paraId="4D9F486F" w14:textId="68D6DE09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5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Término </w:t>
            </w:r>
            <w:r w:rsidR="000E7AAA">
              <w:rPr>
                <w:b/>
                <w:color w:val="000000"/>
              </w:rPr>
              <w:t>XX</w:t>
            </w:r>
            <w:r>
              <w:rPr>
                <w:b/>
                <w:color w:val="000000"/>
              </w:rPr>
              <w:t>:00</w:t>
            </w:r>
          </w:p>
        </w:tc>
        <w:tc>
          <w:tcPr>
            <w:tcW w:w="485" w:type="dxa"/>
            <w:vMerge w:val="restart"/>
            <w:tcBorders>
              <w:top w:val="nil"/>
              <w:bottom w:val="nil"/>
              <w:right w:val="nil"/>
            </w:tcBorders>
          </w:tcPr>
          <w:p w14:paraId="72AA9E2B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F737D" w14:paraId="5C76D2BA" w14:textId="77777777" w:rsidTr="00FF737D">
        <w:trPr>
          <w:trHeight w:val="152"/>
        </w:trPr>
        <w:tc>
          <w:tcPr>
            <w:tcW w:w="455" w:type="dxa"/>
            <w:vMerge/>
            <w:tcBorders>
              <w:top w:val="nil"/>
              <w:left w:val="nil"/>
              <w:bottom w:val="nil"/>
            </w:tcBorders>
          </w:tcPr>
          <w:p w14:paraId="30575CC0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353" w:type="dxa"/>
            <w:gridSpan w:val="5"/>
          </w:tcPr>
          <w:p w14:paraId="228DEFF1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193" w:right="212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PLENÁRIA DO CBH VERDE</w:t>
            </w:r>
          </w:p>
          <w:p w14:paraId="3A3AC140" w14:textId="25FC4C61" w:rsidR="00FF737D" w:rsidRDefault="000E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193" w:right="214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F737D">
              <w:rPr>
                <w:b/>
                <w:color w:val="000000"/>
              </w:rPr>
              <w:t>ª Assembléia Extraordinária do CBH Verde - GD4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14:paraId="7B147FC6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FF737D" w14:paraId="079E0332" w14:textId="77777777" w:rsidTr="00FF737D">
        <w:trPr>
          <w:trHeight w:val="75"/>
        </w:trPr>
        <w:tc>
          <w:tcPr>
            <w:tcW w:w="102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7F16E4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F737D" w14:paraId="4CAD2CE3" w14:textId="77777777" w:rsidTr="00FF737D">
        <w:trPr>
          <w:trHeight w:val="77"/>
        </w:trPr>
        <w:tc>
          <w:tcPr>
            <w:tcW w:w="455" w:type="dxa"/>
            <w:vMerge w:val="restart"/>
            <w:tcBorders>
              <w:top w:val="nil"/>
              <w:left w:val="nil"/>
              <w:bottom w:val="nil"/>
            </w:tcBorders>
          </w:tcPr>
          <w:p w14:paraId="53ED4AE3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353" w:type="dxa"/>
            <w:gridSpan w:val="5"/>
          </w:tcPr>
          <w:p w14:paraId="515EC95F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Contagem de membros presentes - Lista de presença em anexo</w:t>
            </w:r>
          </w:p>
        </w:tc>
        <w:tc>
          <w:tcPr>
            <w:tcW w:w="485" w:type="dxa"/>
            <w:vMerge w:val="restart"/>
            <w:tcBorders>
              <w:top w:val="nil"/>
              <w:bottom w:val="nil"/>
              <w:right w:val="nil"/>
            </w:tcBorders>
          </w:tcPr>
          <w:p w14:paraId="3C60125C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F737D" w14:paraId="6376C180" w14:textId="77777777" w:rsidTr="00FF737D">
        <w:trPr>
          <w:trHeight w:val="75"/>
        </w:trPr>
        <w:tc>
          <w:tcPr>
            <w:tcW w:w="455" w:type="dxa"/>
            <w:vMerge/>
            <w:tcBorders>
              <w:top w:val="nil"/>
              <w:left w:val="nil"/>
              <w:bottom w:val="nil"/>
            </w:tcBorders>
          </w:tcPr>
          <w:p w14:paraId="2A9FD5A9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769" w:type="dxa"/>
            <w:gridSpan w:val="2"/>
          </w:tcPr>
          <w:p w14:paraId="50D47C06" w14:textId="5DC64FA2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Titulares: </w:t>
            </w:r>
            <w:r w:rsidR="000E7AAA">
              <w:rPr>
                <w:b/>
                <w:color w:val="000000"/>
              </w:rPr>
              <w:t>XX</w:t>
            </w:r>
          </w:p>
        </w:tc>
        <w:tc>
          <w:tcPr>
            <w:tcW w:w="4584" w:type="dxa"/>
            <w:gridSpan w:val="3"/>
          </w:tcPr>
          <w:p w14:paraId="02A6E4E6" w14:textId="14AEF5A1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Suplentes com direito a voto: </w:t>
            </w:r>
            <w:r w:rsidR="000E7AAA">
              <w:rPr>
                <w:b/>
                <w:color w:val="000000"/>
              </w:rPr>
              <w:t>XX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14:paraId="57A8028D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FF737D" w14:paraId="254DDD71" w14:textId="77777777" w:rsidTr="00FF737D">
        <w:trPr>
          <w:trHeight w:val="77"/>
        </w:trPr>
        <w:tc>
          <w:tcPr>
            <w:tcW w:w="455" w:type="dxa"/>
            <w:vMerge/>
            <w:tcBorders>
              <w:top w:val="nil"/>
              <w:left w:val="nil"/>
              <w:bottom w:val="nil"/>
            </w:tcBorders>
          </w:tcPr>
          <w:p w14:paraId="5DEA3A05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769" w:type="dxa"/>
            <w:gridSpan w:val="2"/>
          </w:tcPr>
          <w:p w14:paraId="7DC0A894" w14:textId="44140290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Suplentes sem direito a voto: </w:t>
            </w:r>
            <w:r w:rsidR="000E7AAA">
              <w:rPr>
                <w:b/>
                <w:color w:val="000000"/>
              </w:rPr>
              <w:t>XX</w:t>
            </w:r>
          </w:p>
        </w:tc>
        <w:tc>
          <w:tcPr>
            <w:tcW w:w="4584" w:type="dxa"/>
            <w:gridSpan w:val="3"/>
          </w:tcPr>
          <w:p w14:paraId="63104301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1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Convidados: -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14:paraId="01E76658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</w:tbl>
    <w:p w14:paraId="3734F69E" w14:textId="77777777" w:rsidR="00FF737D" w:rsidRDefault="00FF737D"/>
    <w:tbl>
      <w:tblPr>
        <w:tblStyle w:val="a"/>
        <w:tblW w:w="9356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3850"/>
        <w:gridCol w:w="2410"/>
      </w:tblGrid>
      <w:tr w:rsidR="00FF737D" w14:paraId="6124D4FC" w14:textId="77777777" w:rsidTr="00FF737D">
        <w:trPr>
          <w:trHeight w:val="29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05E5EF95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FF737D" w14:paraId="7B200B90" w14:textId="77777777" w:rsidTr="00FF737D">
        <w:trPr>
          <w:trHeight w:val="82"/>
        </w:trPr>
        <w:tc>
          <w:tcPr>
            <w:tcW w:w="3096" w:type="dxa"/>
          </w:tcPr>
          <w:p w14:paraId="5D0BA7AE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4" w:lineRule="auto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Ponto de Pauta</w:t>
            </w:r>
          </w:p>
        </w:tc>
        <w:tc>
          <w:tcPr>
            <w:tcW w:w="3850" w:type="dxa"/>
          </w:tcPr>
          <w:p w14:paraId="232C99C7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4" w:lineRule="auto"/>
              <w:ind w:left="26" w:right="2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Descrição</w:t>
            </w:r>
          </w:p>
        </w:tc>
        <w:tc>
          <w:tcPr>
            <w:tcW w:w="2410" w:type="dxa"/>
          </w:tcPr>
          <w:p w14:paraId="0114196D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4" w:lineRule="auto"/>
              <w:ind w:firstLine="2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Encaminhamento</w:t>
            </w:r>
          </w:p>
        </w:tc>
      </w:tr>
      <w:tr w:rsidR="00FF737D" w14:paraId="04F8D220" w14:textId="77777777" w:rsidTr="00FF737D">
        <w:trPr>
          <w:trHeight w:val="228"/>
        </w:trPr>
        <w:tc>
          <w:tcPr>
            <w:tcW w:w="3096" w:type="dxa"/>
            <w:vAlign w:val="center"/>
          </w:tcPr>
          <w:p w14:paraId="17689086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Abertura da sessão e verificação de quórum;</w:t>
            </w:r>
          </w:p>
        </w:tc>
        <w:tc>
          <w:tcPr>
            <w:tcW w:w="3850" w:type="dxa"/>
          </w:tcPr>
          <w:p w14:paraId="217D116A" w14:textId="77777777" w:rsidR="00FF737D" w:rsidRDefault="00FF737D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 sessão foi aberta pela Secretária Stella, que realizou a chamada e verificou o quórum necessário para a realização da reunião. </w:t>
            </w:r>
          </w:p>
        </w:tc>
        <w:tc>
          <w:tcPr>
            <w:tcW w:w="2410" w:type="dxa"/>
          </w:tcPr>
          <w:p w14:paraId="5611D3D7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F737D" w14:paraId="3757EBC7" w14:textId="77777777" w:rsidTr="00FF737D">
        <w:trPr>
          <w:trHeight w:val="77"/>
        </w:trPr>
        <w:tc>
          <w:tcPr>
            <w:tcW w:w="3096" w:type="dxa"/>
            <w:vAlign w:val="center"/>
          </w:tcPr>
          <w:p w14:paraId="58A1C222" w14:textId="61DD680E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Aprovação da Ata </w:t>
            </w:r>
            <w:r w:rsidR="00272944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 xml:space="preserve">ª Reunião   </w:t>
            </w:r>
            <w:r w:rsidR="00272944">
              <w:rPr>
                <w:b/>
                <w:color w:val="000000"/>
              </w:rPr>
              <w:t>Extraordinária 20/03/2025;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850" w:type="dxa"/>
          </w:tcPr>
          <w:p w14:paraId="3C275640" w14:textId="38BECB64" w:rsidR="00FF737D" w:rsidRDefault="00272944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4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Não houve manifestações e a Ata foi aprovada por unanimidade</w:t>
            </w:r>
          </w:p>
        </w:tc>
        <w:tc>
          <w:tcPr>
            <w:tcW w:w="2410" w:type="dxa"/>
          </w:tcPr>
          <w:p w14:paraId="4C24B59B" w14:textId="190516A3" w:rsidR="00FF737D" w:rsidRDefault="00FF737D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2944">
              <w:rPr>
                <w:color w:val="000000"/>
              </w:rPr>
              <w:t>Inserir no SEI pauta aprovada</w:t>
            </w:r>
          </w:p>
        </w:tc>
      </w:tr>
      <w:tr w:rsidR="00FF737D" w14:paraId="08B0DEAD" w14:textId="77777777" w:rsidTr="00FF737D">
        <w:trPr>
          <w:trHeight w:val="646"/>
        </w:trPr>
        <w:tc>
          <w:tcPr>
            <w:tcW w:w="3096" w:type="dxa"/>
            <w:vAlign w:val="center"/>
          </w:tcPr>
          <w:p w14:paraId="42FCFD6C" w14:textId="6FFBA7A8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Apr</w:t>
            </w:r>
            <w:r w:rsidR="001A2765">
              <w:rPr>
                <w:b/>
                <w:color w:val="000000"/>
              </w:rPr>
              <w:t>esenta</w:t>
            </w:r>
            <w:r w:rsidR="00E406A8">
              <w:rPr>
                <w:b/>
                <w:color w:val="000000"/>
              </w:rPr>
              <w:t>ção</w:t>
            </w:r>
            <w:r w:rsidR="001A2765">
              <w:rPr>
                <w:b/>
                <w:color w:val="000000"/>
              </w:rPr>
              <w:t xml:space="preserve"> do Programa de </w:t>
            </w:r>
            <w:r w:rsidR="00112979">
              <w:rPr>
                <w:b/>
                <w:color w:val="000000"/>
              </w:rPr>
              <w:t>Regularização Ambiental (PRA)</w:t>
            </w:r>
          </w:p>
        </w:tc>
        <w:tc>
          <w:tcPr>
            <w:tcW w:w="3850" w:type="dxa"/>
          </w:tcPr>
          <w:p w14:paraId="7E92E0B0" w14:textId="3BAAAF04" w:rsidR="00112979" w:rsidRDefault="00112979" w:rsidP="00112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FF737D">
              <w:rPr>
                <w:color w:val="000000"/>
              </w:rPr>
              <w:t xml:space="preserve"> conselheir</w:t>
            </w:r>
            <w:r>
              <w:rPr>
                <w:color w:val="000000"/>
              </w:rPr>
              <w:t>o</w:t>
            </w:r>
            <w:r w:rsidR="00FF73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Ronaldo Carvalho</w:t>
            </w:r>
            <w:r w:rsidR="002E23E5">
              <w:rPr>
                <w:color w:val="000000"/>
              </w:rPr>
              <w:t>, do Instituto Estadual de Florestas (IEF) apresentou o Programa de Regularização Ambiental (PRA)</w:t>
            </w:r>
            <w:r w:rsidR="00207F2E">
              <w:rPr>
                <w:color w:val="000000"/>
              </w:rPr>
              <w:t xml:space="preserve"> Produzir Sustentável</w:t>
            </w:r>
            <w:r w:rsidR="00FD63C6">
              <w:rPr>
                <w:color w:val="000000"/>
              </w:rPr>
              <w:t xml:space="preserve"> com o passo-a</w:t>
            </w:r>
            <w:r w:rsidR="003D2690">
              <w:rPr>
                <w:color w:val="000000"/>
              </w:rPr>
              <w:t>-passo para a adequação da propriedade rural e seus benefícios</w:t>
            </w:r>
            <w:r w:rsidR="00465727">
              <w:rPr>
                <w:color w:val="000000"/>
              </w:rPr>
              <w:t>.</w:t>
            </w:r>
          </w:p>
          <w:p w14:paraId="5D29070F" w14:textId="77777777" w:rsidR="00465727" w:rsidRDefault="00465727" w:rsidP="00112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  <w:p w14:paraId="5A76E555" w14:textId="1A22532C" w:rsidR="00465727" w:rsidRDefault="00465727" w:rsidP="00112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>Os membros do CBH parabenizaram o conselheiro pela apresentar e esclareceram dúvidas quanto aos acesso ao CAR</w:t>
            </w:r>
          </w:p>
          <w:p w14:paraId="63C2B293" w14:textId="2B5036B3" w:rsidR="00FF737D" w:rsidRDefault="00FF737D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3F49AE4F" w14:textId="3C720406" w:rsidR="00FF737D" w:rsidRDefault="003D2690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2083"/>
              </w:tabs>
              <w:ind w:left="140" w:right="82"/>
              <w:rPr>
                <w:color w:val="000000"/>
              </w:rPr>
            </w:pPr>
            <w:r>
              <w:rPr>
                <w:color w:val="000000"/>
              </w:rPr>
              <w:t>Disponibilizar a apresentação aos membros do CBH</w:t>
            </w:r>
          </w:p>
        </w:tc>
      </w:tr>
      <w:tr w:rsidR="00FF737D" w14:paraId="33C9B59E" w14:textId="77777777" w:rsidTr="00FF737D">
        <w:trPr>
          <w:trHeight w:val="1041"/>
        </w:trPr>
        <w:tc>
          <w:tcPr>
            <w:tcW w:w="3096" w:type="dxa"/>
            <w:vAlign w:val="center"/>
          </w:tcPr>
          <w:p w14:paraId="045B3B63" w14:textId="355B2B7A" w:rsidR="00FF737D" w:rsidRDefault="00E406A8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Apresentação da Implementação do Plano Diretor de Recursos Hídricos do Rio Verde</w:t>
            </w:r>
          </w:p>
        </w:tc>
        <w:tc>
          <w:tcPr>
            <w:tcW w:w="3850" w:type="dxa"/>
          </w:tcPr>
          <w:p w14:paraId="2DF6E1CC" w14:textId="79E1A8C5" w:rsidR="00A009B5" w:rsidRDefault="00E406A8" w:rsidP="00A00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 </w:t>
            </w:r>
            <w:r w:rsidR="009B4A12">
              <w:rPr>
                <w:color w:val="000000"/>
              </w:rPr>
              <w:t xml:space="preserve">Sra. Rosângela </w:t>
            </w:r>
            <w:r w:rsidR="00D911EC">
              <w:rPr>
                <w:color w:val="000000"/>
              </w:rPr>
              <w:t>Santos, representante do IGAM realizou a apresentação sobre a implementação do PDRH do Rio Verde, destacando a relevância desse instrumento de planejamento</w:t>
            </w:r>
            <w:r w:rsidR="00A009B5">
              <w:rPr>
                <w:color w:val="000000"/>
              </w:rPr>
              <w:t>. A Sra. Lívia Corrêa, assessora da AGEGRANDE complementou com informações sobre a revisão do PIRH e a previsão de realização de oficinas no 2º semestre do de 2025.</w:t>
            </w:r>
          </w:p>
          <w:p w14:paraId="52951EE8" w14:textId="77777777" w:rsidR="00A009B5" w:rsidRDefault="00A009B5" w:rsidP="00A00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  <w:p w14:paraId="3DCF944E" w14:textId="77777777" w:rsidR="00A009B5" w:rsidRDefault="00A009B5" w:rsidP="00A00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>A conselheira Fernanda Brandão questiona a criação da APA do Circuito das Águas, sendo esclarecido as atribuições do CBH com papel de articulação para a execução de ações dessa natureza.</w:t>
            </w:r>
          </w:p>
          <w:p w14:paraId="5F794EFF" w14:textId="77777777" w:rsidR="00A009B5" w:rsidRDefault="00A009B5" w:rsidP="00A00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  <w:p w14:paraId="2711D581" w14:textId="77777777" w:rsidR="00A009B5" w:rsidRDefault="00A009B5" w:rsidP="00A00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 conselheira Stella ressaltou a importância dos membros do CBH revisarem o plano e do CBH se apropriar de ações que estão ocorrendo na bacia que estão alinhadas ao PDRH, sendo complementada pela Rosangêla quanto ao papel da Câmara Técnica nesse </w:t>
            </w:r>
            <w:r>
              <w:rPr>
                <w:color w:val="000000"/>
              </w:rPr>
              <w:lastRenderedPageBreak/>
              <w:t>acompanhamento das ações na bacia</w:t>
            </w:r>
            <w:r w:rsidR="00D73E33">
              <w:rPr>
                <w:color w:val="000000"/>
              </w:rPr>
              <w:t>.</w:t>
            </w:r>
          </w:p>
          <w:p w14:paraId="7AF14BF8" w14:textId="77777777" w:rsidR="00D73E33" w:rsidRDefault="00D73E33" w:rsidP="00A00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  <w:p w14:paraId="0B8B265C" w14:textId="77777777" w:rsidR="00DE600D" w:rsidRDefault="00D73E33" w:rsidP="00DE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>A conselheira Maria Antonia sugere que o acompanhamento das ações do Plano seja</w:t>
            </w:r>
            <w:r w:rsidR="00DE600D">
              <w:rPr>
                <w:color w:val="000000"/>
              </w:rPr>
              <w:t xml:space="preserve"> pauta frequente das reuniões plenárias do CBH, conforme um planejamento definido.</w:t>
            </w:r>
          </w:p>
          <w:p w14:paraId="0AEC240B" w14:textId="77777777" w:rsidR="00DE600D" w:rsidRDefault="00DE600D" w:rsidP="00DE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  <w:p w14:paraId="59823056" w14:textId="77777777" w:rsidR="00DE600D" w:rsidRDefault="00DE600D" w:rsidP="00DE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conselheiro </w:t>
            </w:r>
            <w:r w:rsidR="00973D0B">
              <w:rPr>
                <w:color w:val="000000"/>
              </w:rPr>
              <w:t>Á</w:t>
            </w:r>
            <w:r>
              <w:rPr>
                <w:color w:val="000000"/>
              </w:rPr>
              <w:t>lvaro</w:t>
            </w:r>
            <w:r w:rsidR="00973D0B">
              <w:rPr>
                <w:color w:val="000000"/>
              </w:rPr>
              <w:t xml:space="preserve"> Jatobá</w:t>
            </w:r>
            <w:r>
              <w:rPr>
                <w:color w:val="000000"/>
              </w:rPr>
              <w:t xml:space="preserve"> </w:t>
            </w:r>
            <w:r w:rsidR="004732FA">
              <w:rPr>
                <w:color w:val="000000"/>
              </w:rPr>
              <w:t xml:space="preserve">destaca a relação entre a erosão do solo e a ampliação do prazo de implementação dos loteamentos de 4 para 8 anos, com base na Lei </w:t>
            </w:r>
            <w:r w:rsidR="00DA3E4C">
              <w:rPr>
                <w:color w:val="000000"/>
              </w:rPr>
              <w:t>Federal nº</w:t>
            </w:r>
            <w:r w:rsidR="00973D0B">
              <w:rPr>
                <w:color w:val="000000"/>
              </w:rPr>
              <w:t xml:space="preserve"> 6766/1979.</w:t>
            </w:r>
          </w:p>
          <w:p w14:paraId="63E88FBB" w14:textId="6125C69F" w:rsidR="009560E4" w:rsidRDefault="009560E4" w:rsidP="00DE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  <w:p w14:paraId="7DCE25E1" w14:textId="30C5CCE0" w:rsidR="00973D0B" w:rsidRDefault="00C67A1A" w:rsidP="00956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>O conselheiro Demetrio</w:t>
            </w:r>
            <w:r w:rsidR="009560E4">
              <w:rPr>
                <w:color w:val="000000"/>
              </w:rPr>
              <w:t xml:space="preserve"> Figueiredo</w:t>
            </w:r>
            <w:r>
              <w:rPr>
                <w:color w:val="000000"/>
              </w:rPr>
              <w:t xml:space="preserve"> posicionou quanto </w:t>
            </w:r>
            <w:r w:rsidR="00F66CB5">
              <w:rPr>
                <w:color w:val="000000"/>
              </w:rPr>
              <w:t xml:space="preserve">às interfaces entre as agendas, destacando </w:t>
            </w:r>
            <w:r w:rsidR="00FD59BB">
              <w:rPr>
                <w:color w:val="000000"/>
              </w:rPr>
              <w:t xml:space="preserve">a elaboração dos planos </w:t>
            </w:r>
            <w:r w:rsidR="009560E4">
              <w:rPr>
                <w:color w:val="000000"/>
              </w:rPr>
              <w:t xml:space="preserve">municipais de saúde para os próximos 4 anos que serão realizados pelos </w:t>
            </w:r>
            <w:r w:rsidR="00FD59BB">
              <w:rPr>
                <w:color w:val="000000"/>
              </w:rPr>
              <w:t>conselhos municipais de saúde</w:t>
            </w:r>
            <w:r w:rsidR="009560E4">
              <w:rPr>
                <w:color w:val="000000"/>
              </w:rPr>
              <w:t>, sendo importante o engajamento dos atores para pautar as ações correlacionadas a qualidade e vigilância da água.</w:t>
            </w:r>
          </w:p>
          <w:p w14:paraId="3B0202B5" w14:textId="2792F0DA" w:rsidR="00973D0B" w:rsidRDefault="00973D0B" w:rsidP="00DE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572EA701" w14:textId="1235C3ED" w:rsidR="00FF737D" w:rsidRDefault="00A009B5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Disponibilizar a apresentação aos membros do CBH</w:t>
            </w:r>
          </w:p>
        </w:tc>
      </w:tr>
      <w:tr w:rsidR="00FF737D" w14:paraId="04D5BDAC" w14:textId="77777777" w:rsidTr="00FF737D">
        <w:trPr>
          <w:trHeight w:val="1127"/>
        </w:trPr>
        <w:tc>
          <w:tcPr>
            <w:tcW w:w="3096" w:type="dxa"/>
            <w:vAlign w:val="center"/>
          </w:tcPr>
          <w:p w14:paraId="5C494996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Assuntos gerais;</w:t>
            </w:r>
          </w:p>
          <w:p w14:paraId="0298DB82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4"/>
              <w:rPr>
                <w:b/>
                <w:color w:val="000000"/>
              </w:rPr>
            </w:pPr>
          </w:p>
        </w:tc>
        <w:tc>
          <w:tcPr>
            <w:tcW w:w="3850" w:type="dxa"/>
          </w:tcPr>
          <w:p w14:paraId="436E9566" w14:textId="1B2D8096" w:rsidR="00FF737D" w:rsidRDefault="003E6AAD" w:rsidP="003E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conselheiro Alvaro </w:t>
            </w:r>
            <w:r w:rsidR="006A3F86">
              <w:rPr>
                <w:color w:val="000000"/>
              </w:rPr>
              <w:t xml:space="preserve">Vasconcelos ressaltou a necessidade da indicação do </w:t>
            </w:r>
            <w:r w:rsidR="00B4398C">
              <w:rPr>
                <w:color w:val="000000"/>
              </w:rPr>
              <w:t>membro suplente do CBH Verde no CODEMA de Três Corações</w:t>
            </w:r>
            <w:r w:rsidR="00716618">
              <w:rPr>
                <w:color w:val="000000"/>
              </w:rPr>
              <w:t xml:space="preserve">. </w:t>
            </w:r>
            <w:r w:rsidR="00465727">
              <w:rPr>
                <w:color w:val="000000"/>
              </w:rPr>
              <w:t xml:space="preserve">A </w:t>
            </w:r>
            <w:r w:rsidR="00716618">
              <w:rPr>
                <w:color w:val="000000"/>
              </w:rPr>
              <w:t xml:space="preserve"> Presidente Maria Isabela </w:t>
            </w:r>
            <w:r w:rsidR="00465727">
              <w:rPr>
                <w:color w:val="000000"/>
              </w:rPr>
              <w:t>informou que será a</w:t>
            </w:r>
            <w:r w:rsidR="00716618">
              <w:rPr>
                <w:color w:val="000000"/>
              </w:rPr>
              <w:t xml:space="preserve"> titular e que o conselho indicar</w:t>
            </w:r>
            <w:r w:rsidR="00465727">
              <w:rPr>
                <w:color w:val="000000"/>
              </w:rPr>
              <w:t>á</w:t>
            </w:r>
            <w:r w:rsidR="00716618">
              <w:rPr>
                <w:color w:val="000000"/>
              </w:rPr>
              <w:t xml:space="preserve"> o suplente. O conselheiro </w:t>
            </w:r>
            <w:r w:rsidR="00465727">
              <w:rPr>
                <w:color w:val="000000"/>
              </w:rPr>
              <w:t>sugeriu a indicação de sua</w:t>
            </w:r>
            <w:r w:rsidR="00716618">
              <w:rPr>
                <w:color w:val="000000"/>
              </w:rPr>
              <w:t xml:space="preserve"> suplente Sr. Tatiana </w:t>
            </w:r>
            <w:r w:rsidR="00465727">
              <w:rPr>
                <w:color w:val="000000"/>
              </w:rPr>
              <w:t>Vilela para representante suplente no CODEMA.</w:t>
            </w:r>
          </w:p>
          <w:p w14:paraId="634D0E18" w14:textId="77777777" w:rsidR="00B4398C" w:rsidRDefault="00B4398C" w:rsidP="003E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  <w:p w14:paraId="20D1FBAA" w14:textId="5CADA66D" w:rsidR="00010603" w:rsidRDefault="00B4398C" w:rsidP="003E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 conselheira Maria Antonia manifestou o interesse em continuar sendo a representante do CBH Verde no Conselho do </w:t>
            </w:r>
            <w:r w:rsidR="00C322C1">
              <w:rPr>
                <w:color w:val="000000"/>
              </w:rPr>
              <w:t>Parque Estadual da Serra do Papagaio, cujo edital deverá ser publicado em breve.</w:t>
            </w:r>
            <w:r w:rsidR="008F6717">
              <w:rPr>
                <w:color w:val="000000"/>
              </w:rPr>
              <w:t xml:space="preserve"> </w:t>
            </w:r>
          </w:p>
          <w:p w14:paraId="5F561ADE" w14:textId="77777777" w:rsidR="00C322C1" w:rsidRDefault="00C322C1" w:rsidP="00A00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44"/>
              <w:jc w:val="both"/>
              <w:rPr>
                <w:color w:val="000000"/>
              </w:rPr>
            </w:pPr>
          </w:p>
          <w:p w14:paraId="0029C906" w14:textId="77777777" w:rsidR="00973D0B" w:rsidRDefault="00973D0B" w:rsidP="0037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 Sra. Lívia Corrêa, assessora da AGEGRANDE </w:t>
            </w:r>
            <w:r w:rsidR="00A130BF">
              <w:rPr>
                <w:color w:val="000000"/>
              </w:rPr>
              <w:t>informou</w:t>
            </w:r>
            <w:r>
              <w:rPr>
                <w:color w:val="000000"/>
              </w:rPr>
              <w:t xml:space="preserve"> a necessidade do CBH </w:t>
            </w:r>
            <w:r w:rsidR="00373DA3">
              <w:rPr>
                <w:color w:val="000000"/>
              </w:rPr>
              <w:t>indicar membro titular e suplente para o Grupo Integrado de Acompanhamento do Contrato de Gestão.</w:t>
            </w:r>
          </w:p>
          <w:p w14:paraId="6254437B" w14:textId="77777777" w:rsidR="00A130BF" w:rsidRDefault="00A130BF" w:rsidP="0037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  <w:p w14:paraId="1DC83843" w14:textId="77777777" w:rsidR="00A130BF" w:rsidRDefault="00A130BF" w:rsidP="0037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>A conselheira Syllis colocou que estará no Conferência Nacional de Meio Ambiente representando a região</w:t>
            </w:r>
            <w:r w:rsidR="005B187F">
              <w:rPr>
                <w:color w:val="000000"/>
              </w:rPr>
              <w:t xml:space="preserve">, devendo apresentar um resumo se sua </w:t>
            </w:r>
            <w:r w:rsidR="005B187F">
              <w:rPr>
                <w:color w:val="000000"/>
              </w:rPr>
              <w:lastRenderedPageBreak/>
              <w:t>participação na próxima reunião.</w:t>
            </w:r>
          </w:p>
          <w:p w14:paraId="4F4AB61D" w14:textId="77777777" w:rsidR="005B187F" w:rsidRDefault="005B187F" w:rsidP="0037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  <w:p w14:paraId="4070FD7A" w14:textId="59C730E2" w:rsidR="00831451" w:rsidRDefault="00831451" w:rsidP="0037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 conselheira Stella irá representar o CBH Verde no 2º Forum </w:t>
            </w:r>
            <w:r w:rsidR="003571C0">
              <w:rPr>
                <w:color w:val="000000"/>
              </w:rPr>
              <w:t>Brasil das Águas em J</w:t>
            </w:r>
            <w:r w:rsidR="00995E90">
              <w:rPr>
                <w:color w:val="000000"/>
              </w:rPr>
              <w:t>oão Pesso.a</w:t>
            </w:r>
          </w:p>
          <w:p w14:paraId="48FF5981" w14:textId="77777777" w:rsidR="00995E90" w:rsidRDefault="00995E90" w:rsidP="0037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  <w:p w14:paraId="4BA836BF" w14:textId="548D870E" w:rsidR="005B187F" w:rsidRDefault="005B187F" w:rsidP="0037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>
              <w:rPr>
                <w:color w:val="000000"/>
              </w:rPr>
              <w:t>A conselheira Stellla relembra que a próxima reunião ocorrerá de forma presencial</w:t>
            </w:r>
            <w:r w:rsidR="00831451">
              <w:rPr>
                <w:color w:val="000000"/>
              </w:rPr>
              <w:t>, no dia 26 de junho,</w:t>
            </w:r>
          </w:p>
        </w:tc>
        <w:tc>
          <w:tcPr>
            <w:tcW w:w="2410" w:type="dxa"/>
          </w:tcPr>
          <w:p w14:paraId="3DEEF847" w14:textId="77777777" w:rsidR="00FF737D" w:rsidRDefault="00FF737D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 xml:space="preserve"> </w:t>
            </w:r>
            <w:r w:rsidR="00B549C4">
              <w:rPr>
                <w:color w:val="000000"/>
                <w:sz w:val="21"/>
                <w:szCs w:val="21"/>
              </w:rPr>
              <w:t xml:space="preserve">Indicar a </w:t>
            </w:r>
            <w:r w:rsidR="00010603">
              <w:rPr>
                <w:color w:val="000000"/>
                <w:sz w:val="21"/>
                <w:szCs w:val="21"/>
              </w:rPr>
              <w:t>conselheira Tatiana Vilela como representante suplente do CBH Verde no CODEMA</w:t>
            </w:r>
            <w:r w:rsidR="006313B7">
              <w:rPr>
                <w:color w:val="000000"/>
                <w:sz w:val="21"/>
                <w:szCs w:val="21"/>
              </w:rPr>
              <w:t>.</w:t>
            </w:r>
          </w:p>
          <w:p w14:paraId="04D49AF3" w14:textId="77777777" w:rsidR="00A009B5" w:rsidRDefault="00A009B5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/>
                <w:sz w:val="21"/>
                <w:szCs w:val="21"/>
              </w:rPr>
            </w:pPr>
          </w:p>
          <w:p w14:paraId="0F4929D0" w14:textId="5830D518" w:rsidR="00A009B5" w:rsidRDefault="00A009B5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/>
                <w:sz w:val="21"/>
                <w:szCs w:val="21"/>
              </w:rPr>
            </w:pPr>
          </w:p>
        </w:tc>
      </w:tr>
      <w:tr w:rsidR="00FF737D" w14:paraId="5791DE7F" w14:textId="77777777" w:rsidTr="00FF737D">
        <w:trPr>
          <w:trHeight w:val="758"/>
        </w:trPr>
        <w:tc>
          <w:tcPr>
            <w:tcW w:w="3096" w:type="dxa"/>
            <w:vAlign w:val="center"/>
          </w:tcPr>
          <w:p w14:paraId="16DA304D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Encerramento.</w:t>
            </w:r>
          </w:p>
        </w:tc>
        <w:tc>
          <w:tcPr>
            <w:tcW w:w="3850" w:type="dxa"/>
          </w:tcPr>
          <w:p w14:paraId="4B7BB205" w14:textId="77777777" w:rsidR="00FF737D" w:rsidRDefault="00FF737D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/>
              </w:rPr>
            </w:pPr>
            <w:r>
              <w:rPr>
                <w:color w:val="000000"/>
              </w:rPr>
              <w:t>Nada mais havendo a tratar,Stella agradeceu a presença de todos e  a reunião foi encerrada.</w:t>
            </w:r>
          </w:p>
        </w:tc>
        <w:tc>
          <w:tcPr>
            <w:tcW w:w="2410" w:type="dxa"/>
          </w:tcPr>
          <w:p w14:paraId="63693E8F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1"/>
                <w:szCs w:val="21"/>
              </w:rPr>
            </w:pPr>
          </w:p>
        </w:tc>
      </w:tr>
    </w:tbl>
    <w:p w14:paraId="12119338" w14:textId="77777777" w:rsidR="00CA1F91" w:rsidRDefault="00CA1F91">
      <w:pPr>
        <w:rPr>
          <w:sz w:val="20"/>
          <w:szCs w:val="20"/>
        </w:rPr>
      </w:pPr>
    </w:p>
    <w:p w14:paraId="47498018" w14:textId="77777777" w:rsidR="00CA1F91" w:rsidRDefault="00CA1F91">
      <w:pPr>
        <w:rPr>
          <w:sz w:val="20"/>
          <w:szCs w:val="20"/>
        </w:rPr>
      </w:pPr>
    </w:p>
    <w:p w14:paraId="69C3EDC3" w14:textId="77777777" w:rsidR="00CA1F91" w:rsidRDefault="006313B7">
      <w:pPr>
        <w:spacing w:before="93"/>
        <w:ind w:left="4033" w:right="4033"/>
        <w:jc w:val="center"/>
        <w:rPr>
          <w:b/>
        </w:rPr>
      </w:pPr>
      <w:r>
        <w:rPr>
          <w:b/>
          <w:u w:val="single"/>
        </w:rPr>
        <w:t>APROVAÇÃO DA ATA</w:t>
      </w:r>
    </w:p>
    <w:p w14:paraId="1C8531E7" w14:textId="77777777" w:rsidR="00CA1F91" w:rsidRDefault="00CA1F91">
      <w:pPr>
        <w:rPr>
          <w:b/>
          <w:sz w:val="20"/>
          <w:szCs w:val="20"/>
        </w:rPr>
      </w:pPr>
    </w:p>
    <w:p w14:paraId="3CD81926" w14:textId="77777777" w:rsidR="00CA1F91" w:rsidRDefault="00CA1F91">
      <w:pPr>
        <w:rPr>
          <w:b/>
          <w:sz w:val="20"/>
          <w:szCs w:val="20"/>
        </w:rPr>
      </w:pPr>
    </w:p>
    <w:p w14:paraId="4949A36A" w14:textId="77777777" w:rsidR="00CA1F91" w:rsidRDefault="00CA1F91">
      <w:pPr>
        <w:spacing w:before="11"/>
        <w:rPr>
          <w:b/>
        </w:rPr>
      </w:pPr>
    </w:p>
    <w:p w14:paraId="290F06D4" w14:textId="77777777" w:rsidR="00CA1F91" w:rsidRDefault="00CA1F91">
      <w:pPr>
        <w:spacing w:before="9"/>
        <w:rPr>
          <w:b/>
          <w:sz w:val="11"/>
          <w:szCs w:val="11"/>
        </w:rPr>
      </w:pPr>
    </w:p>
    <w:sectPr w:rsidR="00CA1F91">
      <w:headerReference w:type="default" r:id="rId9"/>
      <w:footerReference w:type="default" r:id="rId10"/>
      <w:pgSz w:w="11910" w:h="16850"/>
      <w:pgMar w:top="2600" w:right="740" w:bottom="880" w:left="740" w:header="754" w:footer="6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3F79" w14:textId="77777777" w:rsidR="00A53429" w:rsidRDefault="00A53429">
      <w:r>
        <w:separator/>
      </w:r>
    </w:p>
  </w:endnote>
  <w:endnote w:type="continuationSeparator" w:id="0">
    <w:p w14:paraId="38D397A3" w14:textId="77777777" w:rsidR="00A53429" w:rsidRDefault="00A53429">
      <w:r>
        <w:continuationSeparator/>
      </w:r>
    </w:p>
  </w:endnote>
  <w:endnote w:type="continuationNotice" w:id="1">
    <w:p w14:paraId="7BC65B84" w14:textId="77777777" w:rsidR="00A53429" w:rsidRDefault="00A53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B6DF" w14:textId="77777777" w:rsidR="00CA1F91" w:rsidRDefault="006313B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Yu Gothic" w:eastAsia="Yu Gothic" w:hAnsi="Yu Gothic" w:cs="Yu Gothic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hidden="0" allowOverlap="1" wp14:anchorId="528E2B5E" wp14:editId="33229AC1">
              <wp:simplePos x="0" y="0"/>
              <wp:positionH relativeFrom="column">
                <wp:posOffset>3242945</wp:posOffset>
              </wp:positionH>
              <wp:positionV relativeFrom="paragraph">
                <wp:posOffset>0</wp:posOffset>
              </wp:positionV>
              <wp:extent cx="134620" cy="1397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92989" w14:textId="77777777" w:rsidR="006313B7" w:rsidRDefault="006313B7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7A7A7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7A7A7A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E2B5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style="position:absolute;margin-left:255.35pt;margin-top:0;width:10.6pt;height:11pt;z-index:-2516582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" filled="f" stroked="f">
              <v:textbox inset="0,0,0,0">
                <w:txbxContent>
                  <w:p w14:paraId="69092989" w14:textId="77777777" w:rsidR="006313B7" w:rsidRDefault="006313B7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7A7A7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7A7A7A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4744" w14:textId="77777777" w:rsidR="00A53429" w:rsidRDefault="00A53429">
      <w:r>
        <w:separator/>
      </w:r>
    </w:p>
  </w:footnote>
  <w:footnote w:type="continuationSeparator" w:id="0">
    <w:p w14:paraId="0EDDFAD0" w14:textId="77777777" w:rsidR="00A53429" w:rsidRDefault="00A53429">
      <w:r>
        <w:continuationSeparator/>
      </w:r>
    </w:p>
  </w:footnote>
  <w:footnote w:type="continuationNotice" w:id="1">
    <w:p w14:paraId="11C574DE" w14:textId="77777777" w:rsidR="00A53429" w:rsidRDefault="00A53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FC24" w14:textId="08BB7078" w:rsidR="00CA1F91" w:rsidRDefault="00E14495" w:rsidP="59D5438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Yu Gothic" w:eastAsia="Yu Gothic" w:hAnsi="Yu Gothic" w:cs="Yu Gothic"/>
        <w:color w:val="000000"/>
        <w:sz w:val="20"/>
        <w:szCs w:val="20"/>
        <w:lang w:val="pt-BR"/>
      </w:rPr>
    </w:pPr>
    <w:r>
      <w:rPr>
        <w:noProof/>
      </w:rPr>
      <w:drawing>
        <wp:anchor distT="0" distB="0" distL="114300" distR="114300" simplePos="0" relativeHeight="251659268" behindDoc="0" locked="0" layoutInCell="1" allowOverlap="1" wp14:anchorId="759A75DB" wp14:editId="19D66298">
          <wp:simplePos x="0" y="0"/>
          <wp:positionH relativeFrom="margin">
            <wp:align>center</wp:align>
          </wp:positionH>
          <wp:positionV relativeFrom="paragraph">
            <wp:posOffset>-69215</wp:posOffset>
          </wp:positionV>
          <wp:extent cx="3448685" cy="1038225"/>
          <wp:effectExtent l="0" t="0" r="0" b="9525"/>
          <wp:wrapNone/>
          <wp:docPr id="1545539009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4868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313B7">
      <w:rPr>
        <w:rFonts w:ascii="Yu Gothic" w:eastAsia="Yu Gothic" w:hAnsi="Yu Gothic" w:cs="Yu Gothic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58242" behindDoc="1" locked="0" layoutInCell="1" hidden="0" allowOverlap="1" wp14:anchorId="7D699E07" wp14:editId="57E06110">
              <wp:simplePos x="0" y="0"/>
              <wp:positionH relativeFrom="page">
                <wp:posOffset>3263265</wp:posOffset>
              </wp:positionH>
              <wp:positionV relativeFrom="page">
                <wp:posOffset>1464945</wp:posOffset>
              </wp:positionV>
              <wp:extent cx="2555875" cy="15176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8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79D47" w14:textId="77777777" w:rsidR="006313B7" w:rsidRDefault="006313B7">
                          <w:pPr>
                            <w:spacing w:line="238" w:lineRule="exact"/>
                            <w:ind w:left="20"/>
                          </w:pPr>
                          <w:r>
                            <w:t>Resumo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Reunião,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encaminhamentos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99E0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56.95pt;margin-top:115.35pt;width:201.25pt;height:11.9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" filled="f" stroked="f">
              <v:textbox inset="0,0,0,0">
                <w:txbxContent>
                  <w:p w14:paraId="51979D47" w14:textId="77777777" w:rsidR="006313B7" w:rsidRDefault="006313B7">
                    <w:pPr>
                      <w:spacing w:line="238" w:lineRule="exact"/>
                      <w:ind w:left="20"/>
                    </w:pPr>
                    <w:r>
                      <w:t>Resumo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Reunião,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encaminhamentos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13B7">
      <w:rPr>
        <w:rFonts w:ascii="Yu Gothic" w:eastAsia="Yu Gothic" w:hAnsi="Yu Gothic" w:cs="Yu Gothic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58243" behindDoc="1" locked="0" layoutInCell="1" hidden="0" allowOverlap="1" wp14:anchorId="55F879A7" wp14:editId="385FE983">
              <wp:simplePos x="0" y="0"/>
              <wp:positionH relativeFrom="page">
                <wp:posOffset>1433195</wp:posOffset>
              </wp:positionH>
              <wp:positionV relativeFrom="page">
                <wp:posOffset>1473835</wp:posOffset>
              </wp:positionV>
              <wp:extent cx="295910" cy="15176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3DE61" w14:textId="77777777" w:rsidR="006313B7" w:rsidRDefault="006313B7">
                          <w:pPr>
                            <w:spacing w:line="238" w:lineRule="exact"/>
                            <w:ind w:left="20"/>
                          </w:pPr>
                          <w:r>
                            <w:t xml:space="preserve">GD4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879A7" id="Caixa de Texto 3" o:spid="_x0000_s1027" type="#_x0000_t202" style="position:absolute;margin-left:112.85pt;margin-top:116.05pt;width:23.3pt;height:11.9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" filled="f" stroked="f">
              <v:textbox inset="0,0,0,0">
                <w:txbxContent>
                  <w:p w14:paraId="11E3DE61" w14:textId="77777777" w:rsidR="006313B7" w:rsidRDefault="006313B7">
                    <w:pPr>
                      <w:spacing w:line="238" w:lineRule="exact"/>
                      <w:ind w:left="20"/>
                    </w:pPr>
                    <w:r>
                      <w:t xml:space="preserve">GD4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9D54383">
      <w:t xml:space="preserve">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91"/>
    <w:rsid w:val="00010603"/>
    <w:rsid w:val="000C4EFA"/>
    <w:rsid w:val="000E7AAA"/>
    <w:rsid w:val="00112979"/>
    <w:rsid w:val="001A2765"/>
    <w:rsid w:val="00207F2E"/>
    <w:rsid w:val="00257D1F"/>
    <w:rsid w:val="00267B43"/>
    <w:rsid w:val="00272944"/>
    <w:rsid w:val="0027739D"/>
    <w:rsid w:val="002E23E5"/>
    <w:rsid w:val="003144AC"/>
    <w:rsid w:val="003571C0"/>
    <w:rsid w:val="00373DA3"/>
    <w:rsid w:val="003C1BE2"/>
    <w:rsid w:val="003D2690"/>
    <w:rsid w:val="003E6AAD"/>
    <w:rsid w:val="00465727"/>
    <w:rsid w:val="0046670E"/>
    <w:rsid w:val="004732FA"/>
    <w:rsid w:val="005470BF"/>
    <w:rsid w:val="005851D8"/>
    <w:rsid w:val="005B187F"/>
    <w:rsid w:val="006313B7"/>
    <w:rsid w:val="006A3F86"/>
    <w:rsid w:val="00716618"/>
    <w:rsid w:val="00730CCF"/>
    <w:rsid w:val="00745524"/>
    <w:rsid w:val="00831451"/>
    <w:rsid w:val="008F6717"/>
    <w:rsid w:val="009560E4"/>
    <w:rsid w:val="00970870"/>
    <w:rsid w:val="00973D0B"/>
    <w:rsid w:val="00995E90"/>
    <w:rsid w:val="009B4A12"/>
    <w:rsid w:val="009C2FE7"/>
    <w:rsid w:val="00A009B5"/>
    <w:rsid w:val="00A130BF"/>
    <w:rsid w:val="00A419A9"/>
    <w:rsid w:val="00A53429"/>
    <w:rsid w:val="00B4398C"/>
    <w:rsid w:val="00B44D60"/>
    <w:rsid w:val="00B549C4"/>
    <w:rsid w:val="00C322C1"/>
    <w:rsid w:val="00C67A1A"/>
    <w:rsid w:val="00CA1F91"/>
    <w:rsid w:val="00D73E33"/>
    <w:rsid w:val="00D911EC"/>
    <w:rsid w:val="00DA3E4C"/>
    <w:rsid w:val="00DE600D"/>
    <w:rsid w:val="00E14495"/>
    <w:rsid w:val="00E406A8"/>
    <w:rsid w:val="00F57BEE"/>
    <w:rsid w:val="00F66CB5"/>
    <w:rsid w:val="00FD59BB"/>
    <w:rsid w:val="00FD63C6"/>
    <w:rsid w:val="00FF737D"/>
    <w:rsid w:val="3D9FCE0F"/>
    <w:rsid w:val="59D54383"/>
    <w:rsid w:val="658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8D6A3"/>
  <w15:docId w15:val="{B19C4462-38DC-4FAB-BFD1-F8A271D7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313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13B7"/>
  </w:style>
  <w:style w:type="paragraph" w:styleId="Rodap">
    <w:name w:val="footer"/>
    <w:basedOn w:val="Normal"/>
    <w:link w:val="RodapChar"/>
    <w:uiPriority w:val="99"/>
    <w:unhideWhenUsed/>
    <w:rsid w:val="006313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1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E84EDCD6-75FE-4F64-A1A0-C7E5D131F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02CC3-6E53-4128-B245-FF98381A7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B63A4-6A18-473F-9187-FD31D5B63261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Corrêa Silva</dc:creator>
  <cp:lastModifiedBy>Daniele Nogueira dos Reis</cp:lastModifiedBy>
  <cp:revision>50</cp:revision>
  <dcterms:created xsi:type="dcterms:W3CDTF">2025-04-24T16:11:00Z</dcterms:created>
  <dcterms:modified xsi:type="dcterms:W3CDTF">2025-06-10T20:44:00Z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2024-02-01T00:00:00Z</vt:filetime>
  </property>
  <property fmtid="{D5CDD505-2E9C-101B-9397-08002B2CF9AE}" pid="3" name="Created">
    <vt:filetime>2023-11-08T00:00:00Z</vt:filetime>
  </property>
  <property fmtid="{D5CDD505-2E9C-101B-9397-08002B2CF9AE}" pid="4" name="ContentTypeId">
    <vt:lpwstr>0x01010005799BDAD769F748804590E1C77D3665</vt:lpwstr>
  </property>
  <property fmtid="{D5CDD505-2E9C-101B-9397-08002B2CF9AE}" pid="5" name="Creator">
    <vt:lpwstr>Microsoft® Word 2016</vt:lpwstr>
  </property>
  <property fmtid="{D5CDD505-2E9C-101B-9397-08002B2CF9AE}" pid="6" name="MediaServiceImageTags">
    <vt:lpwstr/>
  </property>
</Properties>
</file>