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42BF" w14:textId="292B437E" w:rsidR="007C7B3C" w:rsidRPr="007E7C54" w:rsidRDefault="00357A84" w:rsidP="00B71490">
      <w:pPr>
        <w:pStyle w:val="SemEspaamento"/>
        <w:jc w:val="both"/>
        <w:rPr>
          <w:color w:val="EE0000"/>
          <w:lang w:eastAsia="pt-BR"/>
        </w:rPr>
      </w:pPr>
      <w:bookmarkStart w:id="0" w:name="_Hlk156380945"/>
      <w:r w:rsidRPr="005606F3">
        <w:rPr>
          <w:lang w:eastAsia="pt-BR"/>
        </w:rPr>
        <w:t xml:space="preserve">Ata da </w:t>
      </w:r>
      <w:r w:rsidR="00A64090">
        <w:rPr>
          <w:lang w:eastAsia="pt-BR"/>
        </w:rPr>
        <w:t>3</w:t>
      </w:r>
      <w:r w:rsidRPr="005606F3">
        <w:rPr>
          <w:lang w:eastAsia="pt-BR"/>
        </w:rPr>
        <w:t xml:space="preserve">ª Reunião </w:t>
      </w:r>
      <w:r w:rsidR="00A64090">
        <w:rPr>
          <w:lang w:eastAsia="pt-BR"/>
        </w:rPr>
        <w:t>Extrao</w:t>
      </w:r>
      <w:r w:rsidRPr="005606F3">
        <w:rPr>
          <w:lang w:eastAsia="pt-BR"/>
        </w:rPr>
        <w:t xml:space="preserve">rdinária do Comitê da Bacia Hidrográfica dos Afluentes Mineiros do Médio São Francisco-CBHSF9 </w:t>
      </w:r>
      <w:r w:rsidR="00D8767F" w:rsidRPr="005606F3">
        <w:rPr>
          <w:lang w:eastAsia="pt-BR"/>
        </w:rPr>
        <w:t>gestão 2023/20</w:t>
      </w:r>
      <w:r w:rsidR="00747435" w:rsidRPr="005606F3">
        <w:rPr>
          <w:lang w:eastAsia="pt-BR"/>
        </w:rPr>
        <w:t xml:space="preserve">27, </w:t>
      </w:r>
      <w:r w:rsidR="002804C7" w:rsidRPr="005606F3">
        <w:rPr>
          <w:lang w:eastAsia="pt-BR"/>
        </w:rPr>
        <w:t>virtual</w:t>
      </w:r>
      <w:r w:rsidRPr="005606F3">
        <w:rPr>
          <w:lang w:eastAsia="pt-BR"/>
        </w:rPr>
        <w:t>, realizada no dia</w:t>
      </w:r>
      <w:r w:rsidR="00695F0A">
        <w:rPr>
          <w:lang w:eastAsia="pt-BR"/>
        </w:rPr>
        <w:t xml:space="preserve"> </w:t>
      </w:r>
      <w:r w:rsidR="00A64090">
        <w:rPr>
          <w:lang w:eastAsia="pt-BR"/>
        </w:rPr>
        <w:t>vinte e quatro</w:t>
      </w:r>
      <w:r w:rsidR="00695F0A">
        <w:rPr>
          <w:lang w:eastAsia="pt-BR"/>
        </w:rPr>
        <w:t xml:space="preserve"> </w:t>
      </w:r>
      <w:r w:rsidRPr="005606F3">
        <w:rPr>
          <w:lang w:eastAsia="pt-BR"/>
        </w:rPr>
        <w:t>de</w:t>
      </w:r>
      <w:r w:rsidR="00A64090">
        <w:rPr>
          <w:lang w:eastAsia="pt-BR"/>
        </w:rPr>
        <w:t xml:space="preserve"> setembro </w:t>
      </w:r>
      <w:r w:rsidRPr="005606F3">
        <w:rPr>
          <w:lang w:eastAsia="pt-BR"/>
        </w:rPr>
        <w:t xml:space="preserve">de dois mil e vinte e </w:t>
      </w:r>
      <w:r w:rsidR="005606F3" w:rsidRPr="005606F3">
        <w:rPr>
          <w:lang w:eastAsia="pt-BR"/>
        </w:rPr>
        <w:t>cinco</w:t>
      </w:r>
      <w:r w:rsidRPr="005606F3">
        <w:rPr>
          <w:lang w:eastAsia="pt-BR"/>
        </w:rPr>
        <w:t xml:space="preserve">, às </w:t>
      </w:r>
      <w:r w:rsidR="003F597C" w:rsidRPr="005606F3">
        <w:rPr>
          <w:lang w:eastAsia="pt-BR"/>
        </w:rPr>
        <w:t>09</w:t>
      </w:r>
      <w:r w:rsidRPr="005606F3">
        <w:rPr>
          <w:lang w:eastAsia="pt-BR"/>
        </w:rPr>
        <w:t xml:space="preserve">horas, por meio do aplicativo </w:t>
      </w:r>
      <w:r w:rsidR="002804C7" w:rsidRPr="005606F3">
        <w:rPr>
          <w:lang w:eastAsia="pt-BR"/>
        </w:rPr>
        <w:t>Microsoft.</w:t>
      </w:r>
      <w:r w:rsidRPr="005606F3">
        <w:rPr>
          <w:lang w:eastAsia="pt-BR"/>
        </w:rPr>
        <w:t xml:space="preserve"> Compareceram os seguintes conselheiros titulares e suplentes, representantes do poder público Estadual: </w:t>
      </w:r>
      <w:r w:rsidR="00A64090">
        <w:rPr>
          <w:lang w:eastAsia="pt-BR"/>
        </w:rPr>
        <w:t>Robson Rodrigues dos Santos-IGAM</w:t>
      </w:r>
      <w:r w:rsidR="005606F3" w:rsidRPr="005606F3">
        <w:rPr>
          <w:lang w:eastAsia="pt-BR"/>
        </w:rPr>
        <w:t xml:space="preserve"> </w:t>
      </w:r>
      <w:r w:rsidR="00E80762" w:rsidRPr="005606F3">
        <w:rPr>
          <w:lang w:eastAsia="pt-BR"/>
        </w:rPr>
        <w:t>;</w:t>
      </w:r>
      <w:r w:rsidR="005606F3" w:rsidRPr="005606F3">
        <w:rPr>
          <w:lang w:eastAsia="pt-BR"/>
        </w:rPr>
        <w:t>Maycon Victor de Souza Figueiredo-PMMG;</w:t>
      </w:r>
      <w:r w:rsidR="00A64090" w:rsidRPr="00A64090">
        <w:rPr>
          <w:lang w:eastAsia="pt-BR"/>
        </w:rPr>
        <w:t xml:space="preserve"> </w:t>
      </w:r>
      <w:r w:rsidR="00A64090">
        <w:rPr>
          <w:lang w:eastAsia="pt-BR"/>
        </w:rPr>
        <w:t>Fabio de Souza Vieira</w:t>
      </w:r>
      <w:r w:rsidR="00A64090" w:rsidRPr="005606F3">
        <w:rPr>
          <w:lang w:eastAsia="pt-BR"/>
        </w:rPr>
        <w:t>-PMMG</w:t>
      </w:r>
      <w:r w:rsidR="00A64090">
        <w:rPr>
          <w:lang w:eastAsia="pt-BR"/>
        </w:rPr>
        <w:t>;</w:t>
      </w:r>
      <w:r w:rsidR="00E80762" w:rsidRPr="005606F3">
        <w:rPr>
          <w:lang w:eastAsia="pt-BR"/>
        </w:rPr>
        <w:t xml:space="preserve"> Willian</w:t>
      </w:r>
      <w:r w:rsidRPr="005606F3">
        <w:rPr>
          <w:lang w:eastAsia="pt-BR"/>
        </w:rPr>
        <w:t xml:space="preserve"> César Ireno-PCMG;</w:t>
      </w:r>
      <w:r w:rsidR="0016736A" w:rsidRPr="005606F3">
        <w:rPr>
          <w:lang w:eastAsia="pt-BR"/>
        </w:rPr>
        <w:t xml:space="preserve"> </w:t>
      </w:r>
      <w:r w:rsidR="005606F3" w:rsidRPr="005606F3">
        <w:rPr>
          <w:lang w:eastAsia="pt-BR"/>
        </w:rPr>
        <w:t>Mário Lúcio dos Santos-IEF</w:t>
      </w:r>
      <w:r w:rsidRPr="005606F3">
        <w:rPr>
          <w:lang w:eastAsia="pt-BR"/>
        </w:rPr>
        <w:t>;</w:t>
      </w:r>
      <w:r w:rsidR="00B07FCB">
        <w:rPr>
          <w:lang w:eastAsia="pt-BR"/>
        </w:rPr>
        <w:t xml:space="preserve"> </w:t>
      </w:r>
      <w:r w:rsidR="00A64090">
        <w:rPr>
          <w:lang w:eastAsia="pt-BR"/>
        </w:rPr>
        <w:t>Claudia Beatriz Oliveira Araujo Versiani-SEMAD;</w:t>
      </w:r>
      <w:r w:rsidR="00B07FCB">
        <w:rPr>
          <w:lang w:eastAsia="pt-BR"/>
        </w:rPr>
        <w:t xml:space="preserve"> </w:t>
      </w:r>
      <w:r w:rsidR="00A64090">
        <w:rPr>
          <w:lang w:eastAsia="pt-BR"/>
        </w:rPr>
        <w:t>Vanilson Evangelista Barbosa-SES; Demerson Rodrigues Batista- SES;</w:t>
      </w:r>
      <w:r w:rsidR="0065493C" w:rsidRPr="005606F3">
        <w:rPr>
          <w:lang w:eastAsia="pt-BR"/>
        </w:rPr>
        <w:t xml:space="preserve"> </w:t>
      </w:r>
      <w:r w:rsidR="005606F3" w:rsidRPr="005606F3">
        <w:rPr>
          <w:lang w:eastAsia="pt-BR"/>
        </w:rPr>
        <w:t>Karla Jorge da Silva-SEAPA</w:t>
      </w:r>
      <w:r w:rsidRPr="005606F3">
        <w:rPr>
          <w:lang w:eastAsia="pt-BR"/>
        </w:rPr>
        <w:t>. Representantes do poder público Municipal:</w:t>
      </w:r>
      <w:r w:rsidR="0065493C" w:rsidRPr="005606F3">
        <w:rPr>
          <w:lang w:eastAsia="pt-BR"/>
        </w:rPr>
        <w:t xml:space="preserve"> </w:t>
      </w:r>
      <w:r w:rsidR="005606F3" w:rsidRPr="005606F3">
        <w:rPr>
          <w:lang w:eastAsia="pt-BR"/>
        </w:rPr>
        <w:t>Rodrigo Cesar Henriques Teixeira</w:t>
      </w:r>
      <w:r w:rsidR="0065493C" w:rsidRPr="005606F3">
        <w:rPr>
          <w:lang w:eastAsia="pt-BR"/>
        </w:rPr>
        <w:t>- Município de São</w:t>
      </w:r>
      <w:r w:rsidR="005606F3" w:rsidRPr="005606F3">
        <w:rPr>
          <w:lang w:eastAsia="pt-BR"/>
        </w:rPr>
        <w:t xml:space="preserve"> Francisco;</w:t>
      </w:r>
      <w:r w:rsidR="00B07FCB">
        <w:rPr>
          <w:lang w:eastAsia="pt-BR"/>
        </w:rPr>
        <w:t xml:space="preserve"> </w:t>
      </w:r>
      <w:r w:rsidR="00A64090">
        <w:rPr>
          <w:lang w:eastAsia="pt-BR"/>
        </w:rPr>
        <w:t xml:space="preserve">Isaac da </w:t>
      </w:r>
      <w:r w:rsidR="00B07FCB">
        <w:rPr>
          <w:lang w:eastAsia="pt-BR"/>
        </w:rPr>
        <w:t>Silva</w:t>
      </w:r>
      <w:r w:rsidR="00A64090">
        <w:rPr>
          <w:lang w:eastAsia="pt-BR"/>
        </w:rPr>
        <w:t xml:space="preserve"> Rodrigues-Município de São João da Missões;</w:t>
      </w:r>
      <w:r w:rsidR="00B07FCB">
        <w:rPr>
          <w:lang w:eastAsia="pt-BR"/>
        </w:rPr>
        <w:t xml:space="preserve"> </w:t>
      </w:r>
      <w:r w:rsidR="00A64090">
        <w:rPr>
          <w:lang w:eastAsia="pt-BR"/>
        </w:rPr>
        <w:t>Denilson Gomes dos Santos- Município de Miravânia</w:t>
      </w:r>
      <w:r w:rsidR="005606F3" w:rsidRPr="005606F3">
        <w:rPr>
          <w:lang w:eastAsia="pt-BR"/>
        </w:rPr>
        <w:t xml:space="preserve"> </w:t>
      </w:r>
      <w:r w:rsidRPr="005606F3">
        <w:rPr>
          <w:lang w:eastAsia="pt-BR"/>
        </w:rPr>
        <w:t>Paulo Henrique Vieira Gomes-Chapada Gaúcha. Representantes dos usuários de recursos hídricos:</w:t>
      </w:r>
      <w:r w:rsidR="00185F1D" w:rsidRPr="005606F3">
        <w:rPr>
          <w:lang w:eastAsia="pt-BR"/>
        </w:rPr>
        <w:t xml:space="preserve"> </w:t>
      </w:r>
      <w:r w:rsidR="00E80762" w:rsidRPr="005606F3">
        <w:rPr>
          <w:lang w:eastAsia="pt-BR"/>
        </w:rPr>
        <w:t>Warlen</w:t>
      </w:r>
      <w:r w:rsidR="0065493C" w:rsidRPr="005606F3">
        <w:rPr>
          <w:lang w:eastAsia="pt-BR"/>
        </w:rPr>
        <w:t xml:space="preserve"> Junior do Amaral-COPASA; </w:t>
      </w:r>
      <w:r w:rsidR="005606F3" w:rsidRPr="005606F3">
        <w:rPr>
          <w:lang w:eastAsia="pt-BR"/>
        </w:rPr>
        <w:t>Jose Jhones Matuda</w:t>
      </w:r>
      <w:r w:rsidR="0065493C" w:rsidRPr="005606F3">
        <w:rPr>
          <w:lang w:eastAsia="pt-BR"/>
        </w:rPr>
        <w:t>-FAEMG</w:t>
      </w:r>
      <w:r w:rsidR="00A64090">
        <w:rPr>
          <w:lang w:eastAsia="pt-BR"/>
        </w:rPr>
        <w:t>; Givaldo César da Paixão Júnior-CODEVASF; José Botelho Neto-Sindicato Rural de São Francisco</w:t>
      </w:r>
      <w:r w:rsidRPr="005606F3">
        <w:rPr>
          <w:lang w:eastAsia="pt-BR"/>
        </w:rPr>
        <w:t xml:space="preserve">. Representantes da sociedade civil: </w:t>
      </w:r>
      <w:r w:rsidR="00A64090">
        <w:rPr>
          <w:lang w:eastAsia="pt-BR"/>
        </w:rPr>
        <w:t xml:space="preserve">Nilva Vieira da Paz-AEFAV; </w:t>
      </w:r>
      <w:r w:rsidRPr="005606F3">
        <w:rPr>
          <w:lang w:eastAsia="pt-BR"/>
        </w:rPr>
        <w:t>Yule Roberta Ferreira Nunes-CRBIO-04;</w:t>
      </w:r>
      <w:r w:rsidR="003B4DC6" w:rsidRPr="005606F3">
        <w:rPr>
          <w:lang w:eastAsia="pt-BR"/>
        </w:rPr>
        <w:t xml:space="preserve"> </w:t>
      </w:r>
      <w:r w:rsidR="00A64090">
        <w:rPr>
          <w:lang w:eastAsia="pt-BR"/>
        </w:rPr>
        <w:t>Wanessa Karla de Fátima Oliva</w:t>
      </w:r>
      <w:r w:rsidR="00BD32A8">
        <w:rPr>
          <w:lang w:eastAsia="pt-BR"/>
        </w:rPr>
        <w:t>-OAB.</w:t>
      </w:r>
      <w:r w:rsidR="00A64090">
        <w:rPr>
          <w:lang w:eastAsia="pt-BR"/>
        </w:rPr>
        <w:t xml:space="preserve"> </w:t>
      </w:r>
      <w:r w:rsidR="001B57B3" w:rsidRPr="005606F3">
        <w:rPr>
          <w:lang w:eastAsia="pt-BR"/>
        </w:rPr>
        <w:t>Ouvinte: Janicleice Cardoso Alves-</w:t>
      </w:r>
      <w:r w:rsidR="000E5152" w:rsidRPr="005606F3">
        <w:rPr>
          <w:lang w:eastAsia="pt-BR"/>
        </w:rPr>
        <w:t>A</w:t>
      </w:r>
      <w:r w:rsidR="001B57B3" w:rsidRPr="005606F3">
        <w:rPr>
          <w:lang w:eastAsia="pt-BR"/>
        </w:rPr>
        <w:t xml:space="preserve">ux. </w:t>
      </w:r>
      <w:r w:rsidR="000E5152" w:rsidRPr="005606F3">
        <w:rPr>
          <w:lang w:eastAsia="pt-BR"/>
        </w:rPr>
        <w:t>Adm.</w:t>
      </w:r>
      <w:r w:rsidR="001B57B3" w:rsidRPr="005606F3">
        <w:rPr>
          <w:lang w:eastAsia="pt-BR"/>
        </w:rPr>
        <w:t xml:space="preserve"> CBHSF9</w:t>
      </w:r>
      <w:r w:rsidRPr="005606F3">
        <w:rPr>
          <w:lang w:eastAsia="pt-BR"/>
        </w:rPr>
        <w:t>.</w:t>
      </w:r>
      <w:r w:rsidR="003C0F70">
        <w:rPr>
          <w:lang w:eastAsia="pt-BR"/>
        </w:rPr>
        <w:t xml:space="preserve"> </w:t>
      </w:r>
      <w:r w:rsidR="00BD32A8">
        <w:rPr>
          <w:lang w:eastAsia="pt-BR"/>
        </w:rPr>
        <w:t>O presidente Rodrigo Cesar</w:t>
      </w:r>
      <w:r w:rsidR="006C1D30">
        <w:rPr>
          <w:lang w:eastAsia="pt-BR"/>
        </w:rPr>
        <w:t xml:space="preserve"> cumprimentou</w:t>
      </w:r>
      <w:r w:rsidR="003C0F70">
        <w:rPr>
          <w:lang w:eastAsia="pt-BR"/>
        </w:rPr>
        <w:t xml:space="preserve"> a todos e pediu que aguardassem para que </w:t>
      </w:r>
      <w:r w:rsidR="001E54DC">
        <w:rPr>
          <w:lang w:eastAsia="pt-BR"/>
        </w:rPr>
        <w:t>pudessem</w:t>
      </w:r>
      <w:r w:rsidR="003C0F70">
        <w:rPr>
          <w:lang w:eastAsia="pt-BR"/>
        </w:rPr>
        <w:t xml:space="preserve"> ter quórum para dar </w:t>
      </w:r>
      <w:r w:rsidR="006C1D30">
        <w:rPr>
          <w:lang w:eastAsia="pt-BR"/>
        </w:rPr>
        <w:t>início</w:t>
      </w:r>
      <w:r w:rsidR="003C0F70">
        <w:rPr>
          <w:lang w:eastAsia="pt-BR"/>
        </w:rPr>
        <w:t xml:space="preserve"> a reunião</w:t>
      </w:r>
      <w:r w:rsidR="001E54DC">
        <w:rPr>
          <w:lang w:eastAsia="pt-BR"/>
        </w:rPr>
        <w:t>. Às</w:t>
      </w:r>
      <w:r w:rsidR="003C0F70">
        <w:rPr>
          <w:lang w:eastAsia="pt-BR"/>
        </w:rPr>
        <w:t xml:space="preserve"> 09:</w:t>
      </w:r>
      <w:r w:rsidR="00BD32A8">
        <w:rPr>
          <w:lang w:eastAsia="pt-BR"/>
        </w:rPr>
        <w:t>21</w:t>
      </w:r>
      <w:r w:rsidR="003C0F70">
        <w:rPr>
          <w:lang w:eastAsia="pt-BR"/>
        </w:rPr>
        <w:t xml:space="preserve"> </w:t>
      </w:r>
      <w:r w:rsidR="00BD32A8">
        <w:rPr>
          <w:lang w:eastAsia="pt-BR"/>
        </w:rPr>
        <w:t xml:space="preserve">O presidente Rodrigo Cesar </w:t>
      </w:r>
      <w:r w:rsidR="003C0F70">
        <w:rPr>
          <w:lang w:eastAsia="pt-BR"/>
        </w:rPr>
        <w:t xml:space="preserve">deu </w:t>
      </w:r>
      <w:r w:rsidR="006C1D30">
        <w:rPr>
          <w:lang w:eastAsia="pt-BR"/>
        </w:rPr>
        <w:t>início</w:t>
      </w:r>
      <w:r w:rsidR="003C0F70">
        <w:rPr>
          <w:lang w:eastAsia="pt-BR"/>
        </w:rPr>
        <w:t xml:space="preserve"> a reunião cumprimentando a todos e se desculpando pelo atraso, iniciou informando aos conselheiros que o primeiro ponto de pauta a tratar</w:t>
      </w:r>
      <w:r w:rsidR="00BD32A8">
        <w:rPr>
          <w:lang w:eastAsia="pt-BR"/>
        </w:rPr>
        <w:t>,</w:t>
      </w:r>
      <w:r w:rsidR="003C0F70">
        <w:rPr>
          <w:lang w:eastAsia="pt-BR"/>
        </w:rPr>
        <w:t xml:space="preserve"> seria a aprovação da ata da reunião do dia </w:t>
      </w:r>
      <w:r w:rsidR="00BD32A8">
        <w:rPr>
          <w:lang w:eastAsia="pt-BR"/>
        </w:rPr>
        <w:t>11 de junho d</w:t>
      </w:r>
      <w:r w:rsidR="003C0F70">
        <w:rPr>
          <w:lang w:eastAsia="pt-BR"/>
        </w:rPr>
        <w:t>e 2025, questionou se haveria alguma alteração e colocou em votação, não havendo</w:t>
      </w:r>
      <w:r w:rsidR="00B06ADE">
        <w:rPr>
          <w:lang w:eastAsia="pt-BR"/>
        </w:rPr>
        <w:t xml:space="preserve"> manifestações a ata fora aprovada por unanimidade. </w:t>
      </w:r>
      <w:r w:rsidR="00BD32A8">
        <w:rPr>
          <w:lang w:eastAsia="pt-BR"/>
        </w:rPr>
        <w:t xml:space="preserve">O conselheiro </w:t>
      </w:r>
      <w:r w:rsidR="00BD32A8" w:rsidRPr="005606F3">
        <w:rPr>
          <w:lang w:eastAsia="pt-BR"/>
        </w:rPr>
        <w:t>Willian César Ireno-PCMG</w:t>
      </w:r>
      <w:r w:rsidR="00BD32A8">
        <w:rPr>
          <w:lang w:eastAsia="pt-BR"/>
        </w:rPr>
        <w:t xml:space="preserve"> , solicitou ao presidente a inversão de pauta para que fosse realizada a eleição de diretoria</w:t>
      </w:r>
      <w:r w:rsidR="003122DC">
        <w:rPr>
          <w:lang w:eastAsia="pt-BR"/>
        </w:rPr>
        <w:t xml:space="preserve">. O presidente Rodrigo acatou juntamente com os conselheiros. O presidente Rodrigo apresentou a Chapa Velho Chico, informando seus membros e o plano de trabalho, pontou sobre o </w:t>
      </w:r>
      <w:r w:rsidR="00B07FCB">
        <w:rPr>
          <w:lang w:eastAsia="pt-BR"/>
        </w:rPr>
        <w:t xml:space="preserve">ENCOB </w:t>
      </w:r>
      <w:r w:rsidR="003122DC">
        <w:rPr>
          <w:lang w:eastAsia="pt-BR"/>
        </w:rPr>
        <w:t xml:space="preserve">e os </w:t>
      </w:r>
      <w:r w:rsidR="00B07FCB">
        <w:rPr>
          <w:lang w:eastAsia="pt-BR"/>
        </w:rPr>
        <w:t>convidou,</w:t>
      </w:r>
      <w:r w:rsidR="003122DC">
        <w:rPr>
          <w:lang w:eastAsia="pt-BR"/>
        </w:rPr>
        <w:t xml:space="preserve"> os membros da chapa para pontuarem. A conselheira Alda Pontuou que há muito trabalho a ser feito e que devido </w:t>
      </w:r>
      <w:r w:rsidR="00B07FCB">
        <w:rPr>
          <w:lang w:eastAsia="pt-BR"/>
        </w:rPr>
        <w:t>à</w:t>
      </w:r>
      <w:r w:rsidR="003122DC">
        <w:rPr>
          <w:lang w:eastAsia="pt-BR"/>
        </w:rPr>
        <w:t xml:space="preserve"> dificuldade de recursos muitas coisas não puderam ser realizadas, e a busca de parceria é necessária e agora com a Agência Peixe Vivo, solicitou a condução</w:t>
      </w:r>
      <w:r w:rsidR="009150EF">
        <w:rPr>
          <w:lang w:eastAsia="pt-BR"/>
        </w:rPr>
        <w:t xml:space="preserve"> </w:t>
      </w:r>
      <w:r w:rsidR="003122DC">
        <w:rPr>
          <w:lang w:eastAsia="pt-BR"/>
        </w:rPr>
        <w:t xml:space="preserve">da Eleição pelo Robson. O conselheiro </w:t>
      </w:r>
      <w:r w:rsidR="003122DC" w:rsidRPr="005606F3">
        <w:rPr>
          <w:lang w:eastAsia="pt-BR"/>
        </w:rPr>
        <w:t>Mário Lúcio dos Santos-IEF</w:t>
      </w:r>
      <w:r w:rsidR="003122DC">
        <w:rPr>
          <w:lang w:eastAsia="pt-BR"/>
        </w:rPr>
        <w:t xml:space="preserve"> pela confiança em ser membro da diretoria e que </w:t>
      </w:r>
      <w:r w:rsidR="009150EF">
        <w:rPr>
          <w:lang w:eastAsia="pt-BR"/>
        </w:rPr>
        <w:t>está</w:t>
      </w:r>
      <w:r w:rsidR="003122DC">
        <w:rPr>
          <w:lang w:eastAsia="pt-BR"/>
        </w:rPr>
        <w:t xml:space="preserve"> no comitê para que possa contribuir com o crescimento, e que a gestão possa ser excelente. O Conselheiro Robson Rodrigues dos Santos-IGAM</w:t>
      </w:r>
      <w:r w:rsidR="003122DC" w:rsidRPr="005606F3">
        <w:rPr>
          <w:lang w:eastAsia="pt-BR"/>
        </w:rPr>
        <w:t xml:space="preserve"> </w:t>
      </w:r>
      <w:r w:rsidR="00B06ADE">
        <w:rPr>
          <w:lang w:eastAsia="pt-BR"/>
        </w:rPr>
        <w:t xml:space="preserve">deu </w:t>
      </w:r>
      <w:r w:rsidR="006C1D30">
        <w:rPr>
          <w:lang w:eastAsia="pt-BR"/>
        </w:rPr>
        <w:t>início</w:t>
      </w:r>
      <w:r w:rsidR="00B06ADE">
        <w:rPr>
          <w:lang w:eastAsia="pt-BR"/>
        </w:rPr>
        <w:t xml:space="preserve"> ao </w:t>
      </w:r>
      <w:r w:rsidR="003122DC">
        <w:rPr>
          <w:lang w:eastAsia="pt-BR"/>
        </w:rPr>
        <w:t>processo eleitoral solicitando ao Consel</w:t>
      </w:r>
      <w:r w:rsidR="009150EF">
        <w:rPr>
          <w:lang w:eastAsia="pt-BR"/>
        </w:rPr>
        <w:t>heiro</w:t>
      </w:r>
      <w:r w:rsidR="003122DC">
        <w:rPr>
          <w:lang w:eastAsia="pt-BR"/>
        </w:rPr>
        <w:t xml:space="preserve"> </w:t>
      </w:r>
      <w:r w:rsidR="009150EF" w:rsidRPr="005606F3">
        <w:rPr>
          <w:lang w:eastAsia="pt-BR"/>
        </w:rPr>
        <w:t>Willian César Ireno-PCMG</w:t>
      </w:r>
      <w:r w:rsidR="00B06ADE">
        <w:rPr>
          <w:lang w:eastAsia="pt-BR"/>
        </w:rPr>
        <w:t xml:space="preserve"> </w:t>
      </w:r>
      <w:r w:rsidR="009150EF">
        <w:rPr>
          <w:lang w:eastAsia="pt-BR"/>
        </w:rPr>
        <w:t xml:space="preserve">que </w:t>
      </w:r>
      <w:r w:rsidR="00B06ADE">
        <w:rPr>
          <w:lang w:eastAsia="pt-BR"/>
        </w:rPr>
        <w:t>informa</w:t>
      </w:r>
      <w:r w:rsidR="009150EF">
        <w:rPr>
          <w:lang w:eastAsia="pt-BR"/>
        </w:rPr>
        <w:t xml:space="preserve">sse pela comissão. O conselheiro William </w:t>
      </w:r>
      <w:r w:rsidR="00B07FCB">
        <w:rPr>
          <w:lang w:eastAsia="pt-BR"/>
        </w:rPr>
        <w:t>reafirmou</w:t>
      </w:r>
      <w:r w:rsidR="009150EF">
        <w:rPr>
          <w:lang w:eastAsia="pt-BR"/>
        </w:rPr>
        <w:t xml:space="preserve"> que a chapa atendeu aos critérios a chapa apresentou conforme estabelecido estando apta ao processo eleitoral. O Conselheiro Robson colocou em votação por aclamação a eleição da ch</w:t>
      </w:r>
      <w:r w:rsidR="00B92B1D">
        <w:rPr>
          <w:lang w:eastAsia="pt-BR"/>
        </w:rPr>
        <w:t>a</w:t>
      </w:r>
      <w:r w:rsidR="009150EF">
        <w:rPr>
          <w:lang w:eastAsia="pt-BR"/>
        </w:rPr>
        <w:t xml:space="preserve">pa velho Chico, não havendo votos contrários, a diretoria foi eleita por aclamação, comunicou que o mandato da diretoria se inicia no dia 03/10/2025 e declarou empossada a diretoria e devolveu a palavra ao presidente. O presidente agradeceu e pontuou que precisa de todos os conselheiros para que seja reforçado o que decidirem juntos e afirmou que irão trabalhar muito para desenvolver o território. </w:t>
      </w:r>
      <w:r w:rsidR="00B92B1D">
        <w:rPr>
          <w:lang w:eastAsia="pt-BR"/>
        </w:rPr>
        <w:t>O Presidente a</w:t>
      </w:r>
      <w:r w:rsidR="009150EF">
        <w:rPr>
          <w:lang w:eastAsia="pt-BR"/>
        </w:rPr>
        <w:t>gradeceu o Sr. Robson pela condução</w:t>
      </w:r>
      <w:r w:rsidR="00B06ADE">
        <w:rPr>
          <w:lang w:eastAsia="pt-BR"/>
        </w:rPr>
        <w:t xml:space="preserve"> </w:t>
      </w:r>
      <w:r w:rsidR="009150EF">
        <w:rPr>
          <w:lang w:eastAsia="pt-BR"/>
        </w:rPr>
        <w:t>do Processo Eleitoral, o Sr</w:t>
      </w:r>
      <w:r w:rsidR="00B92B1D">
        <w:rPr>
          <w:lang w:eastAsia="pt-BR"/>
        </w:rPr>
        <w:t>.</w:t>
      </w:r>
      <w:r w:rsidR="009150EF">
        <w:rPr>
          <w:lang w:eastAsia="pt-BR"/>
        </w:rPr>
        <w:t xml:space="preserve"> Robson se colocou </w:t>
      </w:r>
      <w:r w:rsidR="00B07FCB">
        <w:rPr>
          <w:lang w:eastAsia="pt-BR"/>
        </w:rPr>
        <w:t>à</w:t>
      </w:r>
      <w:r w:rsidR="009150EF">
        <w:rPr>
          <w:lang w:eastAsia="pt-BR"/>
        </w:rPr>
        <w:t xml:space="preserve"> disposição e no que precisar o Igam estará </w:t>
      </w:r>
      <w:r w:rsidR="00B92B1D">
        <w:rPr>
          <w:lang w:eastAsia="pt-BR"/>
        </w:rPr>
        <w:t>disponível</w:t>
      </w:r>
      <w:r w:rsidR="009150EF">
        <w:rPr>
          <w:lang w:eastAsia="pt-BR"/>
        </w:rPr>
        <w:t xml:space="preserve">. O presidente deu continuidade ao próximo ponto de pauta relatando aos conselheiros sobre o ENCOB </w:t>
      </w:r>
      <w:r w:rsidR="00B07FCB">
        <w:rPr>
          <w:lang w:eastAsia="pt-BR"/>
        </w:rPr>
        <w:t>2025, citou</w:t>
      </w:r>
      <w:r w:rsidR="00B92B1D">
        <w:rPr>
          <w:lang w:eastAsia="pt-BR"/>
        </w:rPr>
        <w:t xml:space="preserve"> que participou pela primeira vez e </w:t>
      </w:r>
      <w:r w:rsidR="00B07FCB">
        <w:rPr>
          <w:lang w:eastAsia="pt-BR"/>
        </w:rPr>
        <w:t>é um</w:t>
      </w:r>
      <w:r w:rsidR="009150EF">
        <w:rPr>
          <w:lang w:eastAsia="pt-BR"/>
        </w:rPr>
        <w:t xml:space="preserve"> evento engrandecedor,</w:t>
      </w:r>
      <w:r w:rsidR="00B92B1D">
        <w:rPr>
          <w:lang w:eastAsia="pt-BR"/>
        </w:rPr>
        <w:t xml:space="preserve"> pontuou sobre fazer as ações integradas</w:t>
      </w:r>
      <w:r w:rsidR="009150EF">
        <w:rPr>
          <w:lang w:eastAsia="pt-BR"/>
        </w:rPr>
        <w:t xml:space="preserve"> acrescentou que o Conselheiro William também esteve presente, convidou a conselheira Alda para citar sobre o evento. A conselheira Alda citou sobre o</w:t>
      </w:r>
      <w:r w:rsidR="00B92B1D">
        <w:rPr>
          <w:lang w:eastAsia="pt-BR"/>
        </w:rPr>
        <w:t xml:space="preserve"> #</w:t>
      </w:r>
      <w:r w:rsidR="009150EF">
        <w:rPr>
          <w:lang w:eastAsia="pt-BR"/>
        </w:rPr>
        <w:t xml:space="preserve"> falacomitê,</w:t>
      </w:r>
      <w:r w:rsidR="00B92B1D">
        <w:rPr>
          <w:lang w:eastAsia="pt-BR"/>
        </w:rPr>
        <w:t xml:space="preserve"> onde trata das experiencias de cada comitê</w:t>
      </w:r>
      <w:r w:rsidR="009150EF">
        <w:rPr>
          <w:lang w:eastAsia="pt-BR"/>
        </w:rPr>
        <w:t xml:space="preserve"> </w:t>
      </w:r>
      <w:r w:rsidR="00B92B1D">
        <w:rPr>
          <w:lang w:eastAsia="pt-BR"/>
        </w:rPr>
        <w:t xml:space="preserve">e pontuou a abertura do evento onde foi falado sobre que precisa ser realizado agora trouxe a realidade da região. Pontuou que seria possível trazer o máximo dos representantes do fórum nacional </w:t>
      </w:r>
      <w:r w:rsidR="00B07FCB">
        <w:rPr>
          <w:lang w:eastAsia="pt-BR"/>
        </w:rPr>
        <w:t>poderia</w:t>
      </w:r>
      <w:r w:rsidR="00B92B1D">
        <w:rPr>
          <w:lang w:eastAsia="pt-BR"/>
        </w:rPr>
        <w:t xml:space="preserve"> trazer de importante para a Bacia e trabalhar de uma forma mais integrada trabalhar o home e </w:t>
      </w:r>
      <w:r w:rsidR="00B07FCB">
        <w:rPr>
          <w:lang w:eastAsia="pt-BR"/>
        </w:rPr>
        <w:t>água</w:t>
      </w:r>
      <w:r w:rsidR="00B92B1D">
        <w:rPr>
          <w:lang w:eastAsia="pt-BR"/>
        </w:rPr>
        <w:t xml:space="preserve"> para aplicar na bacia, e afirmou tenta trazer o professor para mostrar essa </w:t>
      </w:r>
      <w:r w:rsidR="00B07FCB">
        <w:rPr>
          <w:lang w:eastAsia="pt-BR"/>
        </w:rPr>
        <w:t>realidade</w:t>
      </w:r>
      <w:r w:rsidR="00B92B1D">
        <w:rPr>
          <w:lang w:eastAsia="pt-BR"/>
        </w:rPr>
        <w:t xml:space="preserve"> para a bacia e devido a falta de recursos é necessário aperfeiçoar o trabalho, finalizou convidando o conselheiro William para </w:t>
      </w:r>
      <w:r w:rsidR="00B92B1D">
        <w:rPr>
          <w:lang w:eastAsia="pt-BR"/>
        </w:rPr>
        <w:lastRenderedPageBreak/>
        <w:t xml:space="preserve">contribuir. O Conselheiro William pontuou </w:t>
      </w:r>
      <w:r w:rsidR="00A435AC">
        <w:rPr>
          <w:lang w:eastAsia="pt-BR"/>
        </w:rPr>
        <w:t xml:space="preserve">que as trocas de experiencias são impressionantes e citou sobre a região de montes claros ter sido estudada e em particular foi uma excelente oportunidade. O presidente complemento que a bacia do </w:t>
      </w:r>
      <w:r w:rsidR="00B07FCB">
        <w:rPr>
          <w:lang w:eastAsia="pt-BR"/>
        </w:rPr>
        <w:t>São Francisco está</w:t>
      </w:r>
      <w:r w:rsidR="00A435AC">
        <w:rPr>
          <w:lang w:eastAsia="pt-BR"/>
        </w:rPr>
        <w:t xml:space="preserve"> com 70% de desertificação </w:t>
      </w:r>
      <w:r w:rsidR="00B07FCB">
        <w:rPr>
          <w:lang w:eastAsia="pt-BR"/>
        </w:rPr>
        <w:t xml:space="preserve">e o </w:t>
      </w:r>
      <w:r w:rsidR="00A435AC">
        <w:rPr>
          <w:lang w:eastAsia="pt-BR"/>
        </w:rPr>
        <w:t xml:space="preserve">risco de não reter essa </w:t>
      </w:r>
      <w:r w:rsidR="00B07FCB">
        <w:rPr>
          <w:lang w:eastAsia="pt-BR"/>
        </w:rPr>
        <w:t>água</w:t>
      </w:r>
      <w:r w:rsidR="00A435AC">
        <w:rPr>
          <w:lang w:eastAsia="pt-BR"/>
        </w:rPr>
        <w:t xml:space="preserve"> urgente para ser tratado, é preciso </w:t>
      </w:r>
      <w:r w:rsidR="004129E1" w:rsidRPr="00A435AC">
        <w:rPr>
          <w:lang w:eastAsia="pt-BR"/>
        </w:rPr>
        <w:t>condições</w:t>
      </w:r>
      <w:r w:rsidR="00A435AC" w:rsidRPr="00A435AC">
        <w:rPr>
          <w:lang w:eastAsia="pt-BR"/>
        </w:rPr>
        <w:t xml:space="preserve"> para recuperar e trabalhar na bacia. O PRESEIDENTE DEU CONTINUIDADE convidando</w:t>
      </w:r>
      <w:r w:rsidR="004129E1">
        <w:rPr>
          <w:lang w:eastAsia="pt-BR"/>
        </w:rPr>
        <w:t xml:space="preserve"> </w:t>
      </w:r>
      <w:r w:rsidR="00A435AC" w:rsidRPr="00A435AC">
        <w:rPr>
          <w:lang w:eastAsia="pt-BR"/>
        </w:rPr>
        <w:t xml:space="preserve">ao </w:t>
      </w:r>
      <w:r w:rsidR="00B07FCB" w:rsidRPr="00A435AC">
        <w:rPr>
          <w:lang w:eastAsia="pt-BR"/>
        </w:rPr>
        <w:t>s.r.</w:t>
      </w:r>
      <w:r w:rsidR="004129E1">
        <w:rPr>
          <w:lang w:eastAsia="pt-BR"/>
        </w:rPr>
        <w:t xml:space="preserve"> </w:t>
      </w:r>
      <w:r w:rsidR="00B07FCB">
        <w:rPr>
          <w:lang w:eastAsia="pt-BR"/>
        </w:rPr>
        <w:t>André</w:t>
      </w:r>
      <w:r w:rsidR="00A435AC" w:rsidRPr="00A435AC">
        <w:rPr>
          <w:lang w:eastAsia="pt-BR"/>
        </w:rPr>
        <w:t xml:space="preserve"> </w:t>
      </w:r>
      <w:r w:rsidR="00B07FCB" w:rsidRPr="00A435AC">
        <w:rPr>
          <w:lang w:eastAsia="pt-BR"/>
        </w:rPr>
        <w:t>Agência</w:t>
      </w:r>
      <w:r w:rsidR="00A435AC" w:rsidRPr="00A435AC">
        <w:rPr>
          <w:lang w:eastAsia="pt-BR"/>
        </w:rPr>
        <w:t xml:space="preserve"> Peixe Vivo para apresentar a </w:t>
      </w:r>
      <w:r w:rsidR="00B06ADE" w:rsidRPr="00A435AC">
        <w:rPr>
          <w:lang w:eastAsia="pt-BR"/>
        </w:rPr>
        <w:t xml:space="preserve">  Deliberação Normativa </w:t>
      </w:r>
      <w:r w:rsidR="00A435AC" w:rsidRPr="00A435AC">
        <w:rPr>
          <w:lang w:eastAsia="pt-BR"/>
        </w:rPr>
        <w:t xml:space="preserve">Plano </w:t>
      </w:r>
      <w:r w:rsidR="004129E1" w:rsidRPr="00A435AC">
        <w:rPr>
          <w:lang w:eastAsia="pt-BR"/>
        </w:rPr>
        <w:t>Orçamentário</w:t>
      </w:r>
      <w:r w:rsidR="00A435AC" w:rsidRPr="00A435AC">
        <w:rPr>
          <w:lang w:eastAsia="pt-BR"/>
        </w:rPr>
        <w:t xml:space="preserve"> A</w:t>
      </w:r>
      <w:r w:rsidR="004129E1" w:rsidRPr="00A435AC">
        <w:rPr>
          <w:lang w:eastAsia="pt-BR"/>
        </w:rPr>
        <w:t>n</w:t>
      </w:r>
      <w:r w:rsidR="00A435AC" w:rsidRPr="00A435AC">
        <w:rPr>
          <w:lang w:eastAsia="pt-BR"/>
        </w:rPr>
        <w:t>ual</w:t>
      </w:r>
      <w:r w:rsidR="004129E1">
        <w:rPr>
          <w:lang w:eastAsia="pt-BR"/>
        </w:rPr>
        <w:t xml:space="preserve"> </w:t>
      </w:r>
      <w:r w:rsidR="00A435AC" w:rsidRPr="00A435AC">
        <w:rPr>
          <w:lang w:eastAsia="pt-BR"/>
        </w:rPr>
        <w:t xml:space="preserve">da </w:t>
      </w:r>
      <w:r w:rsidR="00B07FCB" w:rsidRPr="00A435AC">
        <w:rPr>
          <w:lang w:eastAsia="pt-BR"/>
        </w:rPr>
        <w:t>Agência</w:t>
      </w:r>
      <w:r w:rsidR="00A435AC" w:rsidRPr="00A435AC">
        <w:rPr>
          <w:lang w:eastAsia="pt-BR"/>
        </w:rPr>
        <w:t xml:space="preserve"> Peixe Vivo- </w:t>
      </w:r>
      <w:r w:rsidR="00B07FCB" w:rsidRPr="00A435AC">
        <w:rPr>
          <w:lang w:eastAsia="pt-BR"/>
        </w:rPr>
        <w:t>POA.</w:t>
      </w:r>
      <w:r w:rsidR="00A435AC" w:rsidRPr="00A435AC">
        <w:rPr>
          <w:lang w:eastAsia="pt-BR"/>
        </w:rPr>
        <w:t xml:space="preserve"> </w:t>
      </w:r>
      <w:r w:rsidR="00A435AC">
        <w:rPr>
          <w:lang w:eastAsia="pt-BR"/>
        </w:rPr>
        <w:t xml:space="preserve">O Sr. </w:t>
      </w:r>
      <w:r w:rsidR="004129E1">
        <w:rPr>
          <w:lang w:eastAsia="pt-BR"/>
        </w:rPr>
        <w:t>André</w:t>
      </w:r>
      <w:r w:rsidR="00A435AC">
        <w:rPr>
          <w:lang w:eastAsia="pt-BR"/>
        </w:rPr>
        <w:t xml:space="preserve"> deu </w:t>
      </w:r>
      <w:r w:rsidR="004129E1">
        <w:rPr>
          <w:lang w:eastAsia="pt-BR"/>
        </w:rPr>
        <w:t>início</w:t>
      </w:r>
      <w:r w:rsidR="00A435AC">
        <w:rPr>
          <w:lang w:eastAsia="pt-BR"/>
        </w:rPr>
        <w:t xml:space="preserve"> a </w:t>
      </w:r>
      <w:r w:rsidR="004129E1">
        <w:rPr>
          <w:lang w:eastAsia="pt-BR"/>
        </w:rPr>
        <w:t>apresentação</w:t>
      </w:r>
      <w:r w:rsidR="00A435AC">
        <w:rPr>
          <w:lang w:eastAsia="pt-BR"/>
        </w:rPr>
        <w:t xml:space="preserve"> </w:t>
      </w:r>
      <w:r w:rsidR="004129E1">
        <w:rPr>
          <w:lang w:eastAsia="pt-BR"/>
        </w:rPr>
        <w:t>cumprimentando</w:t>
      </w:r>
      <w:r w:rsidR="00A435AC">
        <w:rPr>
          <w:lang w:eastAsia="pt-BR"/>
        </w:rPr>
        <w:t xml:space="preserve"> a todos e apresentando o planejamento e a estrutura orçamentária do contrato de gestão, pontuou sobre os valores de custeio</w:t>
      </w:r>
      <w:r w:rsidR="00A435AC" w:rsidRPr="00A435AC">
        <w:rPr>
          <w:color w:val="EE0000"/>
          <w:lang w:eastAsia="pt-BR"/>
        </w:rPr>
        <w:t xml:space="preserve"> </w:t>
      </w:r>
      <w:r w:rsidR="00A435AC" w:rsidRPr="00A435AC">
        <w:rPr>
          <w:lang w:eastAsia="pt-BR"/>
        </w:rPr>
        <w:t xml:space="preserve">e </w:t>
      </w:r>
      <w:r w:rsidR="00A435AC">
        <w:rPr>
          <w:lang w:eastAsia="pt-BR"/>
        </w:rPr>
        <w:t>apresentou os valores arrecadados da receita bruta e mos</w:t>
      </w:r>
      <w:r w:rsidR="004129E1">
        <w:rPr>
          <w:lang w:eastAsia="pt-BR"/>
        </w:rPr>
        <w:t>t</w:t>
      </w:r>
      <w:r w:rsidR="00A435AC">
        <w:rPr>
          <w:lang w:eastAsia="pt-BR"/>
        </w:rPr>
        <w:t xml:space="preserve">rou a provisão para uso operacional, esclareceu cada item no documento apresentado </w:t>
      </w:r>
      <w:r w:rsidR="00B07FCB">
        <w:rPr>
          <w:lang w:eastAsia="pt-BR"/>
        </w:rPr>
        <w:t>aos conselheiros</w:t>
      </w:r>
      <w:r w:rsidR="00A435AC">
        <w:rPr>
          <w:lang w:eastAsia="pt-BR"/>
        </w:rPr>
        <w:t>, e acrescentou que o pro</w:t>
      </w:r>
      <w:r w:rsidR="004129E1">
        <w:rPr>
          <w:lang w:eastAsia="pt-BR"/>
        </w:rPr>
        <w:t>v</w:t>
      </w:r>
      <w:r w:rsidR="00A435AC">
        <w:rPr>
          <w:lang w:eastAsia="pt-BR"/>
        </w:rPr>
        <w:t xml:space="preserve">isionamento implica na movimentação financeira na virada de caixa, é um planejamento curto pois p desembolso é maior. Acrescentou que no próximo ano seria discutido a necessidade de aumentar o percentual. </w:t>
      </w:r>
      <w:r w:rsidR="004129E1">
        <w:rPr>
          <w:lang w:eastAsia="pt-BR"/>
        </w:rPr>
        <w:t xml:space="preserve">Finalizou trazendo o valor total do planejamento e se colocou a disposição e agradeceu a todos. A conselheira Alda pontuou que os custos </w:t>
      </w:r>
      <w:r w:rsidR="00B07FCB">
        <w:rPr>
          <w:lang w:eastAsia="pt-BR"/>
        </w:rPr>
        <w:t>informados</w:t>
      </w:r>
      <w:r w:rsidR="004129E1">
        <w:rPr>
          <w:lang w:eastAsia="pt-BR"/>
        </w:rPr>
        <w:t xml:space="preserve"> de local, poderia ser reduzindo, visto que a sede </w:t>
      </w:r>
      <w:r w:rsidR="00B07FCB">
        <w:rPr>
          <w:lang w:eastAsia="pt-BR"/>
        </w:rPr>
        <w:t>está</w:t>
      </w:r>
      <w:r w:rsidR="004129E1">
        <w:rPr>
          <w:lang w:eastAsia="pt-BR"/>
        </w:rPr>
        <w:t xml:space="preserve"> em São Francisco e não existe custo apenas para </w:t>
      </w:r>
      <w:r w:rsidR="00B07FCB">
        <w:rPr>
          <w:lang w:eastAsia="pt-BR"/>
        </w:rPr>
        <w:t>funcionários. O</w:t>
      </w:r>
      <w:r w:rsidR="004129E1">
        <w:rPr>
          <w:lang w:eastAsia="pt-BR"/>
        </w:rPr>
        <w:t xml:space="preserve"> </w:t>
      </w:r>
      <w:r w:rsidR="00B07FCB">
        <w:rPr>
          <w:lang w:eastAsia="pt-BR"/>
        </w:rPr>
        <w:t>S.r.</w:t>
      </w:r>
      <w:r w:rsidR="004129E1">
        <w:rPr>
          <w:lang w:eastAsia="pt-BR"/>
        </w:rPr>
        <w:t xml:space="preserve"> </w:t>
      </w:r>
      <w:r w:rsidR="00B07FCB">
        <w:rPr>
          <w:lang w:eastAsia="pt-BR"/>
        </w:rPr>
        <w:t>André</w:t>
      </w:r>
      <w:r w:rsidR="004129E1">
        <w:rPr>
          <w:lang w:eastAsia="pt-BR"/>
        </w:rPr>
        <w:t xml:space="preserve"> informou que no planejamento o que foi feito foi uma </w:t>
      </w:r>
      <w:r w:rsidR="00B07FCB">
        <w:rPr>
          <w:lang w:eastAsia="pt-BR"/>
        </w:rPr>
        <w:t>provisão</w:t>
      </w:r>
      <w:r w:rsidR="004129E1">
        <w:rPr>
          <w:lang w:eastAsia="pt-BR"/>
        </w:rPr>
        <w:t xml:space="preserve"> </w:t>
      </w:r>
      <w:r w:rsidR="008A2182">
        <w:rPr>
          <w:lang w:eastAsia="pt-BR"/>
        </w:rPr>
        <w:t>para</w:t>
      </w:r>
      <w:r w:rsidR="004129E1">
        <w:rPr>
          <w:lang w:eastAsia="pt-BR"/>
        </w:rPr>
        <w:t xml:space="preserve"> o próximo ano e mostrou que no momento não </w:t>
      </w:r>
      <w:r w:rsidR="00B07FCB">
        <w:rPr>
          <w:lang w:eastAsia="pt-BR"/>
        </w:rPr>
        <w:t>existe</w:t>
      </w:r>
      <w:r w:rsidR="004129E1">
        <w:rPr>
          <w:lang w:eastAsia="pt-BR"/>
        </w:rPr>
        <w:t xml:space="preserve"> esses custos como aluguel. O </w:t>
      </w:r>
      <w:r w:rsidR="00B07FCB">
        <w:rPr>
          <w:lang w:eastAsia="pt-BR"/>
        </w:rPr>
        <w:t>Presidente</w:t>
      </w:r>
      <w:r w:rsidR="004129E1">
        <w:rPr>
          <w:lang w:eastAsia="pt-BR"/>
        </w:rPr>
        <w:t xml:space="preserve"> Rodrigo questionou complementando a fala da Conselheira Alda </w:t>
      </w:r>
      <w:r w:rsidR="00B07FCB">
        <w:rPr>
          <w:lang w:eastAsia="pt-BR"/>
        </w:rPr>
        <w:t>que,</w:t>
      </w:r>
      <w:r w:rsidR="004129E1">
        <w:rPr>
          <w:lang w:eastAsia="pt-BR"/>
        </w:rPr>
        <w:t xml:space="preserve"> o comitê pode manter a sede onde já </w:t>
      </w:r>
      <w:r w:rsidR="00B07FCB">
        <w:rPr>
          <w:lang w:eastAsia="pt-BR"/>
        </w:rPr>
        <w:t>está</w:t>
      </w:r>
      <w:r w:rsidR="004129E1">
        <w:rPr>
          <w:lang w:eastAsia="pt-BR"/>
        </w:rPr>
        <w:t xml:space="preserve">. </w:t>
      </w:r>
      <w:r w:rsidR="00B07FCB">
        <w:rPr>
          <w:lang w:eastAsia="pt-BR"/>
        </w:rPr>
        <w:t>O S.r.</w:t>
      </w:r>
      <w:r w:rsidR="004129E1">
        <w:rPr>
          <w:lang w:eastAsia="pt-BR"/>
        </w:rPr>
        <w:t xml:space="preserve"> </w:t>
      </w:r>
      <w:r w:rsidR="00B07FCB">
        <w:rPr>
          <w:lang w:eastAsia="pt-BR"/>
        </w:rPr>
        <w:t>André</w:t>
      </w:r>
      <w:r w:rsidR="004129E1">
        <w:rPr>
          <w:lang w:eastAsia="pt-BR"/>
        </w:rPr>
        <w:t xml:space="preserve"> informou que não tem verbas ligadas a local de sede, e o projeto </w:t>
      </w:r>
      <w:r w:rsidR="00B07FCB">
        <w:rPr>
          <w:lang w:eastAsia="pt-BR"/>
        </w:rPr>
        <w:t>só</w:t>
      </w:r>
      <w:r w:rsidR="004129E1">
        <w:rPr>
          <w:lang w:eastAsia="pt-BR"/>
        </w:rPr>
        <w:t xml:space="preserve"> faz menção e não </w:t>
      </w:r>
      <w:r w:rsidR="00B07FCB">
        <w:rPr>
          <w:lang w:eastAsia="pt-BR"/>
        </w:rPr>
        <w:t>destinação. A</w:t>
      </w:r>
      <w:r w:rsidR="004129E1">
        <w:rPr>
          <w:lang w:eastAsia="pt-BR"/>
        </w:rPr>
        <w:t xml:space="preserve"> </w:t>
      </w:r>
      <w:r w:rsidR="00B07FCB">
        <w:rPr>
          <w:lang w:eastAsia="pt-BR"/>
        </w:rPr>
        <w:t>Sra.</w:t>
      </w:r>
      <w:r w:rsidR="004129E1">
        <w:rPr>
          <w:lang w:eastAsia="pt-BR"/>
        </w:rPr>
        <w:t xml:space="preserve"> Raissa complementou que para que questão da publicação precisa da previsão de manutenção. A </w:t>
      </w:r>
      <w:r w:rsidR="00B07FCB">
        <w:rPr>
          <w:lang w:eastAsia="pt-BR"/>
        </w:rPr>
        <w:t>conselheira</w:t>
      </w:r>
      <w:r w:rsidR="004129E1">
        <w:rPr>
          <w:lang w:eastAsia="pt-BR"/>
        </w:rPr>
        <w:t xml:space="preserve"> Alda pontuou que exi</w:t>
      </w:r>
      <w:r w:rsidR="009B640F">
        <w:rPr>
          <w:lang w:eastAsia="pt-BR"/>
        </w:rPr>
        <w:t>s</w:t>
      </w:r>
      <w:r w:rsidR="004129E1">
        <w:rPr>
          <w:lang w:eastAsia="pt-BR"/>
        </w:rPr>
        <w:t xml:space="preserve">te a intenção de colocar a sede em Montes </w:t>
      </w:r>
      <w:r w:rsidR="00B07FCB">
        <w:rPr>
          <w:lang w:eastAsia="pt-BR"/>
        </w:rPr>
        <w:t>Claros, porém</w:t>
      </w:r>
      <w:r w:rsidR="004129E1">
        <w:rPr>
          <w:lang w:eastAsia="pt-BR"/>
        </w:rPr>
        <w:t xml:space="preserve"> a proposta está colocando esta previsão de gastos e enquanto a sede estiver em </w:t>
      </w:r>
      <w:r w:rsidR="00B07FCB">
        <w:rPr>
          <w:lang w:eastAsia="pt-BR"/>
        </w:rPr>
        <w:t>São Francisco</w:t>
      </w:r>
      <w:r w:rsidR="004129E1">
        <w:rPr>
          <w:lang w:eastAsia="pt-BR"/>
        </w:rPr>
        <w:t xml:space="preserve"> não </w:t>
      </w:r>
      <w:r w:rsidR="00B07FCB">
        <w:rPr>
          <w:lang w:eastAsia="pt-BR"/>
        </w:rPr>
        <w:t>será</w:t>
      </w:r>
      <w:r w:rsidR="004129E1">
        <w:rPr>
          <w:lang w:eastAsia="pt-BR"/>
        </w:rPr>
        <w:t xml:space="preserve"> necessário ter esse gasto apresentado. O </w:t>
      </w:r>
      <w:r w:rsidR="00B07FCB">
        <w:rPr>
          <w:lang w:eastAsia="pt-BR"/>
        </w:rPr>
        <w:t>S.r.</w:t>
      </w:r>
      <w:r w:rsidR="004129E1">
        <w:rPr>
          <w:lang w:eastAsia="pt-BR"/>
        </w:rPr>
        <w:t xml:space="preserve"> Cesar Victor deu sua contribuição informando que há uma pessoa sendo paga no comitê e pediu esclarecimento. O SR </w:t>
      </w:r>
      <w:r w:rsidR="00B07FCB">
        <w:rPr>
          <w:lang w:eastAsia="pt-BR"/>
        </w:rPr>
        <w:t>André,</w:t>
      </w:r>
      <w:r w:rsidR="004129E1">
        <w:rPr>
          <w:lang w:eastAsia="pt-BR"/>
        </w:rPr>
        <w:t xml:space="preserve"> acrescentou que não tem nenhum gasto com o recurso que </w:t>
      </w:r>
      <w:r w:rsidR="00B07FCB">
        <w:rPr>
          <w:lang w:eastAsia="pt-BR"/>
        </w:rPr>
        <w:t>está</w:t>
      </w:r>
      <w:r w:rsidR="004129E1">
        <w:rPr>
          <w:lang w:eastAsia="pt-BR"/>
        </w:rPr>
        <w:t xml:space="preserve"> sendo apresentado em relação a </w:t>
      </w:r>
      <w:r w:rsidR="00B07FCB">
        <w:rPr>
          <w:lang w:eastAsia="pt-BR"/>
        </w:rPr>
        <w:t>folha. A</w:t>
      </w:r>
      <w:r w:rsidR="004129E1">
        <w:rPr>
          <w:lang w:eastAsia="pt-BR"/>
        </w:rPr>
        <w:t xml:space="preserve"> </w:t>
      </w:r>
      <w:r w:rsidR="00B07FCB">
        <w:rPr>
          <w:lang w:eastAsia="pt-BR"/>
        </w:rPr>
        <w:t>Sra.</w:t>
      </w:r>
      <w:r w:rsidR="004129E1">
        <w:rPr>
          <w:lang w:eastAsia="pt-BR"/>
        </w:rPr>
        <w:t xml:space="preserve"> Raissa acrescentou que não tem valor estipulado para folha de </w:t>
      </w:r>
      <w:r w:rsidR="00B07FCB">
        <w:rPr>
          <w:lang w:eastAsia="pt-BR"/>
        </w:rPr>
        <w:t>pagamento</w:t>
      </w:r>
      <w:r w:rsidR="004129E1">
        <w:rPr>
          <w:lang w:eastAsia="pt-BR"/>
        </w:rPr>
        <w:t xml:space="preserve"> acrescentou que é necessário primeiro realizar processo seletivo, o que haverá provisão para o próximo ano, e que em dezembro </w:t>
      </w:r>
      <w:r w:rsidR="00B07FCB">
        <w:rPr>
          <w:lang w:eastAsia="pt-BR"/>
        </w:rPr>
        <w:t>será</w:t>
      </w:r>
      <w:r w:rsidR="004129E1">
        <w:rPr>
          <w:lang w:eastAsia="pt-BR"/>
        </w:rPr>
        <w:t xml:space="preserve"> aprovado a </w:t>
      </w:r>
      <w:r w:rsidR="00B07FCB">
        <w:rPr>
          <w:lang w:eastAsia="pt-BR"/>
        </w:rPr>
        <w:t>DN</w:t>
      </w:r>
      <w:r w:rsidR="004129E1">
        <w:rPr>
          <w:lang w:eastAsia="pt-BR"/>
        </w:rPr>
        <w:t xml:space="preserve"> para o próximo ano.</w:t>
      </w:r>
      <w:r w:rsidR="00B07FCB">
        <w:rPr>
          <w:lang w:eastAsia="pt-BR"/>
        </w:rPr>
        <w:t xml:space="preserve"> </w:t>
      </w:r>
      <w:r w:rsidR="004129E1">
        <w:rPr>
          <w:lang w:eastAsia="pt-BR"/>
        </w:rPr>
        <w:t xml:space="preserve">A conselheira Alda pontuou que a auxiliar do Comite é contratada pela MGS e é </w:t>
      </w:r>
      <w:r w:rsidR="00B07FCB">
        <w:rPr>
          <w:lang w:eastAsia="pt-BR"/>
        </w:rPr>
        <w:t>pago</w:t>
      </w:r>
      <w:r w:rsidR="004129E1">
        <w:rPr>
          <w:lang w:eastAsia="pt-BR"/>
        </w:rPr>
        <w:t xml:space="preserve"> pelo 7,5% gerenciado pelo IGAM, e na planilha </w:t>
      </w:r>
      <w:r w:rsidR="009B640F">
        <w:rPr>
          <w:lang w:eastAsia="pt-BR"/>
        </w:rPr>
        <w:t xml:space="preserve">o Igam ainda continua, e a partir do ano que vem </w:t>
      </w:r>
      <w:r w:rsidR="00B07FCB">
        <w:rPr>
          <w:lang w:eastAsia="pt-BR"/>
        </w:rPr>
        <w:t>será</w:t>
      </w:r>
      <w:r w:rsidR="009B640F">
        <w:rPr>
          <w:lang w:eastAsia="pt-BR"/>
        </w:rPr>
        <w:t xml:space="preserve"> repassado todo o recurso para a </w:t>
      </w:r>
      <w:r w:rsidR="00B07FCB">
        <w:rPr>
          <w:lang w:eastAsia="pt-BR"/>
        </w:rPr>
        <w:t>agência</w:t>
      </w:r>
      <w:r w:rsidR="009B640F">
        <w:rPr>
          <w:lang w:eastAsia="pt-BR"/>
        </w:rPr>
        <w:t xml:space="preserve"> e as tarefas serão retiradas do IGAM.</w:t>
      </w:r>
      <w:r w:rsidR="00A435AC" w:rsidRPr="00A435AC">
        <w:rPr>
          <w:lang w:eastAsia="pt-BR"/>
        </w:rPr>
        <w:t xml:space="preserve"> </w:t>
      </w:r>
      <w:r w:rsidR="009B640F">
        <w:rPr>
          <w:lang w:eastAsia="pt-BR"/>
        </w:rPr>
        <w:t xml:space="preserve">O presidente deu a palavras aos conselheiros, realizou a leitura da deliberação e colocou em votação. Não havendo </w:t>
      </w:r>
      <w:r w:rsidR="00B07FCB">
        <w:rPr>
          <w:lang w:eastAsia="pt-BR"/>
        </w:rPr>
        <w:t>manifestações,</w:t>
      </w:r>
      <w:r w:rsidR="009B640F">
        <w:rPr>
          <w:lang w:eastAsia="pt-BR"/>
        </w:rPr>
        <w:t xml:space="preserve"> declarou aprovada por unanimidade</w:t>
      </w:r>
      <w:r w:rsidR="00E62722">
        <w:rPr>
          <w:lang w:eastAsia="pt-BR"/>
        </w:rPr>
        <w:t xml:space="preserve">. Deu seguimento a reunião </w:t>
      </w:r>
      <w:r w:rsidR="00B07FCB">
        <w:rPr>
          <w:lang w:eastAsia="pt-BR"/>
        </w:rPr>
        <w:t>ao próximo</w:t>
      </w:r>
      <w:r w:rsidR="00E62722">
        <w:rPr>
          <w:lang w:eastAsia="pt-BR"/>
        </w:rPr>
        <w:t xml:space="preserve"> ponto de pauta que </w:t>
      </w:r>
      <w:r w:rsidR="00B07FCB">
        <w:rPr>
          <w:lang w:eastAsia="pt-BR"/>
        </w:rPr>
        <w:t>trata da</w:t>
      </w:r>
      <w:r w:rsidR="00E62722">
        <w:rPr>
          <w:lang w:eastAsia="pt-BR"/>
        </w:rPr>
        <w:t xml:space="preserve"> votação da </w:t>
      </w:r>
      <w:r w:rsidR="00E62722" w:rsidRPr="00E62722">
        <w:rPr>
          <w:lang w:eastAsia="pt-BR"/>
        </w:rPr>
        <w:t>Deliberação Normativa que aprova o Plano de Aplicação Plurianual 2025-2027 (investimentos) do CBH Afluentes do Médio São Francisco (Agência Peixe Vivo).</w:t>
      </w:r>
      <w:r w:rsidR="00A435AC" w:rsidRPr="004129E1">
        <w:rPr>
          <w:lang w:eastAsia="pt-BR"/>
        </w:rPr>
        <w:t xml:space="preserve"> </w:t>
      </w:r>
      <w:r w:rsidR="00E62722">
        <w:rPr>
          <w:lang w:eastAsia="pt-BR"/>
        </w:rPr>
        <w:t xml:space="preserve">A </w:t>
      </w:r>
      <w:r w:rsidR="00B07FCB">
        <w:rPr>
          <w:lang w:eastAsia="pt-BR"/>
        </w:rPr>
        <w:t>Sra.</w:t>
      </w:r>
      <w:r w:rsidR="00E62722">
        <w:rPr>
          <w:lang w:eastAsia="pt-BR"/>
        </w:rPr>
        <w:t xml:space="preserve"> Raissa da </w:t>
      </w:r>
      <w:r w:rsidR="00B07FCB">
        <w:rPr>
          <w:lang w:eastAsia="pt-BR"/>
        </w:rPr>
        <w:t>agência</w:t>
      </w:r>
      <w:r w:rsidR="00E62722">
        <w:rPr>
          <w:lang w:eastAsia="pt-BR"/>
        </w:rPr>
        <w:t xml:space="preserve"> Peixe </w:t>
      </w:r>
      <w:r w:rsidR="00B07FCB">
        <w:rPr>
          <w:lang w:eastAsia="pt-BR"/>
        </w:rPr>
        <w:t>Vivo informou</w:t>
      </w:r>
      <w:r w:rsidR="00E62722">
        <w:rPr>
          <w:lang w:eastAsia="pt-BR"/>
        </w:rPr>
        <w:t xml:space="preserve"> que apresentaria esse ponto e pediu desculpas pela ausência da Jaqueline e da </w:t>
      </w:r>
      <w:r w:rsidR="00B07FCB">
        <w:rPr>
          <w:lang w:eastAsia="pt-BR"/>
        </w:rPr>
        <w:t>Sra.</w:t>
      </w:r>
      <w:r w:rsidR="00E62722">
        <w:rPr>
          <w:lang w:eastAsia="pt-BR"/>
        </w:rPr>
        <w:t xml:space="preserve"> Rubia pelo conflito de agenda, não sendo possível a participação delas. Apresentou o plano e sua distribuição e os componentes básicos. O plano norteia os recursos da cobrança e ser ao instrumento que vai nortear o contrato de gestão, pontou sobre a portaria e o </w:t>
      </w:r>
      <w:r w:rsidR="008A2182">
        <w:rPr>
          <w:lang w:eastAsia="pt-BR"/>
        </w:rPr>
        <w:t>contato, citou</w:t>
      </w:r>
      <w:r w:rsidR="00E62722">
        <w:rPr>
          <w:lang w:eastAsia="pt-BR"/>
        </w:rPr>
        <w:t xml:space="preserve"> sobre as elaborações de projetos associados ao plano, pontuou vários itens e apresentou o valor total para execução a ser realizada pela </w:t>
      </w:r>
      <w:r w:rsidR="008A2182">
        <w:rPr>
          <w:lang w:eastAsia="pt-BR"/>
        </w:rPr>
        <w:t>agência</w:t>
      </w:r>
      <w:r w:rsidR="00E62722">
        <w:rPr>
          <w:lang w:eastAsia="pt-BR"/>
        </w:rPr>
        <w:t xml:space="preserve"> peixe vivo. Considerou o valor de arrecadação e o valor de </w:t>
      </w:r>
      <w:r w:rsidR="00B07FCB">
        <w:rPr>
          <w:lang w:eastAsia="pt-BR"/>
        </w:rPr>
        <w:t>inadimplência. Acrescentou</w:t>
      </w:r>
      <w:r w:rsidR="00E62722">
        <w:rPr>
          <w:lang w:eastAsia="pt-BR"/>
        </w:rPr>
        <w:t xml:space="preserve"> que o planejamento será realizado conforme reserva de segurança. Disponibilizou a planilha com os devidos valores e itens </w:t>
      </w:r>
      <w:r w:rsidR="00B07FCB">
        <w:rPr>
          <w:lang w:eastAsia="pt-BR"/>
        </w:rPr>
        <w:t>previstos. Agradeceu</w:t>
      </w:r>
      <w:r w:rsidR="00406A98">
        <w:rPr>
          <w:lang w:eastAsia="pt-BR"/>
        </w:rPr>
        <w:t xml:space="preserve"> e se </w:t>
      </w:r>
      <w:r w:rsidR="00B07FCB">
        <w:rPr>
          <w:lang w:eastAsia="pt-BR"/>
        </w:rPr>
        <w:t>colocou</w:t>
      </w:r>
      <w:r w:rsidR="00406A98">
        <w:rPr>
          <w:lang w:eastAsia="pt-BR"/>
        </w:rPr>
        <w:t xml:space="preserve"> </w:t>
      </w:r>
      <w:r w:rsidR="008A2182">
        <w:rPr>
          <w:lang w:eastAsia="pt-BR"/>
        </w:rPr>
        <w:t>à</w:t>
      </w:r>
      <w:r w:rsidR="00406A98">
        <w:rPr>
          <w:lang w:eastAsia="pt-BR"/>
        </w:rPr>
        <w:t xml:space="preserve"> disposição para tirar </w:t>
      </w:r>
      <w:r w:rsidR="008A2182">
        <w:rPr>
          <w:lang w:eastAsia="pt-BR"/>
        </w:rPr>
        <w:t>dúvidas</w:t>
      </w:r>
      <w:r w:rsidR="00B07FCB">
        <w:rPr>
          <w:lang w:eastAsia="pt-BR"/>
        </w:rPr>
        <w:t>. O</w:t>
      </w:r>
      <w:r w:rsidR="00406A98">
        <w:rPr>
          <w:lang w:eastAsia="pt-BR"/>
        </w:rPr>
        <w:t xml:space="preserve"> presidente deu a palavras aos conselheiros. O </w:t>
      </w:r>
      <w:r w:rsidR="00B07FCB">
        <w:rPr>
          <w:lang w:eastAsia="pt-BR"/>
        </w:rPr>
        <w:t>Conselheiro</w:t>
      </w:r>
      <w:r w:rsidR="00406A98">
        <w:rPr>
          <w:lang w:eastAsia="pt-BR"/>
        </w:rPr>
        <w:t xml:space="preserve"> Cesar Victor deu sua contribuição pediu um plano </w:t>
      </w:r>
      <w:r w:rsidR="008A2182">
        <w:rPr>
          <w:lang w:eastAsia="pt-BR"/>
        </w:rPr>
        <w:t>específico</w:t>
      </w:r>
      <w:r w:rsidR="00406A98">
        <w:rPr>
          <w:lang w:eastAsia="pt-BR"/>
        </w:rPr>
        <w:t xml:space="preserve"> para a abacia do Peruaçu e que as ações são singelas, e questionou como seria possível realizar uma ação mais intensiva no Peruaçu, e que a visibilidade internacional como patrimônio, e citou que gostaria de </w:t>
      </w:r>
      <w:r w:rsidR="00B07FCB">
        <w:rPr>
          <w:lang w:eastAsia="pt-BR"/>
        </w:rPr>
        <w:t>colocar</w:t>
      </w:r>
      <w:r w:rsidR="00406A98">
        <w:rPr>
          <w:lang w:eastAsia="pt-BR"/>
        </w:rPr>
        <w:t xml:space="preserve"> um recurso </w:t>
      </w:r>
      <w:r w:rsidR="00B07FCB">
        <w:rPr>
          <w:lang w:eastAsia="pt-BR"/>
        </w:rPr>
        <w:t>Devido</w:t>
      </w:r>
      <w:r w:rsidR="00406A98">
        <w:rPr>
          <w:lang w:eastAsia="pt-BR"/>
        </w:rPr>
        <w:t xml:space="preserve"> a situação caótica. A </w:t>
      </w:r>
      <w:r w:rsidR="00B07FCB">
        <w:rPr>
          <w:lang w:eastAsia="pt-BR"/>
        </w:rPr>
        <w:t>s.r.</w:t>
      </w:r>
      <w:r w:rsidR="00406A98">
        <w:rPr>
          <w:lang w:eastAsia="pt-BR"/>
        </w:rPr>
        <w:t xml:space="preserve"> Raissa citou que há projeto para </w:t>
      </w:r>
      <w:r w:rsidR="00B07FCB">
        <w:rPr>
          <w:lang w:eastAsia="pt-BR"/>
        </w:rPr>
        <w:t>recuperação</w:t>
      </w:r>
      <w:r w:rsidR="00406A98">
        <w:rPr>
          <w:lang w:eastAsia="pt-BR"/>
        </w:rPr>
        <w:t xml:space="preserve"> </w:t>
      </w:r>
      <w:r w:rsidR="00B07FCB">
        <w:rPr>
          <w:lang w:eastAsia="pt-BR"/>
        </w:rPr>
        <w:t>do</w:t>
      </w:r>
      <w:r w:rsidR="00406A98">
        <w:rPr>
          <w:lang w:eastAsia="pt-BR"/>
        </w:rPr>
        <w:t xml:space="preserve"> </w:t>
      </w:r>
      <w:r w:rsidR="00406A98">
        <w:rPr>
          <w:lang w:eastAsia="pt-BR"/>
        </w:rPr>
        <w:lastRenderedPageBreak/>
        <w:t xml:space="preserve">Peruaçu no valor de 11 </w:t>
      </w:r>
      <w:r w:rsidR="00B07FCB">
        <w:rPr>
          <w:lang w:eastAsia="pt-BR"/>
        </w:rPr>
        <w:t>milhões</w:t>
      </w:r>
      <w:r w:rsidR="00406A98">
        <w:rPr>
          <w:lang w:eastAsia="pt-BR"/>
        </w:rPr>
        <w:t xml:space="preserve"> de reais com </w:t>
      </w:r>
      <w:r w:rsidR="00B07FCB">
        <w:rPr>
          <w:lang w:eastAsia="pt-BR"/>
        </w:rPr>
        <w:t>intervenção</w:t>
      </w:r>
      <w:r w:rsidR="00406A98">
        <w:rPr>
          <w:lang w:eastAsia="pt-BR"/>
        </w:rPr>
        <w:t xml:space="preserve"> da </w:t>
      </w:r>
      <w:r w:rsidR="008A2182">
        <w:rPr>
          <w:lang w:eastAsia="pt-BR"/>
        </w:rPr>
        <w:t>Eletrobras</w:t>
      </w:r>
      <w:r w:rsidR="008A2182" w:rsidRPr="004129E1">
        <w:rPr>
          <w:lang w:eastAsia="pt-BR"/>
        </w:rPr>
        <w:t xml:space="preserve"> e</w:t>
      </w:r>
      <w:r w:rsidR="00406A98">
        <w:rPr>
          <w:lang w:eastAsia="pt-BR"/>
        </w:rPr>
        <w:t xml:space="preserve"> a bacia do são Francisco uma parte. O conselheiro </w:t>
      </w:r>
      <w:r w:rsidR="00B07FCB">
        <w:rPr>
          <w:lang w:eastAsia="pt-BR"/>
        </w:rPr>
        <w:t>Cesar</w:t>
      </w:r>
      <w:r w:rsidR="00406A98">
        <w:rPr>
          <w:lang w:eastAsia="pt-BR"/>
        </w:rPr>
        <w:t xml:space="preserve"> Victor acrescentou que é um projeto muito importante. A conselheira Alda pontou para o conselheiro Cesar que </w:t>
      </w:r>
      <w:r w:rsidR="008A2182">
        <w:rPr>
          <w:lang w:eastAsia="pt-BR"/>
        </w:rPr>
        <w:t>os argumentos estavam</w:t>
      </w:r>
      <w:r w:rsidR="00406A98">
        <w:rPr>
          <w:lang w:eastAsia="pt-BR"/>
        </w:rPr>
        <w:t xml:space="preserve"> saindo do ponto de pauta da reunião </w:t>
      </w:r>
      <w:r w:rsidR="008A2182">
        <w:rPr>
          <w:lang w:eastAsia="pt-BR"/>
        </w:rPr>
        <w:t>que,</w:t>
      </w:r>
      <w:r w:rsidR="00406A98">
        <w:rPr>
          <w:lang w:eastAsia="pt-BR"/>
        </w:rPr>
        <w:t xml:space="preserve"> </w:t>
      </w:r>
      <w:r w:rsidR="008A2182">
        <w:rPr>
          <w:lang w:eastAsia="pt-BR"/>
        </w:rPr>
        <w:t>ele</w:t>
      </w:r>
      <w:r w:rsidR="00406A98">
        <w:rPr>
          <w:lang w:eastAsia="pt-BR"/>
        </w:rPr>
        <w:t xml:space="preserve"> estava propondo um novo ponto de </w:t>
      </w:r>
      <w:r w:rsidR="008A2182">
        <w:rPr>
          <w:lang w:eastAsia="pt-BR"/>
        </w:rPr>
        <w:t>pauta,</w:t>
      </w:r>
      <w:r w:rsidR="00406A98">
        <w:rPr>
          <w:lang w:eastAsia="pt-BR"/>
        </w:rPr>
        <w:t xml:space="preserve"> que para não ficar cansativo a todos seria melhor focar no ponto de pauta atual. O conselheiro </w:t>
      </w:r>
      <w:r w:rsidR="00B07FCB">
        <w:rPr>
          <w:lang w:eastAsia="pt-BR"/>
        </w:rPr>
        <w:t>Cesar</w:t>
      </w:r>
      <w:r w:rsidR="00406A98">
        <w:rPr>
          <w:lang w:eastAsia="pt-BR"/>
        </w:rPr>
        <w:t xml:space="preserve"> </w:t>
      </w:r>
      <w:r w:rsidR="00B07FCB">
        <w:rPr>
          <w:lang w:eastAsia="pt-BR"/>
        </w:rPr>
        <w:t>Victor</w:t>
      </w:r>
      <w:r w:rsidR="00406A98">
        <w:rPr>
          <w:lang w:eastAsia="pt-BR"/>
        </w:rPr>
        <w:t xml:space="preserve"> questionou que o plano é para 2025/2027 e queria saber se já tem estudo dentro do planejamento. A SR </w:t>
      </w:r>
      <w:r w:rsidR="00B07FCB">
        <w:rPr>
          <w:lang w:eastAsia="pt-BR"/>
        </w:rPr>
        <w:t>Raissa acrescentou</w:t>
      </w:r>
      <w:r w:rsidR="00406A98">
        <w:rPr>
          <w:lang w:eastAsia="pt-BR"/>
        </w:rPr>
        <w:t xml:space="preserve"> que devido ao orçamento não é possível investir </w:t>
      </w:r>
      <w:r w:rsidR="008A2182">
        <w:rPr>
          <w:lang w:eastAsia="pt-BR"/>
        </w:rPr>
        <w:t>em projeto</w:t>
      </w:r>
      <w:r w:rsidR="00406A98">
        <w:rPr>
          <w:lang w:eastAsia="pt-BR"/>
        </w:rPr>
        <w:t xml:space="preserve"> no </w:t>
      </w:r>
      <w:r w:rsidR="00B07FCB">
        <w:rPr>
          <w:lang w:eastAsia="pt-BR"/>
        </w:rPr>
        <w:t>momento. A</w:t>
      </w:r>
      <w:r w:rsidR="00406A98">
        <w:rPr>
          <w:lang w:eastAsia="pt-BR"/>
        </w:rPr>
        <w:t xml:space="preserve"> </w:t>
      </w:r>
      <w:r w:rsidR="00B07FCB">
        <w:rPr>
          <w:lang w:eastAsia="pt-BR"/>
        </w:rPr>
        <w:t>conselheira</w:t>
      </w:r>
      <w:r w:rsidR="00406A98">
        <w:rPr>
          <w:lang w:eastAsia="pt-BR"/>
        </w:rPr>
        <w:t xml:space="preserve"> Alda acrescentou que haverá um melhoramento assim que a cobrança for realmente efetivada, diminuída a inadimplência, e com maior arrecadação será possível incluir </w:t>
      </w:r>
      <w:r w:rsidR="008A2182">
        <w:rPr>
          <w:lang w:eastAsia="pt-BR"/>
        </w:rPr>
        <w:t>várias propostas</w:t>
      </w:r>
      <w:r w:rsidR="00406A98">
        <w:rPr>
          <w:lang w:eastAsia="pt-BR"/>
        </w:rPr>
        <w:t xml:space="preserve">. O Presidente Rodrigo complementou informando que é </w:t>
      </w:r>
      <w:r w:rsidR="00B07FCB">
        <w:rPr>
          <w:lang w:eastAsia="pt-BR"/>
        </w:rPr>
        <w:t>necessário</w:t>
      </w:r>
      <w:r w:rsidR="00406A98">
        <w:rPr>
          <w:lang w:eastAsia="pt-BR"/>
        </w:rPr>
        <w:t xml:space="preserve"> </w:t>
      </w:r>
      <w:r w:rsidR="00B07FCB">
        <w:rPr>
          <w:lang w:eastAsia="pt-BR"/>
        </w:rPr>
        <w:t>a interação</w:t>
      </w:r>
      <w:r w:rsidR="00406A98">
        <w:rPr>
          <w:lang w:eastAsia="pt-BR"/>
        </w:rPr>
        <w:t xml:space="preserve"> do grupo para fortalecer e conseguir outros recursos e isso precisa ser trabalhado. Não havendo pontos serem discutidos colocou em votação a Deliberação. Não </w:t>
      </w:r>
      <w:r w:rsidR="00B07FCB">
        <w:rPr>
          <w:lang w:eastAsia="pt-BR"/>
        </w:rPr>
        <w:t>havendo</w:t>
      </w:r>
      <w:r w:rsidR="00406A98">
        <w:rPr>
          <w:lang w:eastAsia="pt-BR"/>
        </w:rPr>
        <w:t xml:space="preserve"> </w:t>
      </w:r>
      <w:r w:rsidR="00B07FCB">
        <w:rPr>
          <w:lang w:eastAsia="pt-BR"/>
        </w:rPr>
        <w:t>votos</w:t>
      </w:r>
      <w:r w:rsidR="00406A98">
        <w:rPr>
          <w:lang w:eastAsia="pt-BR"/>
        </w:rPr>
        <w:t xml:space="preserve"> contrários fora aprovada por unanimidade. O presidente deu continuidade no próximo ponto de pauta</w:t>
      </w:r>
      <w:r w:rsidR="003E2156">
        <w:rPr>
          <w:lang w:eastAsia="pt-BR"/>
        </w:rPr>
        <w:t xml:space="preserve"> </w:t>
      </w:r>
      <w:r w:rsidR="003E2156" w:rsidRPr="003E2156">
        <w:rPr>
          <w:lang w:eastAsia="pt-BR"/>
        </w:rPr>
        <w:t>Apresentação de votação da Deliberação Normativa que autoriza a Agência Peixe Vivo a adotar novos percentuais de custeio administrativo definidos na Portaria IGAM nº 22/2025 e na Deliberação Normativa CERH-MG nº 98/2025.</w:t>
      </w:r>
      <w:r w:rsidR="00A435AC" w:rsidRPr="004129E1">
        <w:rPr>
          <w:lang w:eastAsia="pt-BR"/>
        </w:rPr>
        <w:t xml:space="preserve"> </w:t>
      </w:r>
      <w:r w:rsidR="003E2156">
        <w:rPr>
          <w:lang w:eastAsia="pt-BR"/>
        </w:rPr>
        <w:t xml:space="preserve">A </w:t>
      </w:r>
      <w:r w:rsidR="00B07FCB">
        <w:rPr>
          <w:lang w:eastAsia="pt-BR"/>
        </w:rPr>
        <w:t>Sra.</w:t>
      </w:r>
      <w:r w:rsidR="003E2156">
        <w:rPr>
          <w:lang w:eastAsia="pt-BR"/>
        </w:rPr>
        <w:t xml:space="preserve"> Raissa se disponibilizou a citar sobre o ponto de pauta e informou que o custeio de 7,5% e foi comprovado que o valor é barato e que o novo valor </w:t>
      </w:r>
      <w:r w:rsidR="00B07FCB">
        <w:rPr>
          <w:lang w:eastAsia="pt-BR"/>
        </w:rPr>
        <w:t>a ser</w:t>
      </w:r>
      <w:r w:rsidR="003E2156">
        <w:rPr>
          <w:lang w:eastAsia="pt-BR"/>
        </w:rPr>
        <w:t xml:space="preserve"> aprovado seria 11,4% e é necessário a aprovação de todos os comitês. O presidente colocou em discursão e votação, não havendo </w:t>
      </w:r>
      <w:r w:rsidR="00B07FCB">
        <w:rPr>
          <w:lang w:eastAsia="pt-BR"/>
        </w:rPr>
        <w:t>manifestação</w:t>
      </w:r>
      <w:r w:rsidR="003E2156">
        <w:rPr>
          <w:lang w:eastAsia="pt-BR"/>
        </w:rPr>
        <w:t xml:space="preserve"> declarou a ata aprovada. </w:t>
      </w:r>
      <w:r w:rsidR="00A435AC" w:rsidRPr="004129E1">
        <w:rPr>
          <w:lang w:eastAsia="pt-BR"/>
        </w:rPr>
        <w:t xml:space="preserve">  </w:t>
      </w:r>
      <w:r w:rsidR="003E2156">
        <w:rPr>
          <w:lang w:eastAsia="pt-BR"/>
        </w:rPr>
        <w:t xml:space="preserve">O presidente agradeceu a presença doa representantes da </w:t>
      </w:r>
      <w:r w:rsidR="008A2182">
        <w:rPr>
          <w:lang w:eastAsia="pt-BR"/>
        </w:rPr>
        <w:t>Agência</w:t>
      </w:r>
      <w:r w:rsidR="003E2156">
        <w:rPr>
          <w:lang w:eastAsia="pt-BR"/>
        </w:rPr>
        <w:t xml:space="preserve"> Peixe vivo e acrescentou que com o recurso da cobrança poderá trabalhar </w:t>
      </w:r>
      <w:r w:rsidR="00B07FCB">
        <w:rPr>
          <w:lang w:eastAsia="pt-BR"/>
        </w:rPr>
        <w:t>efetivamente</w:t>
      </w:r>
      <w:r w:rsidR="003E2156">
        <w:rPr>
          <w:lang w:eastAsia="pt-BR"/>
        </w:rPr>
        <w:t xml:space="preserve"> e conseguir valores para a região. A </w:t>
      </w:r>
      <w:r w:rsidR="00B07FCB">
        <w:rPr>
          <w:lang w:eastAsia="pt-BR"/>
        </w:rPr>
        <w:t>s.r.</w:t>
      </w:r>
      <w:r w:rsidR="003E2156">
        <w:rPr>
          <w:lang w:eastAsia="pt-BR"/>
        </w:rPr>
        <w:t xml:space="preserve"> Raissa agradeceu a todos e se </w:t>
      </w:r>
      <w:r w:rsidR="00B07FCB">
        <w:rPr>
          <w:lang w:eastAsia="pt-BR"/>
        </w:rPr>
        <w:t>colocou</w:t>
      </w:r>
      <w:r w:rsidR="003E2156">
        <w:rPr>
          <w:lang w:eastAsia="pt-BR"/>
        </w:rPr>
        <w:t xml:space="preserve"> </w:t>
      </w:r>
      <w:r w:rsidR="008A2182">
        <w:rPr>
          <w:lang w:eastAsia="pt-BR"/>
        </w:rPr>
        <w:t>à</w:t>
      </w:r>
      <w:r w:rsidR="003E2156">
        <w:rPr>
          <w:lang w:eastAsia="pt-BR"/>
        </w:rPr>
        <w:t xml:space="preserve"> disposição. O SR ANDE AGRADECEU e se </w:t>
      </w:r>
      <w:r w:rsidR="00B07FCB">
        <w:rPr>
          <w:lang w:eastAsia="pt-BR"/>
        </w:rPr>
        <w:t>colocou</w:t>
      </w:r>
      <w:r w:rsidR="003E2156">
        <w:rPr>
          <w:lang w:eastAsia="pt-BR"/>
        </w:rPr>
        <w:t xml:space="preserve"> </w:t>
      </w:r>
      <w:r w:rsidR="008A2182">
        <w:rPr>
          <w:lang w:eastAsia="pt-BR"/>
        </w:rPr>
        <w:t>à</w:t>
      </w:r>
      <w:r w:rsidR="003E2156">
        <w:rPr>
          <w:lang w:eastAsia="pt-BR"/>
        </w:rPr>
        <w:t xml:space="preserve"> </w:t>
      </w:r>
      <w:r w:rsidR="00B07FCB">
        <w:rPr>
          <w:lang w:eastAsia="pt-BR"/>
        </w:rPr>
        <w:t>disposição</w:t>
      </w:r>
      <w:r w:rsidR="003E2156">
        <w:rPr>
          <w:lang w:eastAsia="pt-BR"/>
        </w:rPr>
        <w:t xml:space="preserve">. O Presidente Rodrigo pediu ao conselheiro Cesar que o ponto de pauta que ele </w:t>
      </w:r>
      <w:r w:rsidR="00B07FCB">
        <w:rPr>
          <w:lang w:eastAsia="pt-BR"/>
        </w:rPr>
        <w:t>colocou</w:t>
      </w:r>
      <w:r w:rsidR="003E2156">
        <w:rPr>
          <w:lang w:eastAsia="pt-BR"/>
        </w:rPr>
        <w:t xml:space="preserve"> realmente é muito importante e precisa ser trabalhado. O conselheiro Cesar acrescentou que é necessário um olhar diferenciado e que essa questão é </w:t>
      </w:r>
      <w:r w:rsidR="00B07FCB">
        <w:rPr>
          <w:lang w:eastAsia="pt-BR"/>
        </w:rPr>
        <w:t>necessária</w:t>
      </w:r>
      <w:r w:rsidR="003E2156">
        <w:rPr>
          <w:lang w:eastAsia="pt-BR"/>
        </w:rPr>
        <w:t xml:space="preserve">. O presidente deu a palavras aos conselheiros. O </w:t>
      </w:r>
      <w:r w:rsidR="00B07FCB">
        <w:rPr>
          <w:lang w:eastAsia="pt-BR"/>
        </w:rPr>
        <w:t>s.r.</w:t>
      </w:r>
      <w:r w:rsidR="003E2156">
        <w:rPr>
          <w:lang w:eastAsia="pt-BR"/>
        </w:rPr>
        <w:t xml:space="preserve"> Robson IGAM DEU SUA CONTRIBUIÇÃO sobre o </w:t>
      </w:r>
      <w:r w:rsidR="00B07FCB">
        <w:rPr>
          <w:lang w:eastAsia="pt-BR"/>
        </w:rPr>
        <w:t xml:space="preserve">PAP </w:t>
      </w:r>
      <w:r w:rsidR="003E2156">
        <w:rPr>
          <w:lang w:eastAsia="pt-BR"/>
        </w:rPr>
        <w:t xml:space="preserve">informando que </w:t>
      </w:r>
      <w:r w:rsidR="00B07FCB">
        <w:rPr>
          <w:lang w:eastAsia="pt-BR"/>
        </w:rPr>
        <w:t>está</w:t>
      </w:r>
      <w:r w:rsidR="003E2156">
        <w:rPr>
          <w:lang w:eastAsia="pt-BR"/>
        </w:rPr>
        <w:t xml:space="preserve"> no primeiro ano de cobrança que gera ansiedade mesmo, foi trago a questão de que o comitê precisa ir </w:t>
      </w:r>
      <w:r w:rsidR="00B07FCB">
        <w:rPr>
          <w:lang w:eastAsia="pt-BR"/>
        </w:rPr>
        <w:t xml:space="preserve">trabalhando e </w:t>
      </w:r>
      <w:r w:rsidR="008A2182">
        <w:rPr>
          <w:lang w:eastAsia="pt-BR"/>
        </w:rPr>
        <w:t>muito a</w:t>
      </w:r>
      <w:r w:rsidR="003E2156">
        <w:rPr>
          <w:lang w:eastAsia="pt-BR"/>
        </w:rPr>
        <w:t xml:space="preserve"> questão da </w:t>
      </w:r>
      <w:r w:rsidR="00B07FCB">
        <w:rPr>
          <w:lang w:eastAsia="pt-BR"/>
        </w:rPr>
        <w:t>interação,</w:t>
      </w:r>
      <w:r w:rsidR="003E2156">
        <w:rPr>
          <w:lang w:eastAsia="pt-BR"/>
        </w:rPr>
        <w:t xml:space="preserve"> por meios de comissões </w:t>
      </w:r>
      <w:r w:rsidR="00B07FCB">
        <w:rPr>
          <w:lang w:eastAsia="pt-BR"/>
        </w:rPr>
        <w:t>câmaras</w:t>
      </w:r>
      <w:r w:rsidR="003E2156">
        <w:rPr>
          <w:lang w:eastAsia="pt-BR"/>
        </w:rPr>
        <w:t xml:space="preserve"> técnicas e reforçando. A </w:t>
      </w:r>
      <w:r w:rsidR="00B07FCB">
        <w:rPr>
          <w:lang w:eastAsia="pt-BR"/>
        </w:rPr>
        <w:t>s.r.</w:t>
      </w:r>
      <w:r w:rsidR="003E2156">
        <w:rPr>
          <w:lang w:eastAsia="pt-BR"/>
        </w:rPr>
        <w:t xml:space="preserve"> Juliane deu sua contribuição frisando sobre a importância de se buscar nossos investimentos e parcerias para a bacia e ela é responsável por acompanhar o contrato de gestão inclusive na execução do </w:t>
      </w:r>
      <w:r w:rsidR="00B07FCB">
        <w:rPr>
          <w:lang w:eastAsia="pt-BR"/>
        </w:rPr>
        <w:t xml:space="preserve">PAP </w:t>
      </w:r>
      <w:r w:rsidR="003E2156">
        <w:rPr>
          <w:lang w:eastAsia="pt-BR"/>
        </w:rPr>
        <w:t xml:space="preserve">e as ações do Peruaçu necessitam, ser discutidas nas </w:t>
      </w:r>
      <w:r w:rsidR="00B07FCB">
        <w:rPr>
          <w:lang w:eastAsia="pt-BR"/>
        </w:rPr>
        <w:t>câmaras</w:t>
      </w:r>
      <w:r w:rsidR="003E2156">
        <w:rPr>
          <w:lang w:eastAsia="pt-BR"/>
        </w:rPr>
        <w:t xml:space="preserve"> técnicas. O </w:t>
      </w:r>
      <w:r w:rsidR="00B07FCB">
        <w:rPr>
          <w:lang w:eastAsia="pt-BR"/>
        </w:rPr>
        <w:t>Presidente</w:t>
      </w:r>
      <w:r w:rsidR="003E2156">
        <w:rPr>
          <w:lang w:eastAsia="pt-BR"/>
        </w:rPr>
        <w:t xml:space="preserve"> agradeceu a participação de todos e se colocou </w:t>
      </w:r>
      <w:r w:rsidR="00B07FCB">
        <w:rPr>
          <w:lang w:eastAsia="pt-BR"/>
        </w:rPr>
        <w:t>à</w:t>
      </w:r>
      <w:r w:rsidR="003E2156">
        <w:rPr>
          <w:lang w:eastAsia="pt-BR"/>
        </w:rPr>
        <w:t xml:space="preserve"> disposição e desejou a todos um ótimo final de semana comunicando a todos que a Alda se tornou </w:t>
      </w:r>
      <w:r w:rsidR="00B07FCB">
        <w:rPr>
          <w:lang w:eastAsia="pt-BR"/>
        </w:rPr>
        <w:t>vovô</w:t>
      </w:r>
      <w:r w:rsidR="003E2156">
        <w:rPr>
          <w:lang w:eastAsia="pt-BR"/>
        </w:rPr>
        <w:t xml:space="preserve"> e que ele </w:t>
      </w:r>
      <w:r w:rsidR="00B07FCB">
        <w:rPr>
          <w:lang w:eastAsia="pt-BR"/>
        </w:rPr>
        <w:t>será</w:t>
      </w:r>
      <w:r w:rsidR="003E2156">
        <w:rPr>
          <w:lang w:eastAsia="pt-BR"/>
        </w:rPr>
        <w:t xml:space="preserve"> vovô</w:t>
      </w:r>
      <w:r w:rsidR="000C7F24">
        <w:rPr>
          <w:lang w:eastAsia="pt-BR"/>
        </w:rPr>
        <w:t xml:space="preserve"> </w:t>
      </w:r>
      <w:r w:rsidR="00B07FCB">
        <w:rPr>
          <w:lang w:eastAsia="pt-BR"/>
        </w:rPr>
        <w:t xml:space="preserve">e </w:t>
      </w:r>
      <w:r w:rsidR="00B07FCB" w:rsidRPr="001E54DC">
        <w:rPr>
          <w:lang w:eastAsia="pt-BR"/>
        </w:rPr>
        <w:t>encerrou</w:t>
      </w:r>
      <w:r w:rsidR="00A91F1C" w:rsidRPr="001E54DC">
        <w:rPr>
          <w:lang w:eastAsia="pt-BR"/>
        </w:rPr>
        <w:t xml:space="preserve">. </w:t>
      </w:r>
      <w:r w:rsidR="00283628" w:rsidRPr="001E54DC">
        <w:rPr>
          <w:lang w:eastAsia="pt-BR"/>
        </w:rPr>
        <w:t>E eu, Mário Lucio dos Santos, Secretário, lavro a presente Ata.</w:t>
      </w:r>
      <w:r w:rsidRPr="001E54DC">
        <w:rPr>
          <w:lang w:eastAsia="pt-BR"/>
        </w:rPr>
        <w:t xml:space="preserve"> Ata</w:t>
      </w:r>
      <w:r w:rsidR="00BE56E1" w:rsidRPr="001E54DC">
        <w:rPr>
          <w:lang w:eastAsia="pt-BR"/>
        </w:rPr>
        <w:t xml:space="preserve"> a ser </w:t>
      </w:r>
      <w:r w:rsidRPr="001E54DC">
        <w:rPr>
          <w:lang w:eastAsia="pt-BR"/>
        </w:rPr>
        <w:t xml:space="preserve">aprovada em </w:t>
      </w:r>
      <w:r w:rsidR="00B92B1D">
        <w:rPr>
          <w:lang w:eastAsia="pt-BR"/>
        </w:rPr>
        <w:t>02 de dezembro</w:t>
      </w:r>
      <w:r w:rsidR="00BE56E1" w:rsidRPr="001E54DC">
        <w:rPr>
          <w:lang w:eastAsia="pt-BR"/>
        </w:rPr>
        <w:t xml:space="preserve"> de</w:t>
      </w:r>
      <w:r w:rsidRPr="001E54DC">
        <w:rPr>
          <w:lang w:eastAsia="pt-BR"/>
        </w:rPr>
        <w:t xml:space="preserve"> 202</w:t>
      </w:r>
      <w:r w:rsidR="00E80762" w:rsidRPr="001E54DC">
        <w:rPr>
          <w:lang w:eastAsia="pt-BR"/>
        </w:rPr>
        <w:t>5</w:t>
      </w:r>
      <w:r w:rsidR="007C7B3C" w:rsidRPr="001E54DC">
        <w:rPr>
          <w:lang w:eastAsia="pt-BR"/>
        </w:rPr>
        <w:t>.</w:t>
      </w:r>
    </w:p>
    <w:p w14:paraId="76C5A37F" w14:textId="77777777" w:rsidR="007C7B3C" w:rsidRPr="006C1D30" w:rsidRDefault="007C7B3C" w:rsidP="007C7B3C">
      <w:pPr>
        <w:pStyle w:val="Ttulo1"/>
        <w:suppressLineNumbers/>
        <w:shd w:val="clear" w:color="auto" w:fill="FFFFFF" w:themeFill="background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6C1D30">
        <w:rPr>
          <w:rFonts w:asciiTheme="minorHAnsi" w:hAnsiTheme="minorHAnsi" w:cstheme="minorHAnsi"/>
          <w:color w:val="auto"/>
          <w:sz w:val="24"/>
          <w:szCs w:val="24"/>
        </w:rPr>
        <w:t>_______________________________</w:t>
      </w:r>
    </w:p>
    <w:p w14:paraId="4FF2CEC2" w14:textId="77777777" w:rsidR="007C7B3C" w:rsidRPr="006C1D30" w:rsidRDefault="007C7B3C" w:rsidP="007C7B3C">
      <w:pPr>
        <w:pStyle w:val="Ttulo1"/>
        <w:suppressLineNumbers/>
        <w:shd w:val="clear" w:color="auto" w:fill="FFFFFF" w:themeFill="background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6C1D30">
        <w:rPr>
          <w:rFonts w:asciiTheme="minorHAnsi" w:hAnsiTheme="minorHAnsi" w:cstheme="minorHAnsi"/>
          <w:color w:val="auto"/>
          <w:sz w:val="24"/>
          <w:szCs w:val="24"/>
        </w:rPr>
        <w:t>Rodrigo Cesar Henriques Teixeira</w:t>
      </w:r>
    </w:p>
    <w:p w14:paraId="0CC12045" w14:textId="1EF8F20E" w:rsidR="007C7B3C" w:rsidRPr="006C1D30" w:rsidRDefault="007C7B3C" w:rsidP="007C7B3C">
      <w:pPr>
        <w:pStyle w:val="Ttulo1"/>
        <w:suppressLineNumbers/>
        <w:shd w:val="clear" w:color="auto" w:fill="FFFFFF" w:themeFill="background1"/>
        <w:ind w:left="36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6C1D30">
        <w:rPr>
          <w:rFonts w:asciiTheme="minorHAnsi" w:hAnsiTheme="minorHAnsi" w:cstheme="minorHAnsi"/>
          <w:color w:val="auto"/>
          <w:sz w:val="24"/>
          <w:szCs w:val="24"/>
        </w:rPr>
        <w:t xml:space="preserve">Presidente do CBH SF9    </w:t>
      </w:r>
    </w:p>
    <w:bookmarkEnd w:id="0"/>
    <w:p w14:paraId="0EC77D40" w14:textId="77777777" w:rsidR="007C7B3C" w:rsidRPr="007E7C54" w:rsidRDefault="007C7B3C">
      <w:pPr>
        <w:pStyle w:val="Ttulo1"/>
        <w:suppressLineNumbers/>
        <w:shd w:val="clear" w:color="auto" w:fill="FFFFFF" w:themeFill="background1"/>
        <w:ind w:left="360"/>
        <w:jc w:val="center"/>
        <w:rPr>
          <w:rFonts w:asciiTheme="minorHAnsi" w:hAnsiTheme="minorHAnsi" w:cstheme="minorHAnsi"/>
          <w:color w:val="EE0000"/>
          <w:sz w:val="24"/>
          <w:szCs w:val="24"/>
        </w:rPr>
      </w:pPr>
    </w:p>
    <w:sectPr w:rsidR="007C7B3C" w:rsidRPr="007E7C54" w:rsidSect="00971859">
      <w:headerReference w:type="default" r:id="rId8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0B2C" w14:textId="77777777" w:rsidR="00145384" w:rsidRPr="000E5152" w:rsidRDefault="00145384" w:rsidP="00E74CEA">
      <w:pPr>
        <w:spacing w:after="0" w:line="240" w:lineRule="auto"/>
      </w:pPr>
      <w:r w:rsidRPr="000E5152">
        <w:separator/>
      </w:r>
    </w:p>
  </w:endnote>
  <w:endnote w:type="continuationSeparator" w:id="0">
    <w:p w14:paraId="310BB06B" w14:textId="77777777" w:rsidR="00145384" w:rsidRPr="000E5152" w:rsidRDefault="00145384" w:rsidP="00E74CEA">
      <w:pPr>
        <w:spacing w:after="0" w:line="240" w:lineRule="auto"/>
      </w:pPr>
      <w:r w:rsidRPr="000E51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DDD2" w14:textId="77777777" w:rsidR="00145384" w:rsidRPr="000E5152" w:rsidRDefault="00145384" w:rsidP="00E74CEA">
      <w:pPr>
        <w:spacing w:after="0" w:line="240" w:lineRule="auto"/>
      </w:pPr>
      <w:r w:rsidRPr="000E5152">
        <w:separator/>
      </w:r>
    </w:p>
  </w:footnote>
  <w:footnote w:type="continuationSeparator" w:id="0">
    <w:p w14:paraId="01EDBB88" w14:textId="77777777" w:rsidR="00145384" w:rsidRPr="000E5152" w:rsidRDefault="00145384" w:rsidP="00E74CEA">
      <w:pPr>
        <w:spacing w:after="0" w:line="240" w:lineRule="auto"/>
      </w:pPr>
      <w:r w:rsidRPr="000E51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61B7" w14:textId="43899B18" w:rsidR="00814356" w:rsidRPr="000E5152" w:rsidRDefault="00B84E87" w:rsidP="00AE0363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7C527F1" wp14:editId="402AC30D">
              <wp:simplePos x="0" y="0"/>
              <wp:positionH relativeFrom="column">
                <wp:posOffset>1920240</wp:posOffset>
              </wp:positionH>
              <wp:positionV relativeFrom="paragraph">
                <wp:posOffset>-80010</wp:posOffset>
              </wp:positionV>
              <wp:extent cx="4591050" cy="374650"/>
              <wp:effectExtent l="0" t="0" r="0" b="0"/>
              <wp:wrapSquare wrapText="bothSides"/>
              <wp:docPr id="35481827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9FEE1C" w14:textId="77777777" w:rsidR="00814356" w:rsidRPr="000E5152" w:rsidRDefault="00814356" w:rsidP="00AE036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C527F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51.2pt;margin-top:-6.3pt;width:361.5pt;height:29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" stroked="f">
              <v:textbox style="mso-fit-shape-to-text:t">
                <w:txbxContent>
                  <w:p w14:paraId="469FEE1C" w14:textId="77777777" w:rsidR="00814356" w:rsidRPr="000E5152" w:rsidRDefault="00814356" w:rsidP="00AE0363"/>
                </w:txbxContent>
              </v:textbox>
              <w10:wrap type="square"/>
            </v:shape>
          </w:pict>
        </mc:Fallback>
      </mc:AlternateContent>
    </w:r>
  </w:p>
  <w:tbl>
    <w:tblPr>
      <w:tblStyle w:val="Tabelacomgrade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9"/>
      <w:gridCol w:w="6991"/>
    </w:tblGrid>
    <w:tr w:rsidR="00814356" w:rsidRPr="000E5152" w14:paraId="1767781D" w14:textId="77777777" w:rsidTr="00357A84">
      <w:trPr>
        <w:trHeight w:val="1485"/>
      </w:trPr>
      <w:tc>
        <w:tcPr>
          <w:tcW w:w="3069" w:type="dxa"/>
          <w:vAlign w:val="center"/>
        </w:tcPr>
        <w:p w14:paraId="6B64A5C9" w14:textId="77777777" w:rsidR="00814356" w:rsidRPr="000E5152" w:rsidRDefault="00814356" w:rsidP="00AE0363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Times New Roman"/>
            </w:rPr>
          </w:pPr>
          <w:r w:rsidRPr="000E5152">
            <w:rPr>
              <w:rFonts w:ascii="Calibri" w:eastAsia="Calibri" w:hAnsi="Calibri" w:cs="Times New Roman"/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20955A57" wp14:editId="36DA9318">
                <wp:simplePos x="0" y="0"/>
                <wp:positionH relativeFrom="column">
                  <wp:posOffset>-73660</wp:posOffset>
                </wp:positionH>
                <wp:positionV relativeFrom="paragraph">
                  <wp:posOffset>-765175</wp:posOffset>
                </wp:positionV>
                <wp:extent cx="1685925" cy="763905"/>
                <wp:effectExtent l="0" t="0" r="9525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133" t="15746" r="18873" b="25654"/>
                        <a:stretch/>
                      </pic:blipFill>
                      <pic:spPr bwMode="auto">
                        <a:xfrm>
                          <a:off x="0" y="0"/>
                          <a:ext cx="1685925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91" w:type="dxa"/>
          <w:vAlign w:val="center"/>
        </w:tcPr>
        <w:p w14:paraId="697A1C35" w14:textId="495C7E91" w:rsidR="00814356" w:rsidRPr="000E5152" w:rsidRDefault="00814356" w:rsidP="00357A84">
          <w:pPr>
            <w:pStyle w:val="Cabealho"/>
            <w:ind w:left="-183"/>
            <w:rPr>
              <w:rFonts w:ascii="Courier New" w:hAnsi="Courier New" w:cs="Courier New"/>
              <w:color w:val="1F3864" w:themeColor="accent5" w:themeShade="80"/>
              <w:sz w:val="24"/>
              <w:szCs w:val="24"/>
            </w:rPr>
          </w:pPr>
          <w:r w:rsidRPr="000E5152">
            <w:rPr>
              <w:rFonts w:ascii="Courier New" w:hAnsi="Courier New" w:cs="Courier New"/>
              <w:color w:val="1F3864" w:themeColor="accent5" w:themeShade="80"/>
              <w:sz w:val="24"/>
              <w:szCs w:val="24"/>
            </w:rPr>
            <w:t xml:space="preserve"> Comitê da Bacia Hidrográfica dos Afluentes </w:t>
          </w:r>
        </w:p>
        <w:p w14:paraId="0C9908DB" w14:textId="77777777" w:rsidR="00814356" w:rsidRPr="000E5152" w:rsidRDefault="00814356" w:rsidP="00357A84">
          <w:pPr>
            <w:pStyle w:val="Cabealho"/>
            <w:rPr>
              <w:rFonts w:ascii="Courier New" w:hAnsi="Courier New" w:cs="Courier New"/>
              <w:color w:val="1F3864" w:themeColor="accent5" w:themeShade="80"/>
              <w:sz w:val="24"/>
              <w:szCs w:val="24"/>
            </w:rPr>
          </w:pPr>
          <w:r w:rsidRPr="000E5152">
            <w:rPr>
              <w:rFonts w:ascii="Courier New" w:hAnsi="Courier New" w:cs="Courier New"/>
              <w:color w:val="1F3864" w:themeColor="accent5" w:themeShade="80"/>
              <w:sz w:val="24"/>
              <w:szCs w:val="24"/>
            </w:rPr>
            <w:t>Mineiros do Médio São Francisco</w:t>
          </w:r>
        </w:p>
        <w:p w14:paraId="65F566BD" w14:textId="77777777" w:rsidR="00814356" w:rsidRPr="000E5152" w:rsidRDefault="00814356" w:rsidP="00357A84">
          <w:pPr>
            <w:pStyle w:val="Cabealho"/>
            <w:ind w:left="-183"/>
            <w:jc w:val="center"/>
            <w:rPr>
              <w:rFonts w:ascii="Courier New" w:hAnsi="Courier New" w:cs="Courier New"/>
              <w:color w:val="1F3864" w:themeColor="accent5" w:themeShade="80"/>
              <w:sz w:val="28"/>
              <w:szCs w:val="44"/>
            </w:rPr>
          </w:pPr>
        </w:p>
        <w:p w14:paraId="0F38F6F9" w14:textId="639235B9" w:rsidR="00814356" w:rsidRPr="000E5152" w:rsidRDefault="00814356" w:rsidP="00357A84">
          <w:pPr>
            <w:tabs>
              <w:tab w:val="center" w:pos="4419"/>
              <w:tab w:val="right" w:pos="8838"/>
            </w:tabs>
            <w:ind w:left="-241"/>
            <w:rPr>
              <w:rFonts w:ascii="Calibri" w:eastAsia="Calibri" w:hAnsi="Calibri" w:cs="Times New Roman"/>
              <w:sz w:val="44"/>
              <w:szCs w:val="44"/>
            </w:rPr>
          </w:pPr>
          <w:r w:rsidRPr="000E5152">
            <w:rPr>
              <w:rFonts w:ascii="Courier New" w:hAnsi="Courier New" w:cs="Courier New"/>
              <w:color w:val="1F3864" w:themeColor="accent5" w:themeShade="80"/>
              <w:sz w:val="28"/>
              <w:szCs w:val="44"/>
            </w:rPr>
            <w:t xml:space="preserve"> </w:t>
          </w:r>
          <w:r w:rsidR="00E05DFE">
            <w:rPr>
              <w:rFonts w:ascii="Courier New" w:hAnsi="Courier New" w:cs="Courier New"/>
              <w:color w:val="1F3864" w:themeColor="accent5" w:themeShade="80"/>
              <w:sz w:val="28"/>
              <w:szCs w:val="44"/>
            </w:rPr>
            <w:t xml:space="preserve">MINUTA </w:t>
          </w:r>
          <w:r w:rsidRPr="000E5152">
            <w:rPr>
              <w:rFonts w:ascii="Courier New" w:hAnsi="Courier New" w:cs="Courier New"/>
              <w:color w:val="1F3864" w:themeColor="accent5" w:themeShade="80"/>
              <w:sz w:val="28"/>
              <w:szCs w:val="44"/>
            </w:rPr>
            <w:t xml:space="preserve">ATA </w:t>
          </w:r>
          <w:r w:rsidR="00695F0A">
            <w:rPr>
              <w:rFonts w:ascii="Courier New" w:hAnsi="Courier New" w:cs="Courier New"/>
              <w:color w:val="1F3864" w:themeColor="accent5" w:themeShade="80"/>
              <w:sz w:val="28"/>
              <w:szCs w:val="44"/>
            </w:rPr>
            <w:t>9</w:t>
          </w:r>
          <w:r w:rsidRPr="000E5152">
            <w:rPr>
              <w:rFonts w:ascii="Courier New" w:hAnsi="Courier New" w:cs="Courier New"/>
              <w:color w:val="1F3864" w:themeColor="accent5" w:themeShade="80"/>
              <w:sz w:val="28"/>
              <w:szCs w:val="44"/>
            </w:rPr>
            <w:t>ªREUNIÃO ORDINÁRIA</w:t>
          </w:r>
        </w:p>
      </w:tc>
    </w:tr>
  </w:tbl>
  <w:p w14:paraId="7777B936" w14:textId="77777777" w:rsidR="00814356" w:rsidRPr="000E5152" w:rsidRDefault="00814356" w:rsidP="00357A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F0641"/>
    <w:multiLevelType w:val="hybridMultilevel"/>
    <w:tmpl w:val="4CB8B33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31564E"/>
    <w:multiLevelType w:val="hybridMultilevel"/>
    <w:tmpl w:val="4B4E5F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30262"/>
    <w:multiLevelType w:val="hybridMultilevel"/>
    <w:tmpl w:val="1888979A"/>
    <w:lvl w:ilvl="0" w:tplc="8ABAA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19667">
    <w:abstractNumId w:val="2"/>
  </w:num>
  <w:num w:numId="2" w16cid:durableId="1287471089">
    <w:abstractNumId w:val="1"/>
  </w:num>
  <w:num w:numId="3" w16cid:durableId="165714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51"/>
    <w:rsid w:val="00020D51"/>
    <w:rsid w:val="00024B10"/>
    <w:rsid w:val="00031A80"/>
    <w:rsid w:val="000324F1"/>
    <w:rsid w:val="000562E3"/>
    <w:rsid w:val="00060D01"/>
    <w:rsid w:val="00062F0C"/>
    <w:rsid w:val="00065CDA"/>
    <w:rsid w:val="00071229"/>
    <w:rsid w:val="000749E4"/>
    <w:rsid w:val="00077E3A"/>
    <w:rsid w:val="00081578"/>
    <w:rsid w:val="0009559D"/>
    <w:rsid w:val="00096269"/>
    <w:rsid w:val="000968A0"/>
    <w:rsid w:val="00096E7E"/>
    <w:rsid w:val="000A5405"/>
    <w:rsid w:val="000A7913"/>
    <w:rsid w:val="000B781B"/>
    <w:rsid w:val="000C137F"/>
    <w:rsid w:val="000C7F24"/>
    <w:rsid w:val="000D139F"/>
    <w:rsid w:val="000D2627"/>
    <w:rsid w:val="000D6644"/>
    <w:rsid w:val="000E1C57"/>
    <w:rsid w:val="000E5152"/>
    <w:rsid w:val="000E61D2"/>
    <w:rsid w:val="000E621D"/>
    <w:rsid w:val="000F2EC6"/>
    <w:rsid w:val="000F4DA5"/>
    <w:rsid w:val="00104F13"/>
    <w:rsid w:val="001159CC"/>
    <w:rsid w:val="001274EF"/>
    <w:rsid w:val="00127A7A"/>
    <w:rsid w:val="001353AC"/>
    <w:rsid w:val="00142F45"/>
    <w:rsid w:val="00145384"/>
    <w:rsid w:val="001455CA"/>
    <w:rsid w:val="00154256"/>
    <w:rsid w:val="00160222"/>
    <w:rsid w:val="00160CAB"/>
    <w:rsid w:val="0016736A"/>
    <w:rsid w:val="0017347C"/>
    <w:rsid w:val="00182ED4"/>
    <w:rsid w:val="00185E12"/>
    <w:rsid w:val="00185F1D"/>
    <w:rsid w:val="00186096"/>
    <w:rsid w:val="00196EFD"/>
    <w:rsid w:val="001A0295"/>
    <w:rsid w:val="001A159B"/>
    <w:rsid w:val="001A2E4F"/>
    <w:rsid w:val="001B4382"/>
    <w:rsid w:val="001B57B3"/>
    <w:rsid w:val="001B6A42"/>
    <w:rsid w:val="001C569D"/>
    <w:rsid w:val="001C579D"/>
    <w:rsid w:val="001D348E"/>
    <w:rsid w:val="001D5BFD"/>
    <w:rsid w:val="001D7D0E"/>
    <w:rsid w:val="001E2064"/>
    <w:rsid w:val="001E3FAD"/>
    <w:rsid w:val="001E54DC"/>
    <w:rsid w:val="00200F93"/>
    <w:rsid w:val="00214E38"/>
    <w:rsid w:val="00225C57"/>
    <w:rsid w:val="00225D2E"/>
    <w:rsid w:val="002271A9"/>
    <w:rsid w:val="00230818"/>
    <w:rsid w:val="00250D1E"/>
    <w:rsid w:val="00263BD5"/>
    <w:rsid w:val="00273EBE"/>
    <w:rsid w:val="00277227"/>
    <w:rsid w:val="002804C7"/>
    <w:rsid w:val="00281A3E"/>
    <w:rsid w:val="00283628"/>
    <w:rsid w:val="00283ECC"/>
    <w:rsid w:val="002871B4"/>
    <w:rsid w:val="00290CBB"/>
    <w:rsid w:val="002A17C0"/>
    <w:rsid w:val="002A6385"/>
    <w:rsid w:val="002A7D85"/>
    <w:rsid w:val="002B4216"/>
    <w:rsid w:val="002C301F"/>
    <w:rsid w:val="002C5FE9"/>
    <w:rsid w:val="002D755C"/>
    <w:rsid w:val="002E71DA"/>
    <w:rsid w:val="002F3921"/>
    <w:rsid w:val="003006E0"/>
    <w:rsid w:val="0030466B"/>
    <w:rsid w:val="00310331"/>
    <w:rsid w:val="003122DC"/>
    <w:rsid w:val="00314FCA"/>
    <w:rsid w:val="0032268E"/>
    <w:rsid w:val="00330FF5"/>
    <w:rsid w:val="00332C97"/>
    <w:rsid w:val="00335742"/>
    <w:rsid w:val="00343B8B"/>
    <w:rsid w:val="00346769"/>
    <w:rsid w:val="0034757B"/>
    <w:rsid w:val="003508D8"/>
    <w:rsid w:val="00351E12"/>
    <w:rsid w:val="00356498"/>
    <w:rsid w:val="00357496"/>
    <w:rsid w:val="00357A84"/>
    <w:rsid w:val="00357BE9"/>
    <w:rsid w:val="00363F6F"/>
    <w:rsid w:val="00367F75"/>
    <w:rsid w:val="00373D0F"/>
    <w:rsid w:val="003946DF"/>
    <w:rsid w:val="00396280"/>
    <w:rsid w:val="00396428"/>
    <w:rsid w:val="003A0372"/>
    <w:rsid w:val="003A1F07"/>
    <w:rsid w:val="003A3B70"/>
    <w:rsid w:val="003A4B9E"/>
    <w:rsid w:val="003B0978"/>
    <w:rsid w:val="003B4DC6"/>
    <w:rsid w:val="003B52B3"/>
    <w:rsid w:val="003C0F70"/>
    <w:rsid w:val="003D071D"/>
    <w:rsid w:val="003D2C4A"/>
    <w:rsid w:val="003D37E6"/>
    <w:rsid w:val="003E11FE"/>
    <w:rsid w:val="003E2156"/>
    <w:rsid w:val="003E360D"/>
    <w:rsid w:val="003F597C"/>
    <w:rsid w:val="00401915"/>
    <w:rsid w:val="00404722"/>
    <w:rsid w:val="00406A98"/>
    <w:rsid w:val="004129E1"/>
    <w:rsid w:val="00415364"/>
    <w:rsid w:val="004166BC"/>
    <w:rsid w:val="004239E6"/>
    <w:rsid w:val="00426D6E"/>
    <w:rsid w:val="0044193E"/>
    <w:rsid w:val="00445A50"/>
    <w:rsid w:val="0044790F"/>
    <w:rsid w:val="004537D5"/>
    <w:rsid w:val="00455116"/>
    <w:rsid w:val="004772B5"/>
    <w:rsid w:val="004801F9"/>
    <w:rsid w:val="00492CBE"/>
    <w:rsid w:val="004B7C75"/>
    <w:rsid w:val="004C1F8F"/>
    <w:rsid w:val="004C2916"/>
    <w:rsid w:val="004C29C8"/>
    <w:rsid w:val="004C5BE8"/>
    <w:rsid w:val="004C668B"/>
    <w:rsid w:val="004D64B1"/>
    <w:rsid w:val="004D6DAA"/>
    <w:rsid w:val="004D6DE4"/>
    <w:rsid w:val="004E462B"/>
    <w:rsid w:val="004E713C"/>
    <w:rsid w:val="004F3E1F"/>
    <w:rsid w:val="005026A2"/>
    <w:rsid w:val="00502919"/>
    <w:rsid w:val="0050582D"/>
    <w:rsid w:val="005075DD"/>
    <w:rsid w:val="0051468F"/>
    <w:rsid w:val="0052077B"/>
    <w:rsid w:val="005265B3"/>
    <w:rsid w:val="00530998"/>
    <w:rsid w:val="00532639"/>
    <w:rsid w:val="00533D38"/>
    <w:rsid w:val="00545438"/>
    <w:rsid w:val="0054664A"/>
    <w:rsid w:val="00552410"/>
    <w:rsid w:val="005529AE"/>
    <w:rsid w:val="005606F3"/>
    <w:rsid w:val="00567F28"/>
    <w:rsid w:val="00582E74"/>
    <w:rsid w:val="00584485"/>
    <w:rsid w:val="00586829"/>
    <w:rsid w:val="00586AE8"/>
    <w:rsid w:val="00587C8B"/>
    <w:rsid w:val="0059419A"/>
    <w:rsid w:val="00596E54"/>
    <w:rsid w:val="005A5BA7"/>
    <w:rsid w:val="005B3C06"/>
    <w:rsid w:val="005B6FC5"/>
    <w:rsid w:val="005B7A09"/>
    <w:rsid w:val="005C0C2A"/>
    <w:rsid w:val="005C6AD6"/>
    <w:rsid w:val="005D28D2"/>
    <w:rsid w:val="005E5217"/>
    <w:rsid w:val="005F1088"/>
    <w:rsid w:val="005F3910"/>
    <w:rsid w:val="0060261C"/>
    <w:rsid w:val="00613EAB"/>
    <w:rsid w:val="006218ED"/>
    <w:rsid w:val="006344E1"/>
    <w:rsid w:val="0063639E"/>
    <w:rsid w:val="00636DC2"/>
    <w:rsid w:val="0064116D"/>
    <w:rsid w:val="00644737"/>
    <w:rsid w:val="0064647B"/>
    <w:rsid w:val="00653586"/>
    <w:rsid w:val="0065493C"/>
    <w:rsid w:val="00660FC8"/>
    <w:rsid w:val="00677F71"/>
    <w:rsid w:val="00683407"/>
    <w:rsid w:val="00695F0A"/>
    <w:rsid w:val="006A05C8"/>
    <w:rsid w:val="006B0A3F"/>
    <w:rsid w:val="006B3858"/>
    <w:rsid w:val="006C1CDE"/>
    <w:rsid w:val="006C1D30"/>
    <w:rsid w:val="006E2C6B"/>
    <w:rsid w:val="006E4BB5"/>
    <w:rsid w:val="006F260A"/>
    <w:rsid w:val="006F27A7"/>
    <w:rsid w:val="006F73EF"/>
    <w:rsid w:val="0070409C"/>
    <w:rsid w:val="0071068F"/>
    <w:rsid w:val="00710A9C"/>
    <w:rsid w:val="00725D47"/>
    <w:rsid w:val="00727B57"/>
    <w:rsid w:val="00742435"/>
    <w:rsid w:val="00743234"/>
    <w:rsid w:val="0074415F"/>
    <w:rsid w:val="00744E24"/>
    <w:rsid w:val="00747435"/>
    <w:rsid w:val="00753761"/>
    <w:rsid w:val="00753A15"/>
    <w:rsid w:val="0076576E"/>
    <w:rsid w:val="0076599C"/>
    <w:rsid w:val="00765BB4"/>
    <w:rsid w:val="00765CF9"/>
    <w:rsid w:val="007747FB"/>
    <w:rsid w:val="00782E85"/>
    <w:rsid w:val="00782F33"/>
    <w:rsid w:val="00792A47"/>
    <w:rsid w:val="007A141A"/>
    <w:rsid w:val="007A4F1B"/>
    <w:rsid w:val="007B0134"/>
    <w:rsid w:val="007B4505"/>
    <w:rsid w:val="007B7F28"/>
    <w:rsid w:val="007C5A31"/>
    <w:rsid w:val="007C792C"/>
    <w:rsid w:val="007C7B3C"/>
    <w:rsid w:val="007D4003"/>
    <w:rsid w:val="007D4E45"/>
    <w:rsid w:val="007E30AB"/>
    <w:rsid w:val="007E4882"/>
    <w:rsid w:val="007E7C54"/>
    <w:rsid w:val="007F0321"/>
    <w:rsid w:val="007F1587"/>
    <w:rsid w:val="008010C3"/>
    <w:rsid w:val="00811784"/>
    <w:rsid w:val="00814356"/>
    <w:rsid w:val="0081481C"/>
    <w:rsid w:val="00825BCF"/>
    <w:rsid w:val="00836D39"/>
    <w:rsid w:val="00837218"/>
    <w:rsid w:val="00837644"/>
    <w:rsid w:val="00837761"/>
    <w:rsid w:val="008413CD"/>
    <w:rsid w:val="0084689A"/>
    <w:rsid w:val="0085205F"/>
    <w:rsid w:val="00854856"/>
    <w:rsid w:val="00856AC5"/>
    <w:rsid w:val="008710E5"/>
    <w:rsid w:val="00874717"/>
    <w:rsid w:val="00876095"/>
    <w:rsid w:val="00876F32"/>
    <w:rsid w:val="008851CA"/>
    <w:rsid w:val="008A0532"/>
    <w:rsid w:val="008A1AC6"/>
    <w:rsid w:val="008A2182"/>
    <w:rsid w:val="008A22EC"/>
    <w:rsid w:val="008A33DB"/>
    <w:rsid w:val="008A50AD"/>
    <w:rsid w:val="008A5868"/>
    <w:rsid w:val="008B75F9"/>
    <w:rsid w:val="008C4D5F"/>
    <w:rsid w:val="008C7F05"/>
    <w:rsid w:val="008D1CA8"/>
    <w:rsid w:val="008D2FC0"/>
    <w:rsid w:val="008D7411"/>
    <w:rsid w:val="008E1404"/>
    <w:rsid w:val="008E2402"/>
    <w:rsid w:val="008E4530"/>
    <w:rsid w:val="008F0FB5"/>
    <w:rsid w:val="009059C6"/>
    <w:rsid w:val="009150EF"/>
    <w:rsid w:val="00922A07"/>
    <w:rsid w:val="00936907"/>
    <w:rsid w:val="0093691C"/>
    <w:rsid w:val="0094135F"/>
    <w:rsid w:val="00941993"/>
    <w:rsid w:val="00950BF5"/>
    <w:rsid w:val="00952143"/>
    <w:rsid w:val="00954359"/>
    <w:rsid w:val="00954E20"/>
    <w:rsid w:val="00955C31"/>
    <w:rsid w:val="009665FB"/>
    <w:rsid w:val="00971859"/>
    <w:rsid w:val="00973A13"/>
    <w:rsid w:val="0097649F"/>
    <w:rsid w:val="0097798B"/>
    <w:rsid w:val="009867CC"/>
    <w:rsid w:val="0098704E"/>
    <w:rsid w:val="009A7A4A"/>
    <w:rsid w:val="009B2ACA"/>
    <w:rsid w:val="009B39C7"/>
    <w:rsid w:val="009B640F"/>
    <w:rsid w:val="009C43FF"/>
    <w:rsid w:val="009F4F95"/>
    <w:rsid w:val="009F5914"/>
    <w:rsid w:val="00A005B6"/>
    <w:rsid w:val="00A043B9"/>
    <w:rsid w:val="00A05554"/>
    <w:rsid w:val="00A107CD"/>
    <w:rsid w:val="00A10FD0"/>
    <w:rsid w:val="00A13E09"/>
    <w:rsid w:val="00A2271C"/>
    <w:rsid w:val="00A323C2"/>
    <w:rsid w:val="00A42DCF"/>
    <w:rsid w:val="00A435AC"/>
    <w:rsid w:val="00A54CA7"/>
    <w:rsid w:val="00A56339"/>
    <w:rsid w:val="00A56A1A"/>
    <w:rsid w:val="00A64090"/>
    <w:rsid w:val="00A73E26"/>
    <w:rsid w:val="00A744D6"/>
    <w:rsid w:val="00A7592A"/>
    <w:rsid w:val="00A769E3"/>
    <w:rsid w:val="00A801FC"/>
    <w:rsid w:val="00A81E91"/>
    <w:rsid w:val="00A868B5"/>
    <w:rsid w:val="00A91F1C"/>
    <w:rsid w:val="00A92F66"/>
    <w:rsid w:val="00A9386E"/>
    <w:rsid w:val="00A96470"/>
    <w:rsid w:val="00AA7976"/>
    <w:rsid w:val="00AB6E49"/>
    <w:rsid w:val="00AD13BD"/>
    <w:rsid w:val="00AD4888"/>
    <w:rsid w:val="00AD5565"/>
    <w:rsid w:val="00AE0363"/>
    <w:rsid w:val="00AE19E6"/>
    <w:rsid w:val="00AE1B76"/>
    <w:rsid w:val="00AE38C0"/>
    <w:rsid w:val="00AE4D7E"/>
    <w:rsid w:val="00AE70E5"/>
    <w:rsid w:val="00AE7F3B"/>
    <w:rsid w:val="00AF3059"/>
    <w:rsid w:val="00AF4FE3"/>
    <w:rsid w:val="00AF76E2"/>
    <w:rsid w:val="00B01307"/>
    <w:rsid w:val="00B0355A"/>
    <w:rsid w:val="00B048FA"/>
    <w:rsid w:val="00B06ADE"/>
    <w:rsid w:val="00B07FCB"/>
    <w:rsid w:val="00B350DC"/>
    <w:rsid w:val="00B44822"/>
    <w:rsid w:val="00B452DF"/>
    <w:rsid w:val="00B525D8"/>
    <w:rsid w:val="00B56D3F"/>
    <w:rsid w:val="00B6521F"/>
    <w:rsid w:val="00B71200"/>
    <w:rsid w:val="00B71490"/>
    <w:rsid w:val="00B721B6"/>
    <w:rsid w:val="00B74337"/>
    <w:rsid w:val="00B77CE9"/>
    <w:rsid w:val="00B803FC"/>
    <w:rsid w:val="00B84E87"/>
    <w:rsid w:val="00B87E70"/>
    <w:rsid w:val="00B91CD5"/>
    <w:rsid w:val="00B92B1D"/>
    <w:rsid w:val="00B9563E"/>
    <w:rsid w:val="00BA0B5A"/>
    <w:rsid w:val="00BA0C24"/>
    <w:rsid w:val="00BA3F17"/>
    <w:rsid w:val="00BA698A"/>
    <w:rsid w:val="00BA7C86"/>
    <w:rsid w:val="00BD32A8"/>
    <w:rsid w:val="00BD4130"/>
    <w:rsid w:val="00BD4166"/>
    <w:rsid w:val="00BE046E"/>
    <w:rsid w:val="00BE253F"/>
    <w:rsid w:val="00BE56E1"/>
    <w:rsid w:val="00BE60B7"/>
    <w:rsid w:val="00BF2121"/>
    <w:rsid w:val="00BF300C"/>
    <w:rsid w:val="00C01D61"/>
    <w:rsid w:val="00C22E04"/>
    <w:rsid w:val="00C36726"/>
    <w:rsid w:val="00C455D5"/>
    <w:rsid w:val="00C503FD"/>
    <w:rsid w:val="00C61282"/>
    <w:rsid w:val="00C64C81"/>
    <w:rsid w:val="00C70FA2"/>
    <w:rsid w:val="00C73EC8"/>
    <w:rsid w:val="00C749D2"/>
    <w:rsid w:val="00C81569"/>
    <w:rsid w:val="00C92C9C"/>
    <w:rsid w:val="00CA0C21"/>
    <w:rsid w:val="00CA212E"/>
    <w:rsid w:val="00CA27A1"/>
    <w:rsid w:val="00CA291E"/>
    <w:rsid w:val="00CB77D7"/>
    <w:rsid w:val="00CC0441"/>
    <w:rsid w:val="00CC4E61"/>
    <w:rsid w:val="00CD3A27"/>
    <w:rsid w:val="00CD3CD6"/>
    <w:rsid w:val="00CD64BD"/>
    <w:rsid w:val="00CE43AA"/>
    <w:rsid w:val="00CE6D59"/>
    <w:rsid w:val="00CE6E47"/>
    <w:rsid w:val="00CF56EB"/>
    <w:rsid w:val="00D24842"/>
    <w:rsid w:val="00D3532A"/>
    <w:rsid w:val="00D353F5"/>
    <w:rsid w:val="00D37EDA"/>
    <w:rsid w:val="00D42BF2"/>
    <w:rsid w:val="00D53F4C"/>
    <w:rsid w:val="00D55E4C"/>
    <w:rsid w:val="00D60837"/>
    <w:rsid w:val="00D64135"/>
    <w:rsid w:val="00D6799C"/>
    <w:rsid w:val="00D721A0"/>
    <w:rsid w:val="00D73E88"/>
    <w:rsid w:val="00D769F4"/>
    <w:rsid w:val="00D76CC0"/>
    <w:rsid w:val="00D81E61"/>
    <w:rsid w:val="00D827DE"/>
    <w:rsid w:val="00D85C0F"/>
    <w:rsid w:val="00D86043"/>
    <w:rsid w:val="00D8767F"/>
    <w:rsid w:val="00D9689E"/>
    <w:rsid w:val="00D974DB"/>
    <w:rsid w:val="00DA1B13"/>
    <w:rsid w:val="00DA245E"/>
    <w:rsid w:val="00DA6F26"/>
    <w:rsid w:val="00DA7992"/>
    <w:rsid w:val="00DB1C31"/>
    <w:rsid w:val="00DB7510"/>
    <w:rsid w:val="00DC2D8A"/>
    <w:rsid w:val="00DC4F22"/>
    <w:rsid w:val="00DC6A3B"/>
    <w:rsid w:val="00DD6BD9"/>
    <w:rsid w:val="00DD72B8"/>
    <w:rsid w:val="00DD7991"/>
    <w:rsid w:val="00DE318D"/>
    <w:rsid w:val="00DE7C44"/>
    <w:rsid w:val="00DF2490"/>
    <w:rsid w:val="00DF2CD0"/>
    <w:rsid w:val="00DF6B52"/>
    <w:rsid w:val="00DF6FBA"/>
    <w:rsid w:val="00E00C0E"/>
    <w:rsid w:val="00E05DFE"/>
    <w:rsid w:val="00E1094D"/>
    <w:rsid w:val="00E24D9A"/>
    <w:rsid w:val="00E2756D"/>
    <w:rsid w:val="00E4073C"/>
    <w:rsid w:val="00E4338D"/>
    <w:rsid w:val="00E4476C"/>
    <w:rsid w:val="00E4492E"/>
    <w:rsid w:val="00E475B3"/>
    <w:rsid w:val="00E523A1"/>
    <w:rsid w:val="00E55C4F"/>
    <w:rsid w:val="00E62722"/>
    <w:rsid w:val="00E637C8"/>
    <w:rsid w:val="00E67AE8"/>
    <w:rsid w:val="00E70879"/>
    <w:rsid w:val="00E7420E"/>
    <w:rsid w:val="00E74CEA"/>
    <w:rsid w:val="00E80762"/>
    <w:rsid w:val="00E8106A"/>
    <w:rsid w:val="00E81EB7"/>
    <w:rsid w:val="00E95E2C"/>
    <w:rsid w:val="00E96E5C"/>
    <w:rsid w:val="00EA0D64"/>
    <w:rsid w:val="00EA547F"/>
    <w:rsid w:val="00EA6425"/>
    <w:rsid w:val="00EB16FA"/>
    <w:rsid w:val="00EB3858"/>
    <w:rsid w:val="00ED6936"/>
    <w:rsid w:val="00ED7C3F"/>
    <w:rsid w:val="00EE33E2"/>
    <w:rsid w:val="00EE39CA"/>
    <w:rsid w:val="00EE6FD9"/>
    <w:rsid w:val="00EF0DCA"/>
    <w:rsid w:val="00EF13C9"/>
    <w:rsid w:val="00EF34F9"/>
    <w:rsid w:val="00EF3DE9"/>
    <w:rsid w:val="00EF4A4C"/>
    <w:rsid w:val="00EF6F08"/>
    <w:rsid w:val="00F04BF5"/>
    <w:rsid w:val="00F135BF"/>
    <w:rsid w:val="00F173D0"/>
    <w:rsid w:val="00F3133B"/>
    <w:rsid w:val="00F42D75"/>
    <w:rsid w:val="00F465AF"/>
    <w:rsid w:val="00F53CBA"/>
    <w:rsid w:val="00F64491"/>
    <w:rsid w:val="00F67674"/>
    <w:rsid w:val="00F67A28"/>
    <w:rsid w:val="00F67CC2"/>
    <w:rsid w:val="00F74D31"/>
    <w:rsid w:val="00F857E2"/>
    <w:rsid w:val="00F86F0E"/>
    <w:rsid w:val="00F91BD2"/>
    <w:rsid w:val="00F91CEB"/>
    <w:rsid w:val="00F91F24"/>
    <w:rsid w:val="00F948FA"/>
    <w:rsid w:val="00F96538"/>
    <w:rsid w:val="00FA29C6"/>
    <w:rsid w:val="00FA6DB6"/>
    <w:rsid w:val="00FB001C"/>
    <w:rsid w:val="00FB046F"/>
    <w:rsid w:val="00FB17CD"/>
    <w:rsid w:val="00FB402A"/>
    <w:rsid w:val="00FC1AB6"/>
    <w:rsid w:val="00FC657D"/>
    <w:rsid w:val="00FC6BFE"/>
    <w:rsid w:val="00FD3227"/>
    <w:rsid w:val="00FD3485"/>
    <w:rsid w:val="00FE5646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C3C8E"/>
  <w15:docId w15:val="{425A944F-8A86-4F9E-88EF-A3347E70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84"/>
    <w:pPr>
      <w:spacing w:line="256" w:lineRule="auto"/>
    </w:pPr>
  </w:style>
  <w:style w:type="paragraph" w:styleId="Ttulo1">
    <w:name w:val="heading 1"/>
    <w:next w:val="Normal"/>
    <w:link w:val="Ttulo1Char"/>
    <w:uiPriority w:val="9"/>
    <w:unhideWhenUsed/>
    <w:qFormat/>
    <w:rsid w:val="00357A84"/>
    <w:pPr>
      <w:keepNext/>
      <w:keepLines/>
      <w:pBdr>
        <w:right w:val="single" w:sz="4" w:space="0" w:color="FFFFFF"/>
      </w:pBdr>
      <w:shd w:val="clear" w:color="auto" w:fill="B4C6E7"/>
      <w:spacing w:after="88"/>
      <w:ind w:left="50"/>
      <w:outlineLvl w:val="0"/>
    </w:pPr>
    <w:rPr>
      <w:rFonts w:ascii="Arial" w:eastAsia="Arial" w:hAnsi="Arial" w:cs="Arial"/>
      <w:b/>
      <w:color w:val="1F3864"/>
      <w:sz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E74CEA"/>
  </w:style>
  <w:style w:type="paragraph" w:styleId="Cabealho">
    <w:name w:val="header"/>
    <w:basedOn w:val="Normal"/>
    <w:link w:val="CabealhoChar"/>
    <w:uiPriority w:val="99"/>
    <w:unhideWhenUsed/>
    <w:rsid w:val="00E74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CEA"/>
  </w:style>
  <w:style w:type="paragraph" w:styleId="Rodap">
    <w:name w:val="footer"/>
    <w:basedOn w:val="Normal"/>
    <w:link w:val="RodapChar"/>
    <w:uiPriority w:val="99"/>
    <w:unhideWhenUsed/>
    <w:rsid w:val="00E74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CEA"/>
  </w:style>
  <w:style w:type="table" w:styleId="Tabelacomgrade">
    <w:name w:val="Table Grid"/>
    <w:basedOn w:val="Tabelanormal"/>
    <w:uiPriority w:val="39"/>
    <w:rsid w:val="007C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57A84"/>
    <w:rPr>
      <w:rFonts w:ascii="Arial" w:eastAsia="Arial" w:hAnsi="Arial" w:cs="Arial"/>
      <w:b/>
      <w:color w:val="1F3864"/>
      <w:sz w:val="17"/>
      <w:shd w:val="clear" w:color="auto" w:fill="B4C6E7"/>
      <w:lang w:eastAsia="pt-BR"/>
    </w:rPr>
  </w:style>
  <w:style w:type="paragraph" w:styleId="PargrafodaLista">
    <w:name w:val="List Paragraph"/>
    <w:basedOn w:val="Normal"/>
    <w:uiPriority w:val="34"/>
    <w:qFormat/>
    <w:rsid w:val="008413CD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B714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A755-52BF-4261-8EF8-522AD228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1911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Edson Gomes</dc:creator>
  <cp:keywords/>
  <dc:description/>
  <cp:lastModifiedBy>Janicleice Cardoso Aux. ADM</cp:lastModifiedBy>
  <cp:revision>6</cp:revision>
  <cp:lastPrinted>2024-02-07T18:21:00Z</cp:lastPrinted>
  <dcterms:created xsi:type="dcterms:W3CDTF">2025-10-01T18:18:00Z</dcterms:created>
  <dcterms:modified xsi:type="dcterms:W3CDTF">2025-11-13T19:28:00Z</dcterms:modified>
</cp:coreProperties>
</file>