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33C7" w14:textId="0CA3C767" w:rsidR="00C109E6" w:rsidRDefault="009F0A03" w:rsidP="00C109E6">
      <w:pPr>
        <w:spacing w:beforeLines="20" w:before="48" w:afterLines="20" w:after="48" w:line="360" w:lineRule="auto"/>
        <w:jc w:val="center"/>
        <w:rPr>
          <w:rFonts w:ascii="Arial" w:hAnsi="Arial" w:cs="Arial"/>
          <w:b/>
          <w:color w:val="FF0000"/>
          <w:sz w:val="24"/>
          <w:szCs w:val="24"/>
        </w:rPr>
      </w:pPr>
      <w:r>
        <w:rPr>
          <w:rFonts w:ascii="Arial" w:hAnsi="Arial" w:cs="Arial"/>
          <w:b/>
          <w:color w:val="FF0000"/>
          <w:sz w:val="24"/>
          <w:szCs w:val="24"/>
        </w:rPr>
        <w:t xml:space="preserve">   </w:t>
      </w:r>
    </w:p>
    <w:p w14:paraId="5F3F0A12" w14:textId="6A2A802C" w:rsidR="00C109E6" w:rsidRPr="00417AB0" w:rsidRDefault="000E3A43" w:rsidP="00C109E6">
      <w:pPr>
        <w:spacing w:beforeLines="20" w:before="48" w:afterLines="20" w:after="48" w:line="360" w:lineRule="auto"/>
        <w:jc w:val="center"/>
        <w:rPr>
          <w:rFonts w:ascii="Arial" w:hAnsi="Arial" w:cs="Arial"/>
          <w:b/>
          <w:color w:val="FF0000"/>
          <w:sz w:val="24"/>
          <w:szCs w:val="24"/>
        </w:rPr>
      </w:pPr>
      <w:r>
        <w:rPr>
          <w:rFonts w:ascii="Arial" w:hAnsi="Arial" w:cs="Arial"/>
          <w:b/>
          <w:color w:val="FF0000"/>
          <w:sz w:val="24"/>
          <w:szCs w:val="24"/>
        </w:rPr>
        <w:t xml:space="preserve">Minuta </w:t>
      </w:r>
      <w:r w:rsidRPr="00417AB0">
        <w:rPr>
          <w:rFonts w:ascii="Arial" w:hAnsi="Arial" w:cs="Arial"/>
          <w:b/>
          <w:color w:val="FF0000"/>
          <w:sz w:val="24"/>
          <w:szCs w:val="24"/>
        </w:rPr>
        <w:t>Ata</w:t>
      </w:r>
      <w:r w:rsidR="00C109E6" w:rsidRPr="00417AB0">
        <w:rPr>
          <w:rFonts w:ascii="Arial" w:hAnsi="Arial" w:cs="Arial"/>
          <w:b/>
          <w:color w:val="FF0000"/>
          <w:sz w:val="24"/>
          <w:szCs w:val="24"/>
        </w:rPr>
        <w:t xml:space="preserve"> de Reunião</w:t>
      </w:r>
    </w:p>
    <w:p w14:paraId="0698CB48" w14:textId="30A5E225" w:rsidR="00823972" w:rsidRPr="00882507" w:rsidRDefault="00C109E6" w:rsidP="00823972">
      <w:pPr>
        <w:pStyle w:val="SemEspaamento"/>
        <w:spacing w:line="360" w:lineRule="auto"/>
        <w:jc w:val="both"/>
        <w:rPr>
          <w:rFonts w:ascii="Arial" w:hAnsi="Arial" w:cs="Arial"/>
        </w:rPr>
      </w:pPr>
      <w:r w:rsidRPr="005E0E92">
        <w:rPr>
          <w:rFonts w:ascii="Arial" w:hAnsi="Arial" w:cs="Arial"/>
          <w:sz w:val="24"/>
          <w:szCs w:val="24"/>
        </w:rPr>
        <w:t>Ao</w:t>
      </w:r>
      <w:r>
        <w:rPr>
          <w:rFonts w:ascii="Arial" w:hAnsi="Arial" w:cs="Arial"/>
          <w:sz w:val="24"/>
          <w:szCs w:val="24"/>
        </w:rPr>
        <w:t xml:space="preserve"> segundo dia d</w:t>
      </w:r>
      <w:r w:rsidR="00A00287">
        <w:rPr>
          <w:rFonts w:ascii="Arial" w:hAnsi="Arial" w:cs="Arial"/>
          <w:sz w:val="24"/>
          <w:szCs w:val="24"/>
        </w:rPr>
        <w:t>o mês de</w:t>
      </w:r>
      <w:r>
        <w:rPr>
          <w:rFonts w:ascii="Arial" w:hAnsi="Arial" w:cs="Arial"/>
          <w:sz w:val="24"/>
          <w:szCs w:val="24"/>
        </w:rPr>
        <w:t xml:space="preserve"> </w:t>
      </w:r>
      <w:r w:rsidR="00C76FEA">
        <w:rPr>
          <w:rFonts w:ascii="Arial" w:hAnsi="Arial" w:cs="Arial"/>
          <w:sz w:val="24"/>
          <w:szCs w:val="24"/>
        </w:rPr>
        <w:t>setembro</w:t>
      </w:r>
      <w:r>
        <w:rPr>
          <w:rFonts w:ascii="Arial" w:hAnsi="Arial" w:cs="Arial"/>
          <w:sz w:val="24"/>
          <w:szCs w:val="24"/>
        </w:rPr>
        <w:t xml:space="preserve"> </w:t>
      </w:r>
      <w:r w:rsidRPr="005E0E92">
        <w:rPr>
          <w:rFonts w:ascii="Arial" w:hAnsi="Arial" w:cs="Arial"/>
          <w:sz w:val="24"/>
          <w:szCs w:val="24"/>
        </w:rPr>
        <w:t xml:space="preserve">do ano de dois mil e vinte e </w:t>
      </w:r>
      <w:r>
        <w:rPr>
          <w:rFonts w:ascii="Arial" w:hAnsi="Arial" w:cs="Arial"/>
          <w:sz w:val="24"/>
          <w:szCs w:val="24"/>
        </w:rPr>
        <w:t xml:space="preserve">cinco, </w:t>
      </w:r>
      <w:r w:rsidRPr="00F85932">
        <w:rPr>
          <w:rFonts w:ascii="Arial" w:hAnsi="Arial" w:cs="Arial"/>
          <w:sz w:val="24"/>
          <w:szCs w:val="24"/>
        </w:rPr>
        <w:t xml:space="preserve">às </w:t>
      </w:r>
      <w:r w:rsidRPr="00146A9D">
        <w:rPr>
          <w:rFonts w:ascii="Arial" w:hAnsi="Arial" w:cs="Arial"/>
          <w:sz w:val="24"/>
          <w:szCs w:val="24"/>
        </w:rPr>
        <w:t xml:space="preserve">nove </w:t>
      </w:r>
      <w:r w:rsidR="00B25543" w:rsidRPr="00146A9D">
        <w:rPr>
          <w:rFonts w:ascii="Arial" w:hAnsi="Arial" w:cs="Arial"/>
          <w:sz w:val="24"/>
          <w:szCs w:val="24"/>
        </w:rPr>
        <w:t xml:space="preserve">horas </w:t>
      </w:r>
      <w:r w:rsidR="00B25543">
        <w:rPr>
          <w:rFonts w:ascii="Arial" w:hAnsi="Arial" w:cs="Arial"/>
          <w:sz w:val="24"/>
          <w:szCs w:val="24"/>
        </w:rPr>
        <w:t>e</w:t>
      </w:r>
      <w:r>
        <w:rPr>
          <w:rFonts w:ascii="Arial" w:hAnsi="Arial" w:cs="Arial"/>
          <w:sz w:val="24"/>
          <w:szCs w:val="24"/>
        </w:rPr>
        <w:t xml:space="preserve"> </w:t>
      </w:r>
      <w:r w:rsidR="00C76FEA">
        <w:rPr>
          <w:rFonts w:ascii="Arial" w:hAnsi="Arial" w:cs="Arial"/>
          <w:sz w:val="24"/>
          <w:szCs w:val="24"/>
        </w:rPr>
        <w:t>trinta</w:t>
      </w:r>
      <w:r>
        <w:rPr>
          <w:rFonts w:ascii="Arial" w:hAnsi="Arial" w:cs="Arial"/>
          <w:sz w:val="24"/>
          <w:szCs w:val="24"/>
        </w:rPr>
        <w:t xml:space="preserve"> e </w:t>
      </w:r>
      <w:r w:rsidR="00C76FEA">
        <w:rPr>
          <w:rFonts w:ascii="Arial" w:hAnsi="Arial" w:cs="Arial"/>
          <w:sz w:val="24"/>
          <w:szCs w:val="24"/>
        </w:rPr>
        <w:t>oito</w:t>
      </w:r>
      <w:r w:rsidRPr="00146A9D">
        <w:rPr>
          <w:rFonts w:ascii="Arial" w:hAnsi="Arial" w:cs="Arial"/>
          <w:sz w:val="24"/>
          <w:szCs w:val="24"/>
        </w:rPr>
        <w:t xml:space="preserve"> minutos</w:t>
      </w:r>
      <w:r w:rsidRPr="005E0E92">
        <w:rPr>
          <w:rFonts w:ascii="Arial" w:hAnsi="Arial" w:cs="Arial"/>
          <w:sz w:val="24"/>
          <w:szCs w:val="24"/>
        </w:rPr>
        <w:t>, os membros do Comitê da Bacia Hidrográfica do</w:t>
      </w:r>
      <w:r>
        <w:rPr>
          <w:rFonts w:ascii="Arial" w:hAnsi="Arial" w:cs="Arial"/>
          <w:sz w:val="24"/>
          <w:szCs w:val="24"/>
        </w:rPr>
        <w:t>s Afluentes Mineiros do Baixo Paranaíba</w:t>
      </w:r>
      <w:r w:rsidRPr="005E0E92">
        <w:rPr>
          <w:rFonts w:ascii="Arial" w:hAnsi="Arial" w:cs="Arial"/>
          <w:sz w:val="24"/>
          <w:szCs w:val="24"/>
        </w:rPr>
        <w:t xml:space="preserve"> e convidados se reuniram para </w:t>
      </w:r>
      <w:r>
        <w:rPr>
          <w:rFonts w:ascii="Arial" w:hAnsi="Arial" w:cs="Arial"/>
          <w:sz w:val="24"/>
          <w:szCs w:val="24"/>
        </w:rPr>
        <w:t>6</w:t>
      </w:r>
      <w:r w:rsidR="00C76FEA">
        <w:rPr>
          <w:rFonts w:ascii="Arial" w:hAnsi="Arial" w:cs="Arial"/>
          <w:sz w:val="24"/>
          <w:szCs w:val="24"/>
        </w:rPr>
        <w:t>5</w:t>
      </w:r>
      <w:r w:rsidRPr="005E0E92">
        <w:rPr>
          <w:rFonts w:ascii="Arial" w:hAnsi="Arial" w:cs="Arial"/>
          <w:sz w:val="24"/>
          <w:szCs w:val="24"/>
        </w:rPr>
        <w:t xml:space="preserve">ª Assembleia Geral </w:t>
      </w:r>
      <w:r>
        <w:rPr>
          <w:rFonts w:ascii="Arial" w:hAnsi="Arial" w:cs="Arial"/>
          <w:sz w:val="24"/>
          <w:szCs w:val="24"/>
        </w:rPr>
        <w:t>O</w:t>
      </w:r>
      <w:r w:rsidRPr="005E0E92">
        <w:rPr>
          <w:rFonts w:ascii="Arial" w:hAnsi="Arial" w:cs="Arial"/>
          <w:sz w:val="24"/>
          <w:szCs w:val="24"/>
        </w:rPr>
        <w:t>rdinária de 202</w:t>
      </w:r>
      <w:r>
        <w:rPr>
          <w:rFonts w:ascii="Arial" w:hAnsi="Arial" w:cs="Arial"/>
          <w:sz w:val="24"/>
          <w:szCs w:val="24"/>
        </w:rPr>
        <w:t>5</w:t>
      </w:r>
      <w:r w:rsidRPr="005E0E92">
        <w:rPr>
          <w:rFonts w:ascii="Arial" w:hAnsi="Arial" w:cs="Arial"/>
          <w:sz w:val="24"/>
          <w:szCs w:val="24"/>
        </w:rPr>
        <w:t>, realizada</w:t>
      </w:r>
      <w:r>
        <w:rPr>
          <w:rFonts w:ascii="Arial" w:hAnsi="Arial" w:cs="Arial"/>
          <w:sz w:val="24"/>
          <w:szCs w:val="24"/>
        </w:rPr>
        <w:t xml:space="preserve"> na modalidade presencial, na cidade de </w:t>
      </w:r>
      <w:r w:rsidR="00C76FEA">
        <w:rPr>
          <w:rFonts w:ascii="Arial" w:hAnsi="Arial" w:cs="Arial"/>
          <w:sz w:val="24"/>
          <w:szCs w:val="24"/>
        </w:rPr>
        <w:t>Uberlândia</w:t>
      </w:r>
      <w:r>
        <w:rPr>
          <w:rFonts w:ascii="Arial" w:hAnsi="Arial" w:cs="Arial"/>
          <w:sz w:val="24"/>
          <w:szCs w:val="24"/>
        </w:rPr>
        <w:t xml:space="preserve">, </w:t>
      </w:r>
      <w:r w:rsidRPr="005E0E92">
        <w:rPr>
          <w:rFonts w:ascii="Arial" w:hAnsi="Arial" w:cs="Arial"/>
          <w:sz w:val="24"/>
          <w:szCs w:val="24"/>
        </w:rPr>
        <w:t>para discutir os seguintes pontos da pauta, que foram encaminhados anteriormente a todos os membros</w:t>
      </w:r>
      <w:r w:rsidRPr="007F3E00">
        <w:rPr>
          <w:rFonts w:ascii="Arial" w:hAnsi="Arial" w:cs="Arial"/>
          <w:b/>
          <w:bCs/>
          <w:sz w:val="24"/>
          <w:szCs w:val="24"/>
        </w:rPr>
        <w:t xml:space="preserve">: </w:t>
      </w:r>
      <w:r w:rsidRPr="002710FF">
        <w:rPr>
          <w:rFonts w:ascii="Arial" w:hAnsi="Arial" w:cs="Arial"/>
          <w:b/>
          <w:bCs/>
          <w:sz w:val="24"/>
          <w:szCs w:val="24"/>
        </w:rPr>
        <w:t>Item 1. Abertura da 6</w:t>
      </w:r>
      <w:r w:rsidR="00C76FEA">
        <w:rPr>
          <w:rFonts w:ascii="Arial" w:hAnsi="Arial" w:cs="Arial"/>
          <w:b/>
          <w:bCs/>
          <w:sz w:val="24"/>
          <w:szCs w:val="24"/>
        </w:rPr>
        <w:t>5</w:t>
      </w:r>
      <w:r w:rsidRPr="002710FF">
        <w:rPr>
          <w:rFonts w:ascii="Arial" w:hAnsi="Arial" w:cs="Arial"/>
          <w:b/>
          <w:bCs/>
          <w:sz w:val="24"/>
          <w:szCs w:val="24"/>
        </w:rPr>
        <w:t>ª Assembleia Geral Ordinária</w:t>
      </w:r>
      <w:r w:rsidR="00E714A0">
        <w:rPr>
          <w:rFonts w:ascii="Arial" w:hAnsi="Arial" w:cs="Arial"/>
          <w:b/>
          <w:bCs/>
          <w:sz w:val="24"/>
          <w:szCs w:val="24"/>
        </w:rPr>
        <w:t xml:space="preserve"> e verificação de presença e quórum</w:t>
      </w:r>
      <w:r w:rsidRPr="007F3E00">
        <w:rPr>
          <w:rFonts w:ascii="Arial" w:hAnsi="Arial" w:cs="Arial"/>
          <w:b/>
          <w:bCs/>
          <w:sz w:val="24"/>
          <w:szCs w:val="24"/>
        </w:rPr>
        <w:t xml:space="preserve">; </w:t>
      </w:r>
      <w:r w:rsidR="00C76FEA">
        <w:rPr>
          <w:rFonts w:ascii="Arial" w:hAnsi="Arial" w:cs="Arial"/>
          <w:b/>
          <w:bCs/>
          <w:sz w:val="24"/>
          <w:szCs w:val="24"/>
        </w:rPr>
        <w:t xml:space="preserve">Item 2. Discussão e votação da ata da 64ª Assembleia Geral Ordinária (22-05-2025); </w:t>
      </w:r>
      <w:r w:rsidRPr="002710FF">
        <w:rPr>
          <w:rFonts w:ascii="Arial" w:hAnsi="Arial" w:cs="Arial"/>
          <w:b/>
          <w:bCs/>
          <w:sz w:val="24"/>
          <w:szCs w:val="24"/>
        </w:rPr>
        <w:t xml:space="preserve">Item </w:t>
      </w:r>
      <w:r w:rsidR="00C76FEA">
        <w:rPr>
          <w:rFonts w:ascii="Arial" w:hAnsi="Arial" w:cs="Arial"/>
          <w:b/>
          <w:bCs/>
          <w:sz w:val="24"/>
          <w:szCs w:val="24"/>
        </w:rPr>
        <w:t>3</w:t>
      </w:r>
      <w:r w:rsidRPr="002710FF">
        <w:rPr>
          <w:rFonts w:ascii="Arial" w:hAnsi="Arial" w:cs="Arial"/>
          <w:b/>
          <w:bCs/>
          <w:sz w:val="24"/>
          <w:szCs w:val="24"/>
        </w:rPr>
        <w:t xml:space="preserve">. </w:t>
      </w:r>
      <w:r w:rsidR="00C76FEA">
        <w:rPr>
          <w:rFonts w:ascii="Arial" w:hAnsi="Arial" w:cs="Arial"/>
          <w:b/>
          <w:bCs/>
          <w:sz w:val="24"/>
          <w:szCs w:val="24"/>
        </w:rPr>
        <w:t xml:space="preserve">Discussão e votação referente à Deliberação </w:t>
      </w:r>
      <w:r w:rsidR="005321FF">
        <w:rPr>
          <w:rFonts w:ascii="Arial" w:hAnsi="Arial" w:cs="Arial"/>
          <w:b/>
          <w:bCs/>
          <w:i/>
          <w:iCs/>
          <w:sz w:val="24"/>
          <w:szCs w:val="24"/>
        </w:rPr>
        <w:t xml:space="preserve">ad referendum </w:t>
      </w:r>
      <w:r w:rsidR="00C76FEA">
        <w:rPr>
          <w:rFonts w:ascii="Arial" w:hAnsi="Arial" w:cs="Arial"/>
          <w:b/>
          <w:bCs/>
          <w:sz w:val="24"/>
          <w:szCs w:val="24"/>
        </w:rPr>
        <w:t xml:space="preserve">nº 74, que aprova a criação do </w:t>
      </w:r>
      <w:r w:rsidR="00C76FEA" w:rsidRPr="00C56BD5">
        <w:rPr>
          <w:rFonts w:ascii="Arial" w:hAnsi="Arial" w:cs="Arial"/>
          <w:b/>
          <w:bCs/>
          <w:sz w:val="24"/>
          <w:szCs w:val="24"/>
        </w:rPr>
        <w:t>Gru</w:t>
      </w:r>
      <w:r w:rsidR="00C56BD5" w:rsidRPr="00C56BD5">
        <w:rPr>
          <w:rFonts w:ascii="Arial" w:hAnsi="Arial" w:cs="Arial"/>
          <w:b/>
          <w:bCs/>
          <w:sz w:val="24"/>
          <w:szCs w:val="24"/>
        </w:rPr>
        <w:t>p</w:t>
      </w:r>
      <w:r w:rsidR="00C56BD5">
        <w:rPr>
          <w:rFonts w:ascii="Arial" w:hAnsi="Arial" w:cs="Arial"/>
          <w:b/>
          <w:bCs/>
          <w:sz w:val="24"/>
          <w:szCs w:val="24"/>
        </w:rPr>
        <w:t>o</w:t>
      </w:r>
      <w:r w:rsidR="00C76FEA">
        <w:rPr>
          <w:rFonts w:ascii="Arial" w:hAnsi="Arial" w:cs="Arial"/>
          <w:b/>
          <w:bCs/>
          <w:sz w:val="24"/>
          <w:szCs w:val="24"/>
        </w:rPr>
        <w:t xml:space="preserve"> de Trabalho de Acompanhamento do Plano Integrado de Recursos Hídricos do Comitê da Bacia Hidrográfica do Rio Paranaíba – PIHR Paranaíba; </w:t>
      </w:r>
      <w:r w:rsidRPr="002710FF">
        <w:rPr>
          <w:rFonts w:ascii="Arial" w:hAnsi="Arial" w:cs="Arial"/>
          <w:b/>
          <w:bCs/>
          <w:color w:val="000000"/>
          <w:sz w:val="24"/>
          <w:szCs w:val="24"/>
        </w:rPr>
        <w:t xml:space="preserve">Item </w:t>
      </w:r>
      <w:r w:rsidR="00C76FEA">
        <w:rPr>
          <w:rFonts w:ascii="Arial" w:hAnsi="Arial" w:cs="Arial"/>
          <w:b/>
          <w:bCs/>
          <w:color w:val="000000"/>
          <w:sz w:val="24"/>
          <w:szCs w:val="24"/>
        </w:rPr>
        <w:t>4</w:t>
      </w:r>
      <w:r w:rsidRPr="002710FF">
        <w:rPr>
          <w:rFonts w:ascii="Arial" w:hAnsi="Arial" w:cs="Arial"/>
          <w:b/>
          <w:bCs/>
          <w:color w:val="000000"/>
          <w:sz w:val="24"/>
          <w:szCs w:val="24"/>
        </w:rPr>
        <w:t>. Discu</w:t>
      </w:r>
      <w:r w:rsidR="0084460D">
        <w:rPr>
          <w:rFonts w:ascii="Arial" w:hAnsi="Arial" w:cs="Arial"/>
          <w:b/>
          <w:bCs/>
          <w:color w:val="000000"/>
          <w:sz w:val="24"/>
          <w:szCs w:val="24"/>
        </w:rPr>
        <w:t>ssão e votação</w:t>
      </w:r>
      <w:r w:rsidR="00C76FEA">
        <w:rPr>
          <w:rFonts w:ascii="Arial" w:hAnsi="Arial" w:cs="Arial"/>
          <w:b/>
          <w:bCs/>
          <w:color w:val="000000"/>
          <w:sz w:val="24"/>
          <w:szCs w:val="24"/>
        </w:rPr>
        <w:t xml:space="preserve"> referente à Deliberação </w:t>
      </w:r>
      <w:r w:rsidR="005321FF" w:rsidRPr="005321FF">
        <w:rPr>
          <w:rFonts w:ascii="Arial" w:hAnsi="Arial" w:cs="Arial"/>
          <w:b/>
          <w:bCs/>
          <w:i/>
          <w:iCs/>
          <w:color w:val="000000"/>
          <w:sz w:val="24"/>
          <w:szCs w:val="24"/>
        </w:rPr>
        <w:t>ad referendum</w:t>
      </w:r>
      <w:r w:rsidR="005321FF">
        <w:rPr>
          <w:rFonts w:ascii="Arial" w:hAnsi="Arial" w:cs="Arial"/>
          <w:b/>
          <w:bCs/>
          <w:color w:val="000000"/>
          <w:sz w:val="24"/>
          <w:szCs w:val="24"/>
        </w:rPr>
        <w:t xml:space="preserve"> </w:t>
      </w:r>
      <w:r w:rsidR="00C76FEA">
        <w:rPr>
          <w:rFonts w:ascii="Arial" w:hAnsi="Arial" w:cs="Arial"/>
          <w:b/>
          <w:bCs/>
          <w:color w:val="000000"/>
          <w:sz w:val="24"/>
          <w:szCs w:val="24"/>
        </w:rPr>
        <w:t>nº 75, para participação em eventos;</w:t>
      </w:r>
      <w:r>
        <w:rPr>
          <w:rFonts w:ascii="Arial" w:hAnsi="Arial" w:cs="Arial"/>
          <w:b/>
          <w:bCs/>
          <w:color w:val="000000"/>
          <w:sz w:val="24"/>
          <w:szCs w:val="24"/>
        </w:rPr>
        <w:t xml:space="preserve"> </w:t>
      </w:r>
      <w:r w:rsidRPr="002710FF">
        <w:rPr>
          <w:rFonts w:ascii="Arial" w:hAnsi="Arial" w:cs="Arial"/>
          <w:b/>
          <w:bCs/>
          <w:color w:val="000000"/>
          <w:sz w:val="24"/>
          <w:szCs w:val="24"/>
        </w:rPr>
        <w:t xml:space="preserve">Item </w:t>
      </w:r>
      <w:r w:rsidR="00C76FEA">
        <w:rPr>
          <w:rFonts w:ascii="Arial" w:hAnsi="Arial" w:cs="Arial"/>
          <w:b/>
          <w:bCs/>
          <w:color w:val="000000"/>
          <w:sz w:val="24"/>
          <w:szCs w:val="24"/>
        </w:rPr>
        <w:t>5</w:t>
      </w:r>
      <w:r w:rsidRPr="002710FF">
        <w:rPr>
          <w:rFonts w:ascii="Arial" w:hAnsi="Arial" w:cs="Arial"/>
          <w:b/>
          <w:bCs/>
          <w:color w:val="000000"/>
          <w:sz w:val="24"/>
          <w:szCs w:val="24"/>
        </w:rPr>
        <w:t>.</w:t>
      </w:r>
      <w:r w:rsidR="00C76FEA">
        <w:rPr>
          <w:rFonts w:ascii="Arial" w:hAnsi="Arial" w:cs="Arial"/>
          <w:b/>
          <w:bCs/>
          <w:color w:val="000000"/>
          <w:sz w:val="24"/>
          <w:szCs w:val="24"/>
        </w:rPr>
        <w:t xml:space="preserve"> Discussão e votação referente à Deliberação nº XX, que revoga a Deliberação nº 75</w:t>
      </w:r>
      <w:r w:rsidRPr="004618BD">
        <w:rPr>
          <w:rFonts w:ascii="Arial" w:hAnsi="Arial" w:cs="Arial"/>
          <w:b/>
          <w:bCs/>
          <w:color w:val="000000"/>
          <w:sz w:val="24"/>
          <w:szCs w:val="24"/>
        </w:rPr>
        <w:t>;</w:t>
      </w:r>
      <w:r>
        <w:rPr>
          <w:rFonts w:ascii="Arial" w:hAnsi="Arial" w:cs="Arial"/>
          <w:b/>
          <w:bCs/>
          <w:color w:val="000000"/>
          <w:sz w:val="24"/>
          <w:szCs w:val="24"/>
        </w:rPr>
        <w:t xml:space="preserve"> </w:t>
      </w:r>
      <w:r w:rsidRPr="002710FF">
        <w:rPr>
          <w:rFonts w:ascii="Arial" w:hAnsi="Arial" w:cs="Arial"/>
          <w:b/>
          <w:bCs/>
          <w:color w:val="000000"/>
          <w:sz w:val="24"/>
          <w:szCs w:val="24"/>
        </w:rPr>
        <w:t xml:space="preserve">Item </w:t>
      </w:r>
      <w:r w:rsidR="00C76FEA">
        <w:rPr>
          <w:rFonts w:ascii="Arial" w:hAnsi="Arial" w:cs="Arial"/>
          <w:b/>
          <w:bCs/>
          <w:color w:val="000000"/>
          <w:sz w:val="24"/>
          <w:szCs w:val="24"/>
        </w:rPr>
        <w:t>6</w:t>
      </w:r>
      <w:r>
        <w:rPr>
          <w:rFonts w:ascii="Arial" w:hAnsi="Arial" w:cs="Arial"/>
          <w:b/>
          <w:bCs/>
          <w:color w:val="000000"/>
          <w:sz w:val="24"/>
          <w:szCs w:val="24"/>
        </w:rPr>
        <w:t>.</w:t>
      </w:r>
      <w:r w:rsidR="00C76FEA">
        <w:rPr>
          <w:rFonts w:ascii="Arial" w:hAnsi="Arial" w:cs="Arial"/>
          <w:b/>
          <w:bCs/>
          <w:color w:val="000000"/>
          <w:sz w:val="24"/>
          <w:szCs w:val="24"/>
        </w:rPr>
        <w:t xml:space="preserve"> Discussão e votação referente à Deliberação nº XX, para participação de conselheiro em evento de Inauguraçã</w:t>
      </w:r>
      <w:r w:rsidR="00DB542D">
        <w:rPr>
          <w:rFonts w:ascii="Arial" w:hAnsi="Arial" w:cs="Arial"/>
          <w:b/>
          <w:bCs/>
          <w:color w:val="000000"/>
          <w:sz w:val="24"/>
          <w:szCs w:val="24"/>
        </w:rPr>
        <w:t>o</w:t>
      </w:r>
      <w:r w:rsidR="00C76FEA">
        <w:rPr>
          <w:rFonts w:ascii="Arial" w:hAnsi="Arial" w:cs="Arial"/>
          <w:b/>
          <w:bCs/>
          <w:color w:val="000000"/>
          <w:sz w:val="24"/>
          <w:szCs w:val="24"/>
        </w:rPr>
        <w:t xml:space="preserve"> da Casa do Saneamento no Contexto da COP30 - FUNASA</w:t>
      </w:r>
      <w:r w:rsidRPr="002D3141">
        <w:rPr>
          <w:rFonts w:ascii="Arial" w:hAnsi="Arial" w:cs="Arial"/>
          <w:b/>
          <w:bCs/>
          <w:color w:val="000000"/>
          <w:sz w:val="24"/>
          <w:szCs w:val="24"/>
        </w:rPr>
        <w:t>;</w:t>
      </w:r>
      <w:r w:rsidR="0090554B">
        <w:rPr>
          <w:rFonts w:ascii="Arial" w:hAnsi="Arial" w:cs="Arial"/>
          <w:b/>
          <w:bCs/>
          <w:color w:val="000000"/>
          <w:sz w:val="24"/>
          <w:szCs w:val="24"/>
        </w:rPr>
        <w:t xml:space="preserve"> Item </w:t>
      </w:r>
      <w:r w:rsidR="00C76FEA">
        <w:rPr>
          <w:rFonts w:ascii="Arial" w:hAnsi="Arial" w:cs="Arial"/>
          <w:b/>
          <w:bCs/>
          <w:color w:val="000000"/>
          <w:sz w:val="24"/>
          <w:szCs w:val="24"/>
        </w:rPr>
        <w:t>7</w:t>
      </w:r>
      <w:r w:rsidR="0090554B">
        <w:rPr>
          <w:rFonts w:ascii="Arial" w:hAnsi="Arial" w:cs="Arial"/>
          <w:b/>
          <w:bCs/>
          <w:color w:val="000000"/>
          <w:sz w:val="24"/>
          <w:szCs w:val="24"/>
        </w:rPr>
        <w:t>. Discussão e votação</w:t>
      </w:r>
      <w:r w:rsidR="00DB542D">
        <w:rPr>
          <w:rFonts w:ascii="Arial" w:hAnsi="Arial" w:cs="Arial"/>
          <w:b/>
          <w:bCs/>
          <w:color w:val="000000"/>
          <w:sz w:val="24"/>
          <w:szCs w:val="24"/>
        </w:rPr>
        <w:t xml:space="preserve"> referente à Deliberação </w:t>
      </w:r>
      <w:r w:rsidR="009A49CC" w:rsidRPr="009A49CC">
        <w:rPr>
          <w:rFonts w:ascii="Arial" w:hAnsi="Arial" w:cs="Arial"/>
          <w:b/>
          <w:bCs/>
          <w:i/>
          <w:iCs/>
          <w:color w:val="000000"/>
          <w:sz w:val="24"/>
          <w:szCs w:val="24"/>
        </w:rPr>
        <w:t>a</w:t>
      </w:r>
      <w:r w:rsidR="00DB542D" w:rsidRPr="009A49CC">
        <w:rPr>
          <w:rFonts w:ascii="Arial" w:hAnsi="Arial" w:cs="Arial"/>
          <w:b/>
          <w:bCs/>
          <w:i/>
          <w:iCs/>
          <w:color w:val="000000"/>
          <w:sz w:val="24"/>
          <w:szCs w:val="24"/>
        </w:rPr>
        <w:t xml:space="preserve">d </w:t>
      </w:r>
      <w:r w:rsidR="009A49CC" w:rsidRPr="009A49CC">
        <w:rPr>
          <w:rFonts w:ascii="Arial" w:hAnsi="Arial" w:cs="Arial"/>
          <w:b/>
          <w:bCs/>
          <w:i/>
          <w:iCs/>
          <w:color w:val="000000"/>
          <w:sz w:val="24"/>
          <w:szCs w:val="24"/>
        </w:rPr>
        <w:t>r</w:t>
      </w:r>
      <w:r w:rsidR="00DB542D" w:rsidRPr="009A49CC">
        <w:rPr>
          <w:rFonts w:ascii="Arial" w:hAnsi="Arial" w:cs="Arial"/>
          <w:b/>
          <w:bCs/>
          <w:i/>
          <w:iCs/>
          <w:color w:val="000000"/>
          <w:sz w:val="24"/>
          <w:szCs w:val="24"/>
        </w:rPr>
        <w:t>eferendum</w:t>
      </w:r>
      <w:r w:rsidR="00DB542D">
        <w:rPr>
          <w:rFonts w:ascii="Arial" w:hAnsi="Arial" w:cs="Arial"/>
          <w:b/>
          <w:bCs/>
          <w:color w:val="000000"/>
          <w:sz w:val="24"/>
          <w:szCs w:val="24"/>
        </w:rPr>
        <w:t xml:space="preserve"> nº 76, participação ENCOB</w:t>
      </w:r>
      <w:r w:rsidR="0090554B">
        <w:rPr>
          <w:rFonts w:ascii="Arial" w:hAnsi="Arial" w:cs="Arial"/>
          <w:b/>
          <w:bCs/>
          <w:color w:val="000000"/>
          <w:sz w:val="24"/>
          <w:szCs w:val="24"/>
        </w:rPr>
        <w:t>;</w:t>
      </w:r>
      <w:r>
        <w:rPr>
          <w:rFonts w:ascii="Arial" w:hAnsi="Arial" w:cs="Arial"/>
          <w:b/>
          <w:bCs/>
          <w:color w:val="000000"/>
          <w:sz w:val="24"/>
          <w:szCs w:val="24"/>
        </w:rPr>
        <w:t xml:space="preserve"> </w:t>
      </w:r>
      <w:r w:rsidRPr="002710FF">
        <w:rPr>
          <w:rFonts w:ascii="Arial" w:hAnsi="Arial" w:cs="Arial"/>
          <w:b/>
          <w:bCs/>
          <w:color w:val="000000"/>
          <w:sz w:val="24"/>
          <w:szCs w:val="24"/>
        </w:rPr>
        <w:t xml:space="preserve">Item </w:t>
      </w:r>
      <w:r w:rsidR="00DB542D">
        <w:rPr>
          <w:rFonts w:ascii="Arial" w:hAnsi="Arial" w:cs="Arial"/>
          <w:b/>
          <w:bCs/>
          <w:color w:val="000000"/>
          <w:sz w:val="24"/>
          <w:szCs w:val="24"/>
        </w:rPr>
        <w:t>8</w:t>
      </w:r>
      <w:r w:rsidRPr="002710FF">
        <w:rPr>
          <w:rFonts w:ascii="Arial" w:hAnsi="Arial" w:cs="Arial"/>
          <w:b/>
          <w:bCs/>
          <w:color w:val="000000"/>
          <w:sz w:val="24"/>
          <w:szCs w:val="24"/>
        </w:rPr>
        <w:t xml:space="preserve">. </w:t>
      </w:r>
      <w:r w:rsidR="00CD33E5">
        <w:rPr>
          <w:rFonts w:ascii="Arial" w:hAnsi="Arial" w:cs="Arial"/>
          <w:b/>
          <w:bCs/>
          <w:color w:val="000000"/>
          <w:sz w:val="24"/>
          <w:szCs w:val="24"/>
        </w:rPr>
        <w:t>Discussã</w:t>
      </w:r>
      <w:r w:rsidR="00DB542D">
        <w:rPr>
          <w:rFonts w:ascii="Arial" w:hAnsi="Arial" w:cs="Arial"/>
          <w:b/>
          <w:bCs/>
          <w:color w:val="000000"/>
          <w:sz w:val="24"/>
          <w:szCs w:val="24"/>
        </w:rPr>
        <w:t>o e votação referente à Deliberação sobre reembolso de membro para a participação da 6ª FEAGRO Feira de Agronegócios em Limeira do Oeste</w:t>
      </w:r>
      <w:r w:rsidRPr="002710FF">
        <w:rPr>
          <w:rFonts w:ascii="Arial" w:hAnsi="Arial" w:cs="Arial"/>
          <w:b/>
          <w:bCs/>
          <w:color w:val="000000"/>
          <w:sz w:val="24"/>
          <w:szCs w:val="24"/>
        </w:rPr>
        <w:t>;</w:t>
      </w:r>
      <w:r>
        <w:rPr>
          <w:rFonts w:ascii="Arial" w:hAnsi="Arial" w:cs="Arial"/>
          <w:b/>
          <w:bCs/>
          <w:color w:val="000000"/>
          <w:sz w:val="24"/>
          <w:szCs w:val="24"/>
        </w:rPr>
        <w:t xml:space="preserve"> </w:t>
      </w:r>
      <w:r w:rsidRPr="002710FF">
        <w:rPr>
          <w:rFonts w:ascii="Arial" w:hAnsi="Arial" w:cs="Arial"/>
          <w:b/>
          <w:bCs/>
          <w:color w:val="000000"/>
          <w:sz w:val="24"/>
          <w:szCs w:val="24"/>
        </w:rPr>
        <w:t xml:space="preserve">Item </w:t>
      </w:r>
      <w:r w:rsidR="00DB542D">
        <w:rPr>
          <w:rFonts w:ascii="Arial" w:hAnsi="Arial" w:cs="Arial"/>
          <w:b/>
          <w:bCs/>
          <w:color w:val="000000"/>
          <w:sz w:val="24"/>
          <w:szCs w:val="24"/>
        </w:rPr>
        <w:t>9</w:t>
      </w:r>
      <w:r w:rsidRPr="002710FF">
        <w:rPr>
          <w:rFonts w:ascii="Arial" w:hAnsi="Arial" w:cs="Arial"/>
          <w:b/>
          <w:bCs/>
          <w:color w:val="000000"/>
          <w:sz w:val="24"/>
          <w:szCs w:val="24"/>
        </w:rPr>
        <w:t>.</w:t>
      </w:r>
      <w:r w:rsidR="00DB542D">
        <w:rPr>
          <w:rFonts w:ascii="Arial" w:hAnsi="Arial" w:cs="Arial"/>
          <w:b/>
          <w:bCs/>
          <w:color w:val="000000"/>
          <w:sz w:val="24"/>
          <w:szCs w:val="24"/>
        </w:rPr>
        <w:t xml:space="preserve"> Apresentação da chapa inscrita no Processo Eleitoral da Diretoria do CBH PN3 Gestão 2025/2027; eleição e posse da Diretoria do CBH PN3, Gestão 2025/2027</w:t>
      </w:r>
      <w:r w:rsidR="00CD33E5">
        <w:rPr>
          <w:rFonts w:ascii="Arial" w:hAnsi="Arial" w:cs="Arial"/>
          <w:b/>
          <w:bCs/>
          <w:color w:val="000000"/>
          <w:sz w:val="24"/>
          <w:szCs w:val="24"/>
        </w:rPr>
        <w:t xml:space="preserve">; Item </w:t>
      </w:r>
      <w:r w:rsidR="00DB542D">
        <w:rPr>
          <w:rFonts w:ascii="Arial" w:hAnsi="Arial" w:cs="Arial"/>
          <w:b/>
          <w:bCs/>
          <w:color w:val="000000"/>
          <w:sz w:val="24"/>
          <w:szCs w:val="24"/>
        </w:rPr>
        <w:t>10</w:t>
      </w:r>
      <w:r>
        <w:rPr>
          <w:rFonts w:ascii="Arial" w:hAnsi="Arial" w:cs="Arial"/>
          <w:b/>
          <w:bCs/>
          <w:color w:val="000000"/>
          <w:sz w:val="24"/>
          <w:szCs w:val="24"/>
        </w:rPr>
        <w:t>.</w:t>
      </w:r>
      <w:r w:rsidR="00DB542D">
        <w:rPr>
          <w:rFonts w:ascii="Arial" w:hAnsi="Arial" w:cs="Arial"/>
          <w:b/>
          <w:bCs/>
          <w:color w:val="000000"/>
          <w:sz w:val="24"/>
          <w:szCs w:val="24"/>
        </w:rPr>
        <w:t xml:space="preserve"> Outros assuntos</w:t>
      </w:r>
      <w:r w:rsidR="00C0095C">
        <w:rPr>
          <w:rFonts w:ascii="Arial" w:hAnsi="Arial" w:cs="Arial"/>
          <w:b/>
          <w:bCs/>
          <w:color w:val="000000"/>
          <w:sz w:val="24"/>
          <w:szCs w:val="24"/>
        </w:rPr>
        <w:t>.</w:t>
      </w:r>
      <w:r>
        <w:rPr>
          <w:rFonts w:ascii="Arial" w:hAnsi="Arial" w:cs="Arial"/>
          <w:b/>
          <w:bCs/>
        </w:rPr>
        <w:t xml:space="preserve"> </w:t>
      </w:r>
      <w:r w:rsidRPr="0060272A">
        <w:rPr>
          <w:rFonts w:ascii="Arial" w:hAnsi="Arial" w:cs="Arial"/>
          <w:sz w:val="24"/>
          <w:szCs w:val="24"/>
        </w:rPr>
        <w:t>Membros presentes:</w:t>
      </w:r>
      <w:r w:rsidR="00086452">
        <w:rPr>
          <w:rFonts w:ascii="Arial" w:hAnsi="Arial" w:cs="Arial"/>
          <w:sz w:val="24"/>
          <w:szCs w:val="24"/>
        </w:rPr>
        <w:t xml:space="preserve"> Daniel Angelucci (Epamig),</w:t>
      </w:r>
      <w:r w:rsidR="0032551E">
        <w:rPr>
          <w:rFonts w:ascii="Arial" w:hAnsi="Arial" w:cs="Arial"/>
          <w:sz w:val="24"/>
          <w:szCs w:val="24"/>
        </w:rPr>
        <w:t xml:space="preserve"> </w:t>
      </w:r>
      <w:r w:rsidR="00086452">
        <w:rPr>
          <w:rFonts w:ascii="Arial" w:hAnsi="Arial" w:cs="Arial"/>
          <w:sz w:val="24"/>
          <w:szCs w:val="24"/>
        </w:rPr>
        <w:t>Sérgio Luiz Quirino de Melo (PMMG), Gustavo Miranda (</w:t>
      </w:r>
      <w:proofErr w:type="spellStart"/>
      <w:r w:rsidR="00086452">
        <w:rPr>
          <w:rFonts w:ascii="Arial" w:hAnsi="Arial" w:cs="Arial"/>
          <w:sz w:val="24"/>
          <w:szCs w:val="24"/>
        </w:rPr>
        <w:t>Semad</w:t>
      </w:r>
      <w:proofErr w:type="spellEnd"/>
      <w:r w:rsidR="00086452">
        <w:rPr>
          <w:rFonts w:ascii="Arial" w:hAnsi="Arial" w:cs="Arial"/>
          <w:sz w:val="24"/>
          <w:szCs w:val="24"/>
        </w:rPr>
        <w:t xml:space="preserve">), Rebeca </w:t>
      </w:r>
      <w:proofErr w:type="spellStart"/>
      <w:r w:rsidR="00086452">
        <w:rPr>
          <w:rFonts w:ascii="Arial" w:hAnsi="Arial" w:cs="Arial"/>
          <w:sz w:val="24"/>
          <w:szCs w:val="24"/>
        </w:rPr>
        <w:t>Golinelli</w:t>
      </w:r>
      <w:proofErr w:type="spellEnd"/>
      <w:r w:rsidR="00086452">
        <w:rPr>
          <w:rFonts w:ascii="Arial" w:hAnsi="Arial" w:cs="Arial"/>
          <w:sz w:val="24"/>
          <w:szCs w:val="24"/>
        </w:rPr>
        <w:t xml:space="preserve"> (</w:t>
      </w:r>
      <w:proofErr w:type="spellStart"/>
      <w:r w:rsidR="00086452">
        <w:rPr>
          <w:rFonts w:ascii="Arial" w:hAnsi="Arial" w:cs="Arial"/>
          <w:sz w:val="24"/>
          <w:szCs w:val="24"/>
        </w:rPr>
        <w:t>Igam</w:t>
      </w:r>
      <w:proofErr w:type="spellEnd"/>
      <w:r w:rsidR="00086452">
        <w:rPr>
          <w:rFonts w:ascii="Arial" w:hAnsi="Arial" w:cs="Arial"/>
          <w:sz w:val="24"/>
          <w:szCs w:val="24"/>
        </w:rPr>
        <w:t>), Muriel Silva Vilarinho (</w:t>
      </w:r>
      <w:r w:rsidR="00F835B3">
        <w:rPr>
          <w:rFonts w:ascii="Arial" w:hAnsi="Arial" w:cs="Arial"/>
          <w:sz w:val="24"/>
          <w:szCs w:val="24"/>
        </w:rPr>
        <w:t xml:space="preserve">Município de Ituiutaba), Sandro Domingues Parreira (Município de Monte Alegre de Minas), José Maria Castro Junior (IEF), Elaine Aparecida Santos Oliveira (Município de Araporã), Adriele Dias Bernadelli (Município de Capinópolis), </w:t>
      </w:r>
      <w:proofErr w:type="spellStart"/>
      <w:r w:rsidR="00F835B3">
        <w:rPr>
          <w:rFonts w:ascii="Arial" w:hAnsi="Arial" w:cs="Arial"/>
          <w:sz w:val="24"/>
          <w:szCs w:val="24"/>
        </w:rPr>
        <w:t>Roniel</w:t>
      </w:r>
      <w:proofErr w:type="spellEnd"/>
      <w:r w:rsidR="00F835B3">
        <w:rPr>
          <w:rFonts w:ascii="Arial" w:hAnsi="Arial" w:cs="Arial"/>
          <w:sz w:val="24"/>
          <w:szCs w:val="24"/>
        </w:rPr>
        <w:t xml:space="preserve"> Rosa Santos (Município de Campina Verde), Lourival Souza </w:t>
      </w:r>
      <w:r w:rsidR="00F835B3">
        <w:rPr>
          <w:rFonts w:ascii="Arial" w:hAnsi="Arial" w:cs="Arial"/>
          <w:sz w:val="24"/>
          <w:szCs w:val="24"/>
        </w:rPr>
        <w:lastRenderedPageBreak/>
        <w:t xml:space="preserve">Santos( Município de Campina Verde),Maurício Marques </w:t>
      </w:r>
      <w:proofErr w:type="spellStart"/>
      <w:r w:rsidR="00F835B3">
        <w:rPr>
          <w:rFonts w:ascii="Arial" w:hAnsi="Arial" w:cs="Arial"/>
          <w:sz w:val="24"/>
          <w:szCs w:val="24"/>
        </w:rPr>
        <w:t>Scalon</w:t>
      </w:r>
      <w:proofErr w:type="spellEnd"/>
      <w:r w:rsidR="00F835B3">
        <w:rPr>
          <w:rFonts w:ascii="Arial" w:hAnsi="Arial" w:cs="Arial"/>
          <w:sz w:val="24"/>
          <w:szCs w:val="24"/>
        </w:rPr>
        <w:t xml:space="preserve"> (Município de Tupaciguara), </w:t>
      </w:r>
      <w:proofErr w:type="spellStart"/>
      <w:r w:rsidR="00F835B3">
        <w:rPr>
          <w:rFonts w:ascii="Arial" w:hAnsi="Arial" w:cs="Arial"/>
          <w:sz w:val="24"/>
          <w:szCs w:val="24"/>
        </w:rPr>
        <w:t>Ecione</w:t>
      </w:r>
      <w:proofErr w:type="spellEnd"/>
      <w:r w:rsidR="00F835B3">
        <w:rPr>
          <w:rFonts w:ascii="Arial" w:hAnsi="Arial" w:cs="Arial"/>
          <w:sz w:val="24"/>
          <w:szCs w:val="24"/>
        </w:rPr>
        <w:t xml:space="preserve"> Cristina Martins Pedrosa (CIDES), Maria Martins Pedrosa (AMVAP), </w:t>
      </w:r>
      <w:proofErr w:type="spellStart"/>
      <w:r w:rsidR="00F835B3">
        <w:rPr>
          <w:rFonts w:ascii="Arial" w:hAnsi="Arial" w:cs="Arial"/>
          <w:sz w:val="24"/>
          <w:szCs w:val="24"/>
        </w:rPr>
        <w:t>Christyan</w:t>
      </w:r>
      <w:proofErr w:type="spellEnd"/>
      <w:r w:rsidR="00F835B3">
        <w:rPr>
          <w:rFonts w:ascii="Arial" w:hAnsi="Arial" w:cs="Arial"/>
          <w:sz w:val="24"/>
          <w:szCs w:val="24"/>
        </w:rPr>
        <w:t xml:space="preserve"> Paiva Farias (Dmae Uberlândia), Régis Vinícius Alves de Abreu (</w:t>
      </w:r>
      <w:proofErr w:type="spellStart"/>
      <w:r w:rsidR="00F835B3">
        <w:rPr>
          <w:rFonts w:ascii="Arial" w:hAnsi="Arial" w:cs="Arial"/>
          <w:sz w:val="24"/>
          <w:szCs w:val="24"/>
        </w:rPr>
        <w:t>Fiemg</w:t>
      </w:r>
      <w:proofErr w:type="spellEnd"/>
      <w:r w:rsidR="00F835B3">
        <w:rPr>
          <w:rFonts w:ascii="Arial" w:hAnsi="Arial" w:cs="Arial"/>
          <w:sz w:val="24"/>
          <w:szCs w:val="24"/>
        </w:rPr>
        <w:t xml:space="preserve">), Thiago Felipe Batista Alves ( </w:t>
      </w:r>
      <w:proofErr w:type="spellStart"/>
      <w:r w:rsidR="00972A00">
        <w:rPr>
          <w:rFonts w:ascii="Arial" w:hAnsi="Arial" w:cs="Arial"/>
          <w:sz w:val="24"/>
          <w:szCs w:val="24"/>
        </w:rPr>
        <w:t>Sind.Prod.Rurais</w:t>
      </w:r>
      <w:proofErr w:type="spellEnd"/>
      <w:r w:rsidR="00972A00">
        <w:rPr>
          <w:rFonts w:ascii="Arial" w:hAnsi="Arial" w:cs="Arial"/>
          <w:sz w:val="24"/>
          <w:szCs w:val="24"/>
        </w:rPr>
        <w:t xml:space="preserve"> Uberlândia), Jéssica Vale Freitas Moreira (FAEMG), Glênio Alves Silvério (</w:t>
      </w:r>
      <w:proofErr w:type="spellStart"/>
      <w:r w:rsidR="00972A00">
        <w:rPr>
          <w:rFonts w:ascii="Arial" w:hAnsi="Arial" w:cs="Arial"/>
          <w:sz w:val="24"/>
          <w:szCs w:val="24"/>
        </w:rPr>
        <w:t>Dae</w:t>
      </w:r>
      <w:proofErr w:type="spellEnd"/>
      <w:r w:rsidR="00972A00">
        <w:rPr>
          <w:rFonts w:ascii="Arial" w:hAnsi="Arial" w:cs="Arial"/>
          <w:sz w:val="24"/>
          <w:szCs w:val="24"/>
        </w:rPr>
        <w:t xml:space="preserve"> Tupaciguara), Fabiano Soares Vilela (Sae Ituiutaba), André Luiz Borges (Dmae Araporã), Philipe Correa de Oliveira (Abes), Fernando Menezes Belchior (IDAU-TAP), Debora Gale Ribeiro (Associação de Catadores Amigos do Meio Ambiente </w:t>
      </w:r>
      <w:proofErr w:type="spellStart"/>
      <w:r w:rsidR="00972A00">
        <w:rPr>
          <w:rFonts w:ascii="Arial" w:hAnsi="Arial" w:cs="Arial"/>
          <w:sz w:val="24"/>
          <w:szCs w:val="24"/>
        </w:rPr>
        <w:t>Estação+AR</w:t>
      </w:r>
      <w:proofErr w:type="spellEnd"/>
      <w:r w:rsidR="00972A00">
        <w:rPr>
          <w:rFonts w:ascii="Arial" w:hAnsi="Arial" w:cs="Arial"/>
          <w:sz w:val="24"/>
          <w:szCs w:val="24"/>
        </w:rPr>
        <w:t>),Kátia Gisele de Oliveira Pereira (UFU-Uberlândia)</w:t>
      </w:r>
      <w:r w:rsidR="00D30808">
        <w:rPr>
          <w:rFonts w:ascii="Arial" w:hAnsi="Arial" w:cs="Arial"/>
          <w:sz w:val="24"/>
          <w:szCs w:val="24"/>
        </w:rPr>
        <w:t>,</w:t>
      </w:r>
      <w:r w:rsidR="00DA67D9">
        <w:rPr>
          <w:rFonts w:ascii="Arial" w:hAnsi="Arial" w:cs="Arial"/>
          <w:sz w:val="24"/>
          <w:szCs w:val="24"/>
        </w:rPr>
        <w:t xml:space="preserve"> Luana </w:t>
      </w:r>
      <w:proofErr w:type="spellStart"/>
      <w:r w:rsidR="00DA67D9">
        <w:rPr>
          <w:rFonts w:ascii="Arial" w:hAnsi="Arial" w:cs="Arial"/>
          <w:sz w:val="24"/>
          <w:szCs w:val="24"/>
        </w:rPr>
        <w:t>Cabloco</w:t>
      </w:r>
      <w:proofErr w:type="spellEnd"/>
      <w:r w:rsidR="00DA67D9">
        <w:rPr>
          <w:rFonts w:ascii="Arial" w:hAnsi="Arial" w:cs="Arial"/>
          <w:sz w:val="24"/>
          <w:szCs w:val="24"/>
        </w:rPr>
        <w:t xml:space="preserve"> da Silva (Prefeitura de Araporã), José Willian Martins Silvério (Tupaciguara), Mara Lúcia de Oliveira Macedo (Campina Verde), Adão Galdino Soares Neto (Capinópolis),</w:t>
      </w:r>
      <w:r w:rsidR="00D30808">
        <w:rPr>
          <w:rFonts w:ascii="Arial" w:hAnsi="Arial" w:cs="Arial"/>
          <w:sz w:val="24"/>
          <w:szCs w:val="24"/>
        </w:rPr>
        <w:t xml:space="preserve"> </w:t>
      </w:r>
      <w:proofErr w:type="spellStart"/>
      <w:r w:rsidR="00D30808">
        <w:rPr>
          <w:rFonts w:ascii="Arial" w:hAnsi="Arial" w:cs="Arial"/>
          <w:sz w:val="24"/>
          <w:szCs w:val="24"/>
        </w:rPr>
        <w:t>Sândra</w:t>
      </w:r>
      <w:proofErr w:type="spellEnd"/>
      <w:r w:rsidR="00D30808">
        <w:rPr>
          <w:rFonts w:ascii="Arial" w:hAnsi="Arial" w:cs="Arial"/>
          <w:sz w:val="24"/>
          <w:szCs w:val="24"/>
        </w:rPr>
        <w:t xml:space="preserve"> Vieira (ABHA), Angélica </w:t>
      </w:r>
      <w:proofErr w:type="spellStart"/>
      <w:r w:rsidR="00D30808">
        <w:rPr>
          <w:rFonts w:ascii="Arial" w:hAnsi="Arial" w:cs="Arial"/>
          <w:sz w:val="24"/>
          <w:szCs w:val="24"/>
        </w:rPr>
        <w:t>Spirandelli</w:t>
      </w:r>
      <w:proofErr w:type="spellEnd"/>
      <w:r w:rsidR="00D30808">
        <w:rPr>
          <w:rFonts w:ascii="Arial" w:hAnsi="Arial" w:cs="Arial"/>
          <w:sz w:val="24"/>
          <w:szCs w:val="24"/>
        </w:rPr>
        <w:t xml:space="preserve"> (ABHA),</w:t>
      </w:r>
      <w:r w:rsidR="00DA67D9">
        <w:rPr>
          <w:rFonts w:ascii="Arial" w:hAnsi="Arial" w:cs="Arial"/>
          <w:sz w:val="24"/>
          <w:szCs w:val="24"/>
        </w:rPr>
        <w:t>Sylvia Lima (ABHA)</w:t>
      </w:r>
      <w:r w:rsidR="0029486B">
        <w:rPr>
          <w:rFonts w:ascii="Arial" w:hAnsi="Arial" w:cs="Arial"/>
          <w:sz w:val="24"/>
          <w:szCs w:val="24"/>
        </w:rPr>
        <w:t>, Fabrícia Godoi (ABHA).</w:t>
      </w:r>
      <w:r w:rsidR="00972A00">
        <w:rPr>
          <w:rFonts w:ascii="Arial" w:hAnsi="Arial" w:cs="Arial"/>
          <w:sz w:val="24"/>
          <w:szCs w:val="24"/>
        </w:rPr>
        <w:t xml:space="preserve"> </w:t>
      </w:r>
      <w:r w:rsidRPr="0084311A">
        <w:rPr>
          <w:rFonts w:ascii="Arial" w:hAnsi="Arial" w:cs="Arial"/>
          <w:b/>
          <w:bCs/>
          <w:sz w:val="24"/>
          <w:szCs w:val="24"/>
        </w:rPr>
        <w:t>Item 1. Abertura da 6</w:t>
      </w:r>
      <w:r w:rsidR="00651D3E">
        <w:rPr>
          <w:rFonts w:ascii="Arial" w:hAnsi="Arial" w:cs="Arial"/>
          <w:b/>
          <w:bCs/>
          <w:sz w:val="24"/>
          <w:szCs w:val="24"/>
        </w:rPr>
        <w:t>5</w:t>
      </w:r>
      <w:r w:rsidRPr="0084311A">
        <w:rPr>
          <w:rFonts w:ascii="Arial" w:hAnsi="Arial" w:cs="Arial"/>
          <w:b/>
          <w:bCs/>
          <w:sz w:val="24"/>
          <w:szCs w:val="24"/>
        </w:rPr>
        <w:t>ª Assembleia Geral Ordinária</w:t>
      </w:r>
      <w:r w:rsidR="00E714A0">
        <w:rPr>
          <w:rFonts w:ascii="Arial" w:hAnsi="Arial" w:cs="Arial"/>
          <w:b/>
          <w:bCs/>
          <w:sz w:val="24"/>
          <w:szCs w:val="24"/>
        </w:rPr>
        <w:t xml:space="preserve"> e verificação de presença e quórum</w:t>
      </w:r>
      <w:r w:rsidR="0013469C">
        <w:rPr>
          <w:rFonts w:ascii="Arial" w:hAnsi="Arial" w:cs="Arial"/>
          <w:b/>
          <w:bCs/>
          <w:sz w:val="24"/>
          <w:szCs w:val="24"/>
        </w:rPr>
        <w:t xml:space="preserve"> </w:t>
      </w:r>
      <w:r w:rsidRPr="0084311A">
        <w:rPr>
          <w:rFonts w:ascii="Arial" w:hAnsi="Arial" w:cs="Arial"/>
          <w:b/>
          <w:bCs/>
          <w:sz w:val="24"/>
          <w:szCs w:val="24"/>
        </w:rPr>
        <w:t>–</w:t>
      </w:r>
      <w:r w:rsidR="00065A12" w:rsidRPr="0084311A">
        <w:rPr>
          <w:rFonts w:ascii="Arial" w:hAnsi="Arial" w:cs="Arial"/>
          <w:b/>
          <w:bCs/>
          <w:sz w:val="24"/>
          <w:szCs w:val="24"/>
        </w:rPr>
        <w:t xml:space="preserve"> </w:t>
      </w:r>
      <w:r w:rsidR="000A7A67" w:rsidRPr="000A7A67">
        <w:rPr>
          <w:rFonts w:ascii="Arial" w:hAnsi="Arial" w:cs="Arial"/>
          <w:sz w:val="24"/>
          <w:szCs w:val="24"/>
        </w:rPr>
        <w:t xml:space="preserve">A Presidente Elaine Oliveira deu as boas-vindas a todos os presentes e, em seguida, consultou a </w:t>
      </w:r>
      <w:r w:rsidR="000A7A67">
        <w:rPr>
          <w:rFonts w:ascii="Arial" w:hAnsi="Arial" w:cs="Arial"/>
          <w:sz w:val="24"/>
          <w:szCs w:val="24"/>
        </w:rPr>
        <w:t>s</w:t>
      </w:r>
      <w:r w:rsidR="000A7A67" w:rsidRPr="000A7A67">
        <w:rPr>
          <w:rFonts w:ascii="Arial" w:hAnsi="Arial" w:cs="Arial"/>
          <w:sz w:val="24"/>
          <w:szCs w:val="24"/>
        </w:rPr>
        <w:t>ecretaria</w:t>
      </w:r>
      <w:r w:rsidR="00180A7A">
        <w:rPr>
          <w:rFonts w:ascii="Arial" w:hAnsi="Arial" w:cs="Arial"/>
          <w:sz w:val="24"/>
          <w:szCs w:val="24"/>
        </w:rPr>
        <w:t xml:space="preserve"> executiva</w:t>
      </w:r>
      <w:r w:rsidR="00972C25">
        <w:rPr>
          <w:rFonts w:ascii="Arial" w:hAnsi="Arial" w:cs="Arial"/>
          <w:sz w:val="24"/>
          <w:szCs w:val="24"/>
        </w:rPr>
        <w:t>,</w:t>
      </w:r>
      <w:r w:rsidR="000A7A67" w:rsidRPr="000A7A67">
        <w:rPr>
          <w:rFonts w:ascii="Arial" w:hAnsi="Arial" w:cs="Arial"/>
          <w:sz w:val="24"/>
          <w:szCs w:val="24"/>
        </w:rPr>
        <w:t xml:space="preserve"> </w:t>
      </w:r>
      <w:r w:rsidR="00972C25">
        <w:rPr>
          <w:rFonts w:ascii="Arial" w:hAnsi="Arial" w:cs="Arial"/>
          <w:sz w:val="24"/>
          <w:szCs w:val="24"/>
        </w:rPr>
        <w:t xml:space="preserve">informando </w:t>
      </w:r>
      <w:r w:rsidR="000A7A67">
        <w:rPr>
          <w:rFonts w:ascii="Arial" w:hAnsi="Arial" w:cs="Arial"/>
          <w:sz w:val="24"/>
          <w:szCs w:val="24"/>
        </w:rPr>
        <w:t>a existência</w:t>
      </w:r>
      <w:r w:rsidR="000A7A67" w:rsidRPr="000A7A67">
        <w:rPr>
          <w:rFonts w:ascii="Arial" w:hAnsi="Arial" w:cs="Arial"/>
          <w:sz w:val="24"/>
          <w:szCs w:val="24"/>
        </w:rPr>
        <w:t xml:space="preserve"> </w:t>
      </w:r>
      <w:r w:rsidR="000A7A67">
        <w:rPr>
          <w:rFonts w:ascii="Arial" w:hAnsi="Arial" w:cs="Arial"/>
          <w:sz w:val="24"/>
          <w:szCs w:val="24"/>
        </w:rPr>
        <w:t>d</w:t>
      </w:r>
      <w:r w:rsidR="000A7A67" w:rsidRPr="000A7A67">
        <w:rPr>
          <w:rFonts w:ascii="Arial" w:hAnsi="Arial" w:cs="Arial"/>
          <w:sz w:val="24"/>
          <w:szCs w:val="24"/>
        </w:rPr>
        <w:t>o quórum. Os trabalhos foram iniciados às</w:t>
      </w:r>
      <w:r w:rsidR="00180A7A">
        <w:rPr>
          <w:rFonts w:ascii="Arial" w:hAnsi="Arial" w:cs="Arial"/>
          <w:sz w:val="24"/>
          <w:szCs w:val="24"/>
        </w:rPr>
        <w:t xml:space="preserve"> nove horas e trinta e oito minutos</w:t>
      </w:r>
      <w:r w:rsidR="000A7A67" w:rsidRPr="000A7A67">
        <w:rPr>
          <w:rFonts w:ascii="Arial" w:hAnsi="Arial" w:cs="Arial"/>
          <w:sz w:val="24"/>
          <w:szCs w:val="24"/>
        </w:rPr>
        <w:t>.</w:t>
      </w:r>
      <w:r w:rsidR="000A7A67">
        <w:rPr>
          <w:rFonts w:ascii="Arial" w:hAnsi="Arial" w:cs="Arial"/>
          <w:sz w:val="24"/>
          <w:szCs w:val="24"/>
        </w:rPr>
        <w:t xml:space="preserve"> </w:t>
      </w:r>
      <w:r w:rsidR="000A7A67" w:rsidRPr="000A7A67">
        <w:rPr>
          <w:rFonts w:ascii="Arial" w:hAnsi="Arial" w:cs="Arial"/>
          <w:sz w:val="24"/>
          <w:szCs w:val="24"/>
        </w:rPr>
        <w:t>Na sequência, foi executado o Hino Nacional Brasileiro. Após a execução, a Presidente Elaine Oliveira passou a palavra ao Vice-Presidente, Sr. Glênio Alves Silvério, que cumprimentou os presentes e agradeceu a participação de todos os membros do Comitê.</w:t>
      </w:r>
      <w:r w:rsidR="000A7A67">
        <w:rPr>
          <w:rFonts w:ascii="Arial" w:hAnsi="Arial" w:cs="Arial"/>
          <w:sz w:val="24"/>
          <w:szCs w:val="24"/>
        </w:rPr>
        <w:t xml:space="preserve"> </w:t>
      </w:r>
      <w:r w:rsidR="000A7A67" w:rsidRPr="000A7A67">
        <w:rPr>
          <w:rFonts w:ascii="Arial" w:hAnsi="Arial" w:cs="Arial"/>
          <w:sz w:val="24"/>
          <w:szCs w:val="24"/>
        </w:rPr>
        <w:t xml:space="preserve">A Presidente </w:t>
      </w:r>
      <w:r w:rsidR="000A7A67">
        <w:rPr>
          <w:rFonts w:ascii="Arial" w:hAnsi="Arial" w:cs="Arial"/>
          <w:sz w:val="24"/>
          <w:szCs w:val="24"/>
        </w:rPr>
        <w:t xml:space="preserve">Elaine Oliveira </w:t>
      </w:r>
      <w:r w:rsidR="000A7A67" w:rsidRPr="000A7A67">
        <w:rPr>
          <w:rFonts w:ascii="Arial" w:hAnsi="Arial" w:cs="Arial"/>
          <w:sz w:val="24"/>
          <w:szCs w:val="24"/>
        </w:rPr>
        <w:t xml:space="preserve">concedeu a palavra à </w:t>
      </w:r>
      <w:r w:rsidR="000A7A67">
        <w:rPr>
          <w:rFonts w:ascii="Arial" w:hAnsi="Arial" w:cs="Arial"/>
          <w:sz w:val="24"/>
          <w:szCs w:val="24"/>
        </w:rPr>
        <w:t>s</w:t>
      </w:r>
      <w:r w:rsidR="000A7A67" w:rsidRPr="000A7A67">
        <w:rPr>
          <w:rFonts w:ascii="Arial" w:hAnsi="Arial" w:cs="Arial"/>
          <w:sz w:val="24"/>
          <w:szCs w:val="24"/>
        </w:rPr>
        <w:t xml:space="preserve">ecretária </w:t>
      </w:r>
      <w:r w:rsidR="000A7A67">
        <w:rPr>
          <w:rFonts w:ascii="Arial" w:hAnsi="Arial" w:cs="Arial"/>
          <w:sz w:val="24"/>
          <w:szCs w:val="24"/>
        </w:rPr>
        <w:t>e</w:t>
      </w:r>
      <w:r w:rsidR="000A7A67" w:rsidRPr="000A7A67">
        <w:rPr>
          <w:rFonts w:ascii="Arial" w:hAnsi="Arial" w:cs="Arial"/>
          <w:sz w:val="24"/>
          <w:szCs w:val="24"/>
        </w:rPr>
        <w:t xml:space="preserve">xecutiva, Sra. Kátia Gisele, que agradeceu </w:t>
      </w:r>
      <w:proofErr w:type="gramStart"/>
      <w:r w:rsidR="000A7A67" w:rsidRPr="000A7A67">
        <w:rPr>
          <w:rFonts w:ascii="Arial" w:hAnsi="Arial" w:cs="Arial"/>
          <w:sz w:val="24"/>
          <w:szCs w:val="24"/>
        </w:rPr>
        <w:t>pela</w:t>
      </w:r>
      <w:proofErr w:type="gramEnd"/>
      <w:r w:rsidR="000A7A67" w:rsidRPr="000A7A67">
        <w:rPr>
          <w:rFonts w:ascii="Arial" w:hAnsi="Arial" w:cs="Arial"/>
          <w:sz w:val="24"/>
          <w:szCs w:val="24"/>
        </w:rPr>
        <w:t xml:space="preserve"> oportunidade de aprendizado e crescimento durante os dois anos em que integrou a diretoria do Comitê.</w:t>
      </w:r>
      <w:r w:rsidR="000A7A67">
        <w:rPr>
          <w:rFonts w:ascii="Arial" w:hAnsi="Arial" w:cs="Arial"/>
          <w:sz w:val="24"/>
          <w:szCs w:val="24"/>
        </w:rPr>
        <w:t xml:space="preserve"> </w:t>
      </w:r>
      <w:r w:rsidR="000A7A67" w:rsidRPr="000A7A67">
        <w:rPr>
          <w:rFonts w:ascii="Arial" w:hAnsi="Arial" w:cs="Arial"/>
          <w:sz w:val="24"/>
          <w:szCs w:val="24"/>
        </w:rPr>
        <w:t>Em seguida, a Presidente</w:t>
      </w:r>
      <w:r w:rsidR="000A7A67">
        <w:rPr>
          <w:rFonts w:ascii="Arial" w:hAnsi="Arial" w:cs="Arial"/>
          <w:sz w:val="24"/>
          <w:szCs w:val="24"/>
        </w:rPr>
        <w:t xml:space="preserve"> Elaine Oliveira</w:t>
      </w:r>
      <w:r w:rsidR="000A7A67" w:rsidRPr="000A7A67">
        <w:rPr>
          <w:rFonts w:ascii="Arial" w:hAnsi="Arial" w:cs="Arial"/>
          <w:sz w:val="24"/>
          <w:szCs w:val="24"/>
        </w:rPr>
        <w:t xml:space="preserve"> agradeceu à Sra.</w:t>
      </w:r>
      <w:r w:rsidR="002D5EF1">
        <w:rPr>
          <w:rFonts w:ascii="Arial" w:hAnsi="Arial" w:cs="Arial"/>
          <w:sz w:val="24"/>
          <w:szCs w:val="24"/>
        </w:rPr>
        <w:t xml:space="preserve"> </w:t>
      </w:r>
      <w:proofErr w:type="spellStart"/>
      <w:r w:rsidR="002D5EF1">
        <w:rPr>
          <w:rFonts w:ascii="Arial" w:hAnsi="Arial" w:cs="Arial"/>
          <w:sz w:val="24"/>
          <w:szCs w:val="24"/>
        </w:rPr>
        <w:t>Ecione</w:t>
      </w:r>
      <w:proofErr w:type="spellEnd"/>
      <w:r w:rsidR="000A7A67" w:rsidRPr="000A7A67">
        <w:rPr>
          <w:rFonts w:ascii="Arial" w:hAnsi="Arial" w:cs="Arial"/>
          <w:sz w:val="24"/>
          <w:szCs w:val="24"/>
        </w:rPr>
        <w:t xml:space="preserve"> Cristina </w:t>
      </w:r>
      <w:r w:rsidR="002D5EF1">
        <w:rPr>
          <w:rFonts w:ascii="Arial" w:hAnsi="Arial" w:cs="Arial"/>
          <w:sz w:val="24"/>
          <w:szCs w:val="24"/>
        </w:rPr>
        <w:t>(</w:t>
      </w:r>
      <w:r w:rsidR="000A7A67" w:rsidRPr="000A7A67">
        <w:rPr>
          <w:rFonts w:ascii="Arial" w:hAnsi="Arial" w:cs="Arial"/>
          <w:sz w:val="24"/>
          <w:szCs w:val="24"/>
        </w:rPr>
        <w:t>CIDES</w:t>
      </w:r>
      <w:r w:rsidR="002D5EF1">
        <w:rPr>
          <w:rFonts w:ascii="Arial" w:hAnsi="Arial" w:cs="Arial"/>
          <w:sz w:val="24"/>
          <w:szCs w:val="24"/>
        </w:rPr>
        <w:t>),</w:t>
      </w:r>
      <w:r w:rsidR="000A7A67" w:rsidRPr="000A7A67">
        <w:rPr>
          <w:rFonts w:ascii="Arial" w:hAnsi="Arial" w:cs="Arial"/>
          <w:sz w:val="24"/>
          <w:szCs w:val="24"/>
        </w:rPr>
        <w:t xml:space="preserve"> pelo constante apoio e motivação prestados à diretoria ao longo da gestão, e passou a palavra ao Coordenador-Geral do Fórum Nacional de Comitês de Bacias, Sr. Maurício </w:t>
      </w:r>
      <w:proofErr w:type="spellStart"/>
      <w:r w:rsidR="000A7A67" w:rsidRPr="000A7A67">
        <w:rPr>
          <w:rFonts w:ascii="Arial" w:hAnsi="Arial" w:cs="Arial"/>
          <w:sz w:val="24"/>
          <w:szCs w:val="24"/>
        </w:rPr>
        <w:t>Scalon</w:t>
      </w:r>
      <w:proofErr w:type="spellEnd"/>
      <w:r w:rsidR="000A7A67" w:rsidRPr="000A7A67">
        <w:rPr>
          <w:rFonts w:ascii="Arial" w:hAnsi="Arial" w:cs="Arial"/>
          <w:sz w:val="24"/>
          <w:szCs w:val="24"/>
        </w:rPr>
        <w:t>.</w:t>
      </w:r>
      <w:r w:rsidR="00476FAE">
        <w:rPr>
          <w:rFonts w:ascii="Arial" w:hAnsi="Arial" w:cs="Arial"/>
          <w:sz w:val="24"/>
          <w:szCs w:val="24"/>
        </w:rPr>
        <w:t xml:space="preserve"> </w:t>
      </w:r>
      <w:r w:rsidR="000A7A67" w:rsidRPr="000A7A67">
        <w:rPr>
          <w:rFonts w:ascii="Arial" w:hAnsi="Arial" w:cs="Arial"/>
          <w:sz w:val="24"/>
          <w:szCs w:val="24"/>
        </w:rPr>
        <w:t xml:space="preserve">O Sr. Maurício </w:t>
      </w:r>
      <w:proofErr w:type="spellStart"/>
      <w:r w:rsidR="000A7A67" w:rsidRPr="000A7A67">
        <w:rPr>
          <w:rFonts w:ascii="Arial" w:hAnsi="Arial" w:cs="Arial"/>
          <w:sz w:val="24"/>
          <w:szCs w:val="24"/>
        </w:rPr>
        <w:t>Scalon</w:t>
      </w:r>
      <w:proofErr w:type="spellEnd"/>
      <w:r w:rsidR="000A7A67" w:rsidRPr="000A7A67">
        <w:rPr>
          <w:rFonts w:ascii="Arial" w:hAnsi="Arial" w:cs="Arial"/>
          <w:sz w:val="24"/>
          <w:szCs w:val="24"/>
        </w:rPr>
        <w:t xml:space="preserve"> agradeceu o convite da Presidente Elaine Oliveira para integrar a coordenação do Comitê, destacou sua experiência de 15 anos no Sistema de Gestão de Recursos Hídricos e afirmou que o aprendizado é contínuo. Comparou o Comitê a um quebra-cabeça, em que cada membro representa uma peça essencial </w:t>
      </w:r>
      <w:r w:rsidR="004072EE" w:rsidRPr="000A7A67">
        <w:rPr>
          <w:rFonts w:ascii="Arial" w:hAnsi="Arial" w:cs="Arial"/>
          <w:sz w:val="24"/>
          <w:szCs w:val="24"/>
        </w:rPr>
        <w:t>para juntos</w:t>
      </w:r>
      <w:r w:rsidR="000A7A67" w:rsidRPr="000A7A67">
        <w:rPr>
          <w:rFonts w:ascii="Arial" w:hAnsi="Arial" w:cs="Arial"/>
          <w:sz w:val="24"/>
          <w:szCs w:val="24"/>
        </w:rPr>
        <w:t xml:space="preserve">, construírem um trabalho sólido a </w:t>
      </w:r>
      <w:r w:rsidR="000A7A67" w:rsidRPr="000A7A67">
        <w:rPr>
          <w:rFonts w:ascii="Arial" w:hAnsi="Arial" w:cs="Arial"/>
          <w:sz w:val="24"/>
          <w:szCs w:val="24"/>
        </w:rPr>
        <w:lastRenderedPageBreak/>
        <w:t>partir dos conhecimentos adquiridos. Ressaltou, ainda, que, com a implantação do processo de cobrança pelo uso da água, o CBH PN3 tem a oportunidade de realizar um trabalho significativo, com resultados positivos. Finalizou desejando êxito à nova gestão.</w:t>
      </w:r>
      <w:r w:rsidR="004072EE">
        <w:rPr>
          <w:rFonts w:ascii="Arial" w:hAnsi="Arial" w:cs="Arial"/>
          <w:sz w:val="24"/>
          <w:szCs w:val="24"/>
        </w:rPr>
        <w:t xml:space="preserve"> </w:t>
      </w:r>
      <w:r w:rsidR="000A7A67" w:rsidRPr="000A7A67">
        <w:rPr>
          <w:rFonts w:ascii="Arial" w:hAnsi="Arial" w:cs="Arial"/>
          <w:sz w:val="24"/>
          <w:szCs w:val="24"/>
        </w:rPr>
        <w:t>A Presidente Elaine Oliveira agradeceu à anfitriã, Sra. Maria</w:t>
      </w:r>
      <w:r w:rsidR="00905856">
        <w:rPr>
          <w:rFonts w:ascii="Arial" w:hAnsi="Arial" w:cs="Arial"/>
          <w:sz w:val="24"/>
          <w:szCs w:val="24"/>
        </w:rPr>
        <w:t xml:space="preserve"> Pedrosa</w:t>
      </w:r>
      <w:r w:rsidR="000A7A67" w:rsidRPr="000A7A67">
        <w:rPr>
          <w:rFonts w:ascii="Arial" w:hAnsi="Arial" w:cs="Arial"/>
          <w:sz w:val="24"/>
          <w:szCs w:val="24"/>
        </w:rPr>
        <w:t xml:space="preserve">, representante da AMVAP, e lhe concedeu a palavra. A Sra. Maria agradeceu </w:t>
      </w:r>
      <w:r w:rsidR="00AD1F6D" w:rsidRPr="000A7A67">
        <w:rPr>
          <w:rFonts w:ascii="Arial" w:hAnsi="Arial" w:cs="Arial"/>
          <w:sz w:val="24"/>
          <w:szCs w:val="24"/>
        </w:rPr>
        <w:t>a</w:t>
      </w:r>
      <w:r w:rsidR="000A7A67" w:rsidRPr="000A7A67">
        <w:rPr>
          <w:rFonts w:ascii="Arial" w:hAnsi="Arial" w:cs="Arial"/>
          <w:sz w:val="24"/>
          <w:szCs w:val="24"/>
        </w:rPr>
        <w:t xml:space="preserve"> oportunidade de sediar o evento e afirmou que as portas da instituição estão abertas para o CBH PN3.</w:t>
      </w:r>
      <w:r w:rsidR="00AD1F6D">
        <w:rPr>
          <w:rFonts w:ascii="Arial" w:hAnsi="Arial" w:cs="Arial"/>
          <w:sz w:val="24"/>
          <w:szCs w:val="24"/>
        </w:rPr>
        <w:t xml:space="preserve"> </w:t>
      </w:r>
      <w:r w:rsidR="000A7A67" w:rsidRPr="000A7A67">
        <w:rPr>
          <w:rFonts w:ascii="Arial" w:hAnsi="Arial" w:cs="Arial"/>
          <w:sz w:val="24"/>
          <w:szCs w:val="24"/>
        </w:rPr>
        <w:t>Na sequência, a Presidente Elaine</w:t>
      </w:r>
      <w:r w:rsidR="00AD1F6D">
        <w:rPr>
          <w:rFonts w:ascii="Arial" w:hAnsi="Arial" w:cs="Arial"/>
          <w:sz w:val="24"/>
          <w:szCs w:val="24"/>
        </w:rPr>
        <w:t xml:space="preserve"> Oliveira</w:t>
      </w:r>
      <w:r w:rsidR="000A7A67" w:rsidRPr="000A7A67">
        <w:rPr>
          <w:rFonts w:ascii="Arial" w:hAnsi="Arial" w:cs="Arial"/>
          <w:sz w:val="24"/>
          <w:szCs w:val="24"/>
        </w:rPr>
        <w:t xml:space="preserve"> submeteu à apreciação da plenária a inclusão de dois itens de pauta. Colocada a proposta em votação, solicitou que os favoráveis permanecessem como estavam e que os contrários ou abstenções se manifestassem. Não havendo manifestações contrárias nem abstenções, a inclusão dos itens de pauta foi aprovada por unanimidade.</w:t>
      </w:r>
      <w:r w:rsidR="005A30D7">
        <w:rPr>
          <w:rFonts w:ascii="Arial" w:hAnsi="Arial" w:cs="Arial"/>
          <w:sz w:val="24"/>
          <w:szCs w:val="24"/>
        </w:rPr>
        <w:t xml:space="preserve"> </w:t>
      </w:r>
      <w:r w:rsidR="00154D7D">
        <w:rPr>
          <w:rFonts w:ascii="Arial" w:hAnsi="Arial" w:cs="Arial"/>
          <w:b/>
          <w:bCs/>
          <w:sz w:val="24"/>
          <w:szCs w:val="24"/>
        </w:rPr>
        <w:t>Item 2. Discussão e votação da ata da 64ª Assembleia Geral Ordinária (22-05-2025);</w:t>
      </w:r>
      <w:r w:rsidR="0069003A">
        <w:rPr>
          <w:rFonts w:ascii="Arial" w:hAnsi="Arial" w:cs="Arial"/>
          <w:b/>
          <w:bCs/>
          <w:sz w:val="24"/>
          <w:szCs w:val="24"/>
        </w:rPr>
        <w:t xml:space="preserve"> </w:t>
      </w:r>
      <w:r w:rsidR="0069003A">
        <w:rPr>
          <w:rFonts w:ascii="Arial" w:hAnsi="Arial" w:cs="Arial"/>
          <w:sz w:val="24"/>
          <w:szCs w:val="24"/>
        </w:rPr>
        <w:t xml:space="preserve">A </w:t>
      </w:r>
      <w:r w:rsidR="004B357A">
        <w:rPr>
          <w:rFonts w:ascii="Arial" w:hAnsi="Arial" w:cs="Arial"/>
          <w:sz w:val="24"/>
          <w:szCs w:val="24"/>
        </w:rPr>
        <w:t>p</w:t>
      </w:r>
      <w:r w:rsidR="0069003A">
        <w:rPr>
          <w:rFonts w:ascii="Arial" w:hAnsi="Arial" w:cs="Arial"/>
          <w:sz w:val="24"/>
          <w:szCs w:val="24"/>
        </w:rPr>
        <w:t>residente Elaine Oliveira explicou que a ata foi encaminhada a todos em tempo hábil</w:t>
      </w:r>
      <w:r w:rsidR="004B357A">
        <w:rPr>
          <w:rFonts w:ascii="Arial" w:hAnsi="Arial" w:cs="Arial"/>
          <w:sz w:val="24"/>
          <w:szCs w:val="24"/>
        </w:rPr>
        <w:t xml:space="preserve"> e questionou se </w:t>
      </w:r>
      <w:r w:rsidR="004B357A" w:rsidRPr="005828AD">
        <w:rPr>
          <w:rFonts w:ascii="Arial" w:hAnsi="Arial" w:cs="Arial"/>
          <w:sz w:val="24"/>
          <w:szCs w:val="24"/>
        </w:rPr>
        <w:t>algu</w:t>
      </w:r>
      <w:r w:rsidR="00167CE1" w:rsidRPr="005828AD">
        <w:rPr>
          <w:rFonts w:ascii="Arial" w:hAnsi="Arial" w:cs="Arial"/>
          <w:sz w:val="24"/>
          <w:szCs w:val="24"/>
        </w:rPr>
        <w:t>é</w:t>
      </w:r>
      <w:r w:rsidR="004B357A" w:rsidRPr="005828AD">
        <w:rPr>
          <w:rFonts w:ascii="Arial" w:hAnsi="Arial" w:cs="Arial"/>
          <w:sz w:val="24"/>
          <w:szCs w:val="24"/>
        </w:rPr>
        <w:t>m</w:t>
      </w:r>
      <w:r w:rsidR="004B357A">
        <w:rPr>
          <w:rFonts w:ascii="Arial" w:hAnsi="Arial" w:cs="Arial"/>
          <w:sz w:val="24"/>
          <w:szCs w:val="24"/>
        </w:rPr>
        <w:t xml:space="preserve"> teria alguma contribuição; não havendo, colocou em aprovação</w:t>
      </w:r>
      <w:r w:rsidR="0091367C">
        <w:rPr>
          <w:rFonts w:ascii="Arial" w:hAnsi="Arial" w:cs="Arial"/>
          <w:sz w:val="24"/>
          <w:szCs w:val="24"/>
        </w:rPr>
        <w:t xml:space="preserve"> a Ata da 64ª Assembleia Geral Extraordinária, que foi aprovada pelos presentes</w:t>
      </w:r>
      <w:r w:rsidR="0069003A">
        <w:rPr>
          <w:rFonts w:ascii="Arial" w:hAnsi="Arial" w:cs="Arial"/>
          <w:sz w:val="24"/>
          <w:szCs w:val="24"/>
        </w:rPr>
        <w:t xml:space="preserve">. </w:t>
      </w:r>
      <w:r w:rsidR="00FD748A" w:rsidRPr="002710FF">
        <w:rPr>
          <w:rFonts w:ascii="Arial" w:hAnsi="Arial" w:cs="Arial"/>
          <w:b/>
          <w:bCs/>
          <w:color w:val="000000"/>
          <w:sz w:val="24"/>
          <w:szCs w:val="24"/>
        </w:rPr>
        <w:t xml:space="preserve">Item 3. </w:t>
      </w:r>
      <w:bookmarkStart w:id="0" w:name="_Hlk208994058"/>
      <w:r w:rsidR="00CD45D9" w:rsidRPr="00CD45D9">
        <w:rPr>
          <w:rFonts w:ascii="Arial" w:hAnsi="Arial" w:cs="Arial"/>
          <w:b/>
          <w:bCs/>
          <w:color w:val="000000"/>
          <w:sz w:val="24"/>
          <w:szCs w:val="24"/>
        </w:rPr>
        <w:t xml:space="preserve">Discussão e votação referente à Deliberação </w:t>
      </w:r>
      <w:r w:rsidR="00CD45D9" w:rsidRPr="00CD45D9">
        <w:rPr>
          <w:rFonts w:ascii="Arial" w:hAnsi="Arial" w:cs="Arial"/>
          <w:b/>
          <w:bCs/>
          <w:i/>
          <w:iCs/>
          <w:color w:val="000000"/>
          <w:sz w:val="24"/>
          <w:szCs w:val="24"/>
        </w:rPr>
        <w:t xml:space="preserve">ad referendum </w:t>
      </w:r>
      <w:r w:rsidR="00CD45D9" w:rsidRPr="00CD45D9">
        <w:rPr>
          <w:rFonts w:ascii="Arial" w:hAnsi="Arial" w:cs="Arial"/>
          <w:b/>
          <w:bCs/>
          <w:color w:val="000000"/>
          <w:sz w:val="24"/>
          <w:szCs w:val="24"/>
        </w:rPr>
        <w:t>nº 74, que aprova a criação do Grupo de Trabalho de Acompanhamento do Plano Integrado de Recursos Hídricos do Comitê da Bacia Hidrográfica do Rio Paranaíba – PIRH Paranaíba;</w:t>
      </w:r>
      <w:r w:rsidR="00EA7BF5">
        <w:rPr>
          <w:rFonts w:ascii="Arial" w:hAnsi="Arial" w:cs="Arial"/>
          <w:b/>
          <w:bCs/>
          <w:color w:val="000000"/>
          <w:sz w:val="24"/>
          <w:szCs w:val="24"/>
        </w:rPr>
        <w:t xml:space="preserve"> </w:t>
      </w:r>
      <w:bookmarkEnd w:id="0"/>
      <w:r w:rsidR="00933193" w:rsidRPr="00933193">
        <w:rPr>
          <w:rFonts w:ascii="Arial" w:hAnsi="Arial" w:cs="Arial"/>
          <w:sz w:val="24"/>
          <w:szCs w:val="24"/>
        </w:rPr>
        <w:t xml:space="preserve">A Presidente Elaine Oliveira convidou a Coordenadora de Integração da ABHA – Gestão de Águas para proceder à leitura da Deliberação </w:t>
      </w:r>
      <w:r w:rsidR="00933193" w:rsidRPr="00933193">
        <w:rPr>
          <w:rFonts w:ascii="Arial" w:hAnsi="Arial" w:cs="Arial"/>
          <w:i/>
          <w:iCs/>
          <w:sz w:val="24"/>
          <w:szCs w:val="24"/>
        </w:rPr>
        <w:t>ad referendum</w:t>
      </w:r>
      <w:r w:rsidR="00933193" w:rsidRPr="00933193">
        <w:rPr>
          <w:rFonts w:ascii="Arial" w:hAnsi="Arial" w:cs="Arial"/>
          <w:sz w:val="24"/>
          <w:szCs w:val="24"/>
        </w:rPr>
        <w:t xml:space="preserve"> nº 74, realizando em seguida os devidos esclarecimentos.</w:t>
      </w:r>
      <w:r w:rsidR="00442B48">
        <w:rPr>
          <w:rFonts w:ascii="Arial" w:hAnsi="Arial" w:cs="Arial"/>
          <w:sz w:val="24"/>
          <w:szCs w:val="24"/>
        </w:rPr>
        <w:t xml:space="preserve"> </w:t>
      </w:r>
      <w:r w:rsidR="00933193" w:rsidRPr="00933193">
        <w:rPr>
          <w:rFonts w:ascii="Arial" w:hAnsi="Arial" w:cs="Arial"/>
          <w:sz w:val="24"/>
          <w:szCs w:val="24"/>
        </w:rPr>
        <w:t>Na sequência, a Presidente</w:t>
      </w:r>
      <w:r w:rsidR="00502D7A">
        <w:rPr>
          <w:rFonts w:ascii="Arial" w:hAnsi="Arial" w:cs="Arial"/>
          <w:sz w:val="24"/>
          <w:szCs w:val="24"/>
        </w:rPr>
        <w:t xml:space="preserve"> Elaine Oliveira </w:t>
      </w:r>
      <w:r w:rsidR="00933193" w:rsidRPr="00933193">
        <w:rPr>
          <w:rFonts w:ascii="Arial" w:hAnsi="Arial" w:cs="Arial"/>
          <w:sz w:val="24"/>
          <w:szCs w:val="24"/>
        </w:rPr>
        <w:t>reforçou a importância da capacitação promovida pelo Grupo de Trabalho de Acompanhamento do Plano Integrado de Recursos Hídricos (PIRH) do Comitê da Bacia Hidrográfica do Rio Paranaíba, realizada em Brasília, da qual participaram represent</w:t>
      </w:r>
      <w:r w:rsidR="00531661">
        <w:rPr>
          <w:rFonts w:ascii="Arial" w:hAnsi="Arial" w:cs="Arial"/>
          <w:sz w:val="24"/>
          <w:szCs w:val="24"/>
        </w:rPr>
        <w:t xml:space="preserve">ando </w:t>
      </w:r>
      <w:r w:rsidR="00933193" w:rsidRPr="00933193">
        <w:rPr>
          <w:rFonts w:ascii="Arial" w:hAnsi="Arial" w:cs="Arial"/>
          <w:sz w:val="24"/>
          <w:szCs w:val="24"/>
        </w:rPr>
        <w:t>o comitê.</w:t>
      </w:r>
      <w:r w:rsidR="00933193">
        <w:rPr>
          <w:rFonts w:ascii="Arial" w:hAnsi="Arial" w:cs="Arial"/>
          <w:sz w:val="24"/>
          <w:szCs w:val="24"/>
        </w:rPr>
        <w:t xml:space="preserve"> </w:t>
      </w:r>
      <w:r w:rsidR="00933193" w:rsidRPr="00933193">
        <w:rPr>
          <w:rFonts w:ascii="Arial" w:hAnsi="Arial" w:cs="Arial"/>
          <w:sz w:val="24"/>
          <w:szCs w:val="24"/>
        </w:rPr>
        <w:t>Em continuidade, a Presidente Elaine Oliveira concedeu a palavra à Secret</w:t>
      </w:r>
      <w:r w:rsidR="00DE2DBE">
        <w:rPr>
          <w:rFonts w:ascii="Arial" w:hAnsi="Arial" w:cs="Arial"/>
          <w:sz w:val="24"/>
          <w:szCs w:val="24"/>
        </w:rPr>
        <w:t>a</w:t>
      </w:r>
      <w:r w:rsidR="00933193" w:rsidRPr="00933193">
        <w:rPr>
          <w:rFonts w:ascii="Arial" w:hAnsi="Arial" w:cs="Arial"/>
          <w:sz w:val="24"/>
          <w:szCs w:val="24"/>
        </w:rPr>
        <w:t xml:space="preserve">ria Kátia Gisele, que destacou a relevância do Grupo de Trabalho, enfatizando que ele tem como objetivo reunir e organizar uma grande quantidade de informações essenciais para o acompanhamento e direcionamento das ações dos comitês estaduais. Ressaltou ainda que esta </w:t>
      </w:r>
      <w:r w:rsidR="00933193" w:rsidRPr="00933193">
        <w:rPr>
          <w:rFonts w:ascii="Arial" w:hAnsi="Arial" w:cs="Arial"/>
          <w:sz w:val="24"/>
          <w:szCs w:val="24"/>
        </w:rPr>
        <w:lastRenderedPageBreak/>
        <w:t>etapa é de extrema importância e representa um "dever de casa" para os comitês estaduais, pois são eles os responsáveis por propor as ações e diretrizes que desejam implementar no curto, médio e longo prazo</w:t>
      </w:r>
      <w:r w:rsidR="00742D1E">
        <w:rPr>
          <w:rFonts w:ascii="Arial" w:hAnsi="Arial" w:cs="Arial"/>
          <w:sz w:val="24"/>
          <w:szCs w:val="24"/>
        </w:rPr>
        <w:t>,</w:t>
      </w:r>
      <w:r w:rsidR="00933193" w:rsidRPr="00933193">
        <w:rPr>
          <w:rFonts w:ascii="Arial" w:hAnsi="Arial" w:cs="Arial"/>
          <w:sz w:val="24"/>
          <w:szCs w:val="24"/>
        </w:rPr>
        <w:t xml:space="preserve"> ou seja, nos próximos cinco, dez e quinze anos.</w:t>
      </w:r>
      <w:r w:rsidR="00933193">
        <w:rPr>
          <w:rFonts w:ascii="Arial" w:hAnsi="Arial" w:cs="Arial"/>
          <w:sz w:val="24"/>
          <w:szCs w:val="24"/>
        </w:rPr>
        <w:t xml:space="preserve"> </w:t>
      </w:r>
      <w:r w:rsidR="00933193" w:rsidRPr="00933193">
        <w:rPr>
          <w:rFonts w:ascii="Arial" w:hAnsi="Arial" w:cs="Arial"/>
          <w:sz w:val="24"/>
          <w:szCs w:val="24"/>
        </w:rPr>
        <w:t>A Presidente Elaine Oliveira complementou explicando que o PIRH funciona como um verdadeiro "raio X" da bacia hidrográfica, fornecendo um diagnóstico completo da situação atual. Informou também que, com base neste estudo, será feita a classificação dos rios da bacia</w:t>
      </w:r>
      <w:r w:rsidR="00742D1E">
        <w:rPr>
          <w:rFonts w:ascii="Arial" w:hAnsi="Arial" w:cs="Arial"/>
          <w:sz w:val="24"/>
          <w:szCs w:val="24"/>
        </w:rPr>
        <w:t>,</w:t>
      </w:r>
      <w:r w:rsidR="00933193" w:rsidRPr="00933193">
        <w:rPr>
          <w:rFonts w:ascii="Arial" w:hAnsi="Arial" w:cs="Arial"/>
          <w:sz w:val="24"/>
          <w:szCs w:val="24"/>
        </w:rPr>
        <w:t xml:space="preserve"> em classes 1, 2, 3 ou 4, o que impactará diretamente todas as decisões e ações do comitê, abrangendo desde o uso da água para abastecimento humano até a agricultura e outras atividades</w:t>
      </w:r>
      <w:r w:rsidR="00933193">
        <w:rPr>
          <w:rFonts w:ascii="Arial" w:hAnsi="Arial" w:cs="Arial"/>
          <w:sz w:val="24"/>
          <w:szCs w:val="24"/>
        </w:rPr>
        <w:t xml:space="preserve"> </w:t>
      </w:r>
      <w:r w:rsidR="00933193" w:rsidRPr="00933193">
        <w:rPr>
          <w:rFonts w:ascii="Arial" w:hAnsi="Arial" w:cs="Arial"/>
          <w:sz w:val="24"/>
          <w:szCs w:val="24"/>
        </w:rPr>
        <w:t>econômicas.</w:t>
      </w:r>
      <w:r w:rsidR="00442B48">
        <w:rPr>
          <w:rFonts w:ascii="Arial" w:hAnsi="Arial" w:cs="Arial"/>
          <w:sz w:val="24"/>
          <w:szCs w:val="24"/>
        </w:rPr>
        <w:t xml:space="preserve"> </w:t>
      </w:r>
      <w:r w:rsidR="00933193" w:rsidRPr="00933193">
        <w:rPr>
          <w:rFonts w:ascii="Arial" w:hAnsi="Arial" w:cs="Arial"/>
          <w:sz w:val="24"/>
          <w:szCs w:val="24"/>
        </w:rPr>
        <w:t xml:space="preserve">Em seguida, a Presidente </w:t>
      </w:r>
      <w:r w:rsidR="00442B48">
        <w:rPr>
          <w:rFonts w:ascii="Arial" w:hAnsi="Arial" w:cs="Arial"/>
          <w:sz w:val="24"/>
          <w:szCs w:val="24"/>
        </w:rPr>
        <w:t xml:space="preserve">Elaine Oliveira </w:t>
      </w:r>
      <w:r w:rsidR="00933193" w:rsidRPr="00933193">
        <w:rPr>
          <w:rFonts w:ascii="Arial" w:hAnsi="Arial" w:cs="Arial"/>
          <w:sz w:val="24"/>
          <w:szCs w:val="24"/>
        </w:rPr>
        <w:t xml:space="preserve">submeteu à votação a Deliberação </w:t>
      </w:r>
      <w:r w:rsidR="00933193" w:rsidRPr="00933193">
        <w:rPr>
          <w:rFonts w:ascii="Arial" w:hAnsi="Arial" w:cs="Arial"/>
          <w:i/>
          <w:iCs/>
          <w:sz w:val="24"/>
          <w:szCs w:val="24"/>
        </w:rPr>
        <w:t>ad referendum</w:t>
      </w:r>
      <w:r w:rsidR="00933193" w:rsidRPr="00933193">
        <w:rPr>
          <w:rFonts w:ascii="Arial" w:hAnsi="Arial" w:cs="Arial"/>
          <w:sz w:val="24"/>
          <w:szCs w:val="24"/>
        </w:rPr>
        <w:t xml:space="preserve"> nº 74, que foi aprovada e, portanto, referendada.</w:t>
      </w:r>
      <w:r w:rsidR="00546E82">
        <w:rPr>
          <w:rFonts w:ascii="Arial" w:hAnsi="Arial" w:cs="Arial"/>
          <w:sz w:val="24"/>
          <w:szCs w:val="24"/>
        </w:rPr>
        <w:t xml:space="preserve"> </w:t>
      </w:r>
      <w:r w:rsidR="00613158" w:rsidRPr="002710FF">
        <w:rPr>
          <w:rFonts w:ascii="Arial" w:hAnsi="Arial" w:cs="Arial"/>
          <w:b/>
          <w:bCs/>
          <w:color w:val="000000"/>
          <w:sz w:val="24"/>
          <w:szCs w:val="24"/>
        </w:rPr>
        <w:t>Item 4.</w:t>
      </w:r>
      <w:r w:rsidR="00613158" w:rsidRPr="004618BD">
        <w:rPr>
          <w:rFonts w:ascii="Arial" w:hAnsi="Arial" w:cs="Arial"/>
          <w:b/>
          <w:bCs/>
          <w:color w:val="000000"/>
          <w:sz w:val="24"/>
          <w:szCs w:val="24"/>
        </w:rPr>
        <w:t xml:space="preserve"> </w:t>
      </w:r>
      <w:r w:rsidR="00CD45D9" w:rsidRPr="00CD45D9">
        <w:rPr>
          <w:rFonts w:ascii="Arial" w:hAnsi="Arial" w:cs="Arial"/>
          <w:b/>
          <w:bCs/>
          <w:color w:val="000000"/>
          <w:sz w:val="24"/>
          <w:szCs w:val="24"/>
        </w:rPr>
        <w:t xml:space="preserve">- Discussão e votação referente à Deliberação </w:t>
      </w:r>
      <w:r w:rsidR="00CD45D9" w:rsidRPr="008E543F">
        <w:rPr>
          <w:rFonts w:ascii="Arial" w:hAnsi="Arial" w:cs="Arial"/>
          <w:b/>
          <w:bCs/>
          <w:i/>
          <w:iCs/>
          <w:color w:val="000000"/>
          <w:sz w:val="24"/>
          <w:szCs w:val="24"/>
        </w:rPr>
        <w:t>ad referendum</w:t>
      </w:r>
      <w:r w:rsidR="00CD45D9" w:rsidRPr="00CD45D9">
        <w:rPr>
          <w:rFonts w:ascii="Arial" w:hAnsi="Arial" w:cs="Arial"/>
          <w:b/>
          <w:bCs/>
          <w:color w:val="000000"/>
          <w:sz w:val="24"/>
          <w:szCs w:val="24"/>
        </w:rPr>
        <w:t xml:space="preserve"> nº 75, para participação em eventos;</w:t>
      </w:r>
      <w:r w:rsidR="006B7648">
        <w:rPr>
          <w:rFonts w:ascii="Arial" w:hAnsi="Arial" w:cs="Arial"/>
          <w:b/>
          <w:bCs/>
          <w:color w:val="000000"/>
          <w:sz w:val="24"/>
          <w:szCs w:val="24"/>
        </w:rPr>
        <w:t xml:space="preserve"> </w:t>
      </w:r>
      <w:r w:rsidR="00933193" w:rsidRPr="00933193">
        <w:rPr>
          <w:rFonts w:ascii="Arial" w:hAnsi="Arial" w:cs="Arial"/>
          <w:sz w:val="24"/>
          <w:szCs w:val="24"/>
        </w:rPr>
        <w:t xml:space="preserve">A Presidente Elaine Oliveira convidou a Coordenadora da ABHA – Gestão de Águas, </w:t>
      </w:r>
      <w:proofErr w:type="spellStart"/>
      <w:r w:rsidR="00933193" w:rsidRPr="00933193">
        <w:rPr>
          <w:rFonts w:ascii="Arial" w:hAnsi="Arial" w:cs="Arial"/>
          <w:sz w:val="24"/>
          <w:szCs w:val="24"/>
        </w:rPr>
        <w:t>Sândra</w:t>
      </w:r>
      <w:proofErr w:type="spellEnd"/>
      <w:r w:rsidR="00933193" w:rsidRPr="00933193">
        <w:rPr>
          <w:rFonts w:ascii="Arial" w:hAnsi="Arial" w:cs="Arial"/>
          <w:sz w:val="24"/>
          <w:szCs w:val="24"/>
        </w:rPr>
        <w:t xml:space="preserve"> Vieira, para realizar a leitura da Deliberação </w:t>
      </w:r>
      <w:r w:rsidR="00933193" w:rsidRPr="00933193">
        <w:rPr>
          <w:rFonts w:ascii="Arial" w:hAnsi="Arial" w:cs="Arial"/>
          <w:i/>
          <w:iCs/>
          <w:sz w:val="24"/>
          <w:szCs w:val="24"/>
        </w:rPr>
        <w:t>ad referendum</w:t>
      </w:r>
      <w:r w:rsidR="00933193" w:rsidRPr="00933193">
        <w:rPr>
          <w:rFonts w:ascii="Arial" w:hAnsi="Arial" w:cs="Arial"/>
          <w:sz w:val="24"/>
          <w:szCs w:val="24"/>
        </w:rPr>
        <w:t xml:space="preserve"> nº 75.</w:t>
      </w:r>
      <w:r w:rsidR="00933193">
        <w:rPr>
          <w:rFonts w:ascii="Arial" w:hAnsi="Arial" w:cs="Arial"/>
          <w:sz w:val="24"/>
          <w:szCs w:val="24"/>
        </w:rPr>
        <w:t xml:space="preserve"> </w:t>
      </w:r>
      <w:r w:rsidR="00933193" w:rsidRPr="00933193">
        <w:rPr>
          <w:rFonts w:ascii="Arial" w:hAnsi="Arial" w:cs="Arial"/>
          <w:sz w:val="24"/>
          <w:szCs w:val="24"/>
        </w:rPr>
        <w:t xml:space="preserve">Após a leitura, a Presidente </w:t>
      </w:r>
      <w:r w:rsidR="00442B48">
        <w:rPr>
          <w:rFonts w:ascii="Arial" w:hAnsi="Arial" w:cs="Arial"/>
          <w:sz w:val="24"/>
          <w:szCs w:val="24"/>
        </w:rPr>
        <w:t xml:space="preserve">Elaine Oliveira </w:t>
      </w:r>
      <w:r w:rsidR="00933193" w:rsidRPr="00933193">
        <w:rPr>
          <w:rFonts w:ascii="Arial" w:hAnsi="Arial" w:cs="Arial"/>
          <w:sz w:val="24"/>
          <w:szCs w:val="24"/>
        </w:rPr>
        <w:t xml:space="preserve">esclareceu que o Comitê tem por prática apresentar o calendário do Fórum Nacional e aprovar, de forma geral, a participação em reuniões e eventos. Informou ainda que, como já havia concedido a Deliberação </w:t>
      </w:r>
      <w:r w:rsidR="00933193" w:rsidRPr="00933193">
        <w:rPr>
          <w:rFonts w:ascii="Arial" w:hAnsi="Arial" w:cs="Arial"/>
          <w:i/>
          <w:iCs/>
          <w:sz w:val="24"/>
          <w:szCs w:val="24"/>
        </w:rPr>
        <w:t>ad referendum</w:t>
      </w:r>
      <w:r w:rsidR="00933193" w:rsidRPr="00933193">
        <w:rPr>
          <w:rFonts w:ascii="Arial" w:hAnsi="Arial" w:cs="Arial"/>
          <w:sz w:val="24"/>
          <w:szCs w:val="24"/>
        </w:rPr>
        <w:t>, esta contemplou todos os eventos previstos, razão pela qual está sendo submetida à aprovação os três eventos constantes no documento. Ressaltou também que, futuramente, outras deliberações referentes a novos eventos poderão ser apresentadas para apreciação e aprovação dos membros.</w:t>
      </w:r>
      <w:r w:rsidR="00933193">
        <w:rPr>
          <w:rFonts w:ascii="Arial" w:hAnsi="Arial" w:cs="Arial"/>
          <w:sz w:val="24"/>
          <w:szCs w:val="24"/>
        </w:rPr>
        <w:t xml:space="preserve"> </w:t>
      </w:r>
      <w:r w:rsidR="00933193" w:rsidRPr="00933193">
        <w:rPr>
          <w:rFonts w:ascii="Arial" w:hAnsi="Arial" w:cs="Arial"/>
          <w:sz w:val="24"/>
          <w:szCs w:val="24"/>
        </w:rPr>
        <w:t xml:space="preserve">Em seguida, a Deliberação </w:t>
      </w:r>
      <w:r w:rsidR="00933193" w:rsidRPr="00933193">
        <w:rPr>
          <w:rFonts w:ascii="Arial" w:hAnsi="Arial" w:cs="Arial"/>
          <w:i/>
          <w:iCs/>
          <w:sz w:val="24"/>
          <w:szCs w:val="24"/>
        </w:rPr>
        <w:t>ad referendum</w:t>
      </w:r>
      <w:r w:rsidR="00933193" w:rsidRPr="00933193">
        <w:rPr>
          <w:rFonts w:ascii="Arial" w:hAnsi="Arial" w:cs="Arial"/>
          <w:sz w:val="24"/>
          <w:szCs w:val="24"/>
        </w:rPr>
        <w:t xml:space="preserve"> nº 75 foi colocada em votação, sendo aprovada por unanimidade, ficando assim referendada.</w:t>
      </w:r>
      <w:r w:rsidR="00442B48">
        <w:rPr>
          <w:rFonts w:ascii="Arial" w:hAnsi="Arial" w:cs="Arial"/>
          <w:sz w:val="24"/>
          <w:szCs w:val="24"/>
        </w:rPr>
        <w:t xml:space="preserve"> </w:t>
      </w:r>
      <w:r w:rsidR="00333449" w:rsidRPr="002710FF">
        <w:rPr>
          <w:rFonts w:ascii="Arial" w:hAnsi="Arial" w:cs="Arial"/>
          <w:b/>
          <w:bCs/>
          <w:color w:val="000000"/>
          <w:sz w:val="24"/>
          <w:szCs w:val="24"/>
        </w:rPr>
        <w:t>Item 5</w:t>
      </w:r>
      <w:r w:rsidR="00333449">
        <w:rPr>
          <w:rFonts w:ascii="Arial" w:hAnsi="Arial" w:cs="Arial"/>
          <w:b/>
          <w:bCs/>
          <w:color w:val="000000"/>
          <w:sz w:val="24"/>
          <w:szCs w:val="24"/>
        </w:rPr>
        <w:t xml:space="preserve">. </w:t>
      </w:r>
      <w:r w:rsidR="00CD45D9" w:rsidRPr="00CD45D9">
        <w:rPr>
          <w:rFonts w:ascii="Arial" w:hAnsi="Arial" w:cs="Arial"/>
          <w:b/>
          <w:bCs/>
          <w:color w:val="000000"/>
          <w:sz w:val="24"/>
          <w:szCs w:val="24"/>
        </w:rPr>
        <w:t>Discussão e votação referente à Deliberação nº XX, que revoga a Deliberação nº 75;</w:t>
      </w:r>
      <w:r w:rsidR="00933193">
        <w:rPr>
          <w:rFonts w:ascii="Arial" w:hAnsi="Arial" w:cs="Arial"/>
          <w:b/>
          <w:bCs/>
          <w:color w:val="000000"/>
          <w:sz w:val="24"/>
          <w:szCs w:val="24"/>
        </w:rPr>
        <w:t xml:space="preserve"> </w:t>
      </w:r>
      <w:r w:rsidR="00E77A45" w:rsidRPr="003917B8">
        <w:rPr>
          <w:rFonts w:ascii="Arial" w:hAnsi="Arial" w:cs="Arial"/>
          <w:color w:val="000000"/>
          <w:sz w:val="24"/>
          <w:szCs w:val="24"/>
        </w:rPr>
        <w:t>A</w:t>
      </w:r>
      <w:r w:rsidR="00BC39AA">
        <w:rPr>
          <w:rFonts w:ascii="Arial" w:hAnsi="Arial" w:cs="Arial"/>
          <w:color w:val="000000"/>
          <w:sz w:val="24"/>
          <w:szCs w:val="24"/>
        </w:rPr>
        <w:t xml:space="preserve"> coordenadora de integração </w:t>
      </w:r>
      <w:proofErr w:type="spellStart"/>
      <w:r w:rsidR="00BC39AA">
        <w:rPr>
          <w:rFonts w:ascii="Arial" w:hAnsi="Arial" w:cs="Arial"/>
          <w:color w:val="000000"/>
          <w:sz w:val="24"/>
          <w:szCs w:val="24"/>
        </w:rPr>
        <w:t>Sândra</w:t>
      </w:r>
      <w:proofErr w:type="spellEnd"/>
      <w:r w:rsidR="00BC39AA">
        <w:rPr>
          <w:rFonts w:ascii="Arial" w:hAnsi="Arial" w:cs="Arial"/>
          <w:color w:val="000000"/>
          <w:sz w:val="24"/>
          <w:szCs w:val="24"/>
        </w:rPr>
        <w:t xml:space="preserve"> Vieira explicou sobre a Deliberação e em seguida</w:t>
      </w:r>
      <w:r w:rsidR="0077486F">
        <w:rPr>
          <w:rFonts w:ascii="Arial" w:hAnsi="Arial" w:cs="Arial"/>
          <w:color w:val="000000"/>
          <w:sz w:val="24"/>
          <w:szCs w:val="24"/>
        </w:rPr>
        <w:t>, a presidente Elaine Oliveira</w:t>
      </w:r>
      <w:r w:rsidR="00BC39AA">
        <w:rPr>
          <w:rFonts w:ascii="Arial" w:hAnsi="Arial" w:cs="Arial"/>
          <w:color w:val="000000"/>
          <w:sz w:val="24"/>
          <w:szCs w:val="24"/>
        </w:rPr>
        <w:t xml:space="preserve"> colocou para aprovação, sendo aprovada por unanimidade.</w:t>
      </w:r>
      <w:r w:rsidR="00936A3D" w:rsidRPr="003917B8">
        <w:rPr>
          <w:rFonts w:ascii="Arial" w:hAnsi="Arial" w:cs="Arial"/>
          <w:color w:val="000000"/>
          <w:sz w:val="24"/>
          <w:szCs w:val="24"/>
        </w:rPr>
        <w:t xml:space="preserve"> </w:t>
      </w:r>
      <w:r w:rsidR="00FE5049">
        <w:rPr>
          <w:rFonts w:ascii="Arial" w:hAnsi="Arial" w:cs="Arial"/>
          <w:b/>
          <w:bCs/>
          <w:color w:val="000000"/>
          <w:sz w:val="24"/>
          <w:szCs w:val="24"/>
        </w:rPr>
        <w:t xml:space="preserve">Item 6. </w:t>
      </w:r>
      <w:r w:rsidR="00CD45D9" w:rsidRPr="00CD45D9">
        <w:rPr>
          <w:rFonts w:ascii="Arial" w:hAnsi="Arial" w:cs="Arial"/>
          <w:b/>
          <w:bCs/>
          <w:color w:val="000000"/>
          <w:sz w:val="24"/>
          <w:szCs w:val="24"/>
        </w:rPr>
        <w:t>Discussão e votação referente à Deliberação nº XX, para participação de conselheiro em evento de Inauguração da Casa do Saneamento no Contexto da COP30 – FUNASA;</w:t>
      </w:r>
      <w:r w:rsidR="00335373">
        <w:rPr>
          <w:rFonts w:ascii="Arial" w:hAnsi="Arial" w:cs="Arial"/>
          <w:b/>
          <w:bCs/>
          <w:color w:val="000000"/>
          <w:sz w:val="24"/>
          <w:szCs w:val="24"/>
        </w:rPr>
        <w:t xml:space="preserve"> </w:t>
      </w:r>
      <w:r w:rsidR="00933193" w:rsidRPr="00933193">
        <w:rPr>
          <w:rFonts w:ascii="Arial" w:hAnsi="Arial" w:cs="Arial"/>
          <w:color w:val="000000"/>
          <w:sz w:val="24"/>
          <w:szCs w:val="24"/>
        </w:rPr>
        <w:t xml:space="preserve">A Coordenadora de Integração, </w:t>
      </w:r>
      <w:proofErr w:type="spellStart"/>
      <w:r w:rsidR="00933193" w:rsidRPr="00933193">
        <w:rPr>
          <w:rFonts w:ascii="Arial" w:hAnsi="Arial" w:cs="Arial"/>
          <w:color w:val="000000"/>
          <w:sz w:val="24"/>
          <w:szCs w:val="24"/>
        </w:rPr>
        <w:t>Sândra</w:t>
      </w:r>
      <w:proofErr w:type="spellEnd"/>
      <w:r w:rsidR="00933193" w:rsidRPr="00933193">
        <w:rPr>
          <w:rFonts w:ascii="Arial" w:hAnsi="Arial" w:cs="Arial"/>
          <w:color w:val="000000"/>
          <w:sz w:val="24"/>
          <w:szCs w:val="24"/>
        </w:rPr>
        <w:t xml:space="preserve"> Vieira, informou que a deliberação projetada foi incluída </w:t>
      </w:r>
      <w:r w:rsidR="00933193" w:rsidRPr="00933193">
        <w:rPr>
          <w:rFonts w:ascii="Arial" w:hAnsi="Arial" w:cs="Arial"/>
          <w:color w:val="000000"/>
          <w:sz w:val="24"/>
          <w:szCs w:val="24"/>
        </w:rPr>
        <w:lastRenderedPageBreak/>
        <w:t>como item extra de pauta, permitindo que todos os presentes a acompanhassem visualmente.</w:t>
      </w:r>
      <w:r w:rsidR="004B58E5">
        <w:rPr>
          <w:rFonts w:ascii="Arial" w:hAnsi="Arial" w:cs="Arial"/>
          <w:color w:val="000000"/>
          <w:sz w:val="24"/>
          <w:szCs w:val="24"/>
        </w:rPr>
        <w:t xml:space="preserve"> </w:t>
      </w:r>
      <w:r w:rsidR="00933193" w:rsidRPr="00933193">
        <w:rPr>
          <w:rFonts w:ascii="Arial" w:hAnsi="Arial" w:cs="Arial"/>
          <w:color w:val="000000"/>
          <w:sz w:val="24"/>
          <w:szCs w:val="24"/>
        </w:rPr>
        <w:t>Em seguida,</w:t>
      </w:r>
      <w:r w:rsidR="00CB1E42">
        <w:rPr>
          <w:rFonts w:ascii="Arial" w:hAnsi="Arial" w:cs="Arial"/>
          <w:color w:val="000000"/>
          <w:sz w:val="24"/>
          <w:szCs w:val="24"/>
        </w:rPr>
        <w:t xml:space="preserve"> </w:t>
      </w:r>
      <w:r w:rsidR="00933193" w:rsidRPr="00933193">
        <w:rPr>
          <w:rFonts w:ascii="Arial" w:hAnsi="Arial" w:cs="Arial"/>
          <w:color w:val="000000"/>
          <w:sz w:val="24"/>
          <w:szCs w:val="24"/>
        </w:rPr>
        <w:t>procedeu com a leitura da referida deliberação.</w:t>
      </w:r>
      <w:r w:rsidR="00933193">
        <w:rPr>
          <w:rFonts w:ascii="Arial" w:hAnsi="Arial" w:cs="Arial"/>
          <w:color w:val="000000"/>
          <w:sz w:val="24"/>
          <w:szCs w:val="24"/>
        </w:rPr>
        <w:t xml:space="preserve"> </w:t>
      </w:r>
      <w:r w:rsidR="00933193" w:rsidRPr="00933193">
        <w:rPr>
          <w:rFonts w:ascii="Arial" w:hAnsi="Arial" w:cs="Arial"/>
          <w:color w:val="000000"/>
          <w:sz w:val="24"/>
          <w:szCs w:val="24"/>
        </w:rPr>
        <w:t xml:space="preserve">Após a leitura, o Sr. Maurício </w:t>
      </w:r>
      <w:proofErr w:type="spellStart"/>
      <w:r w:rsidR="00933193" w:rsidRPr="00933193">
        <w:rPr>
          <w:rFonts w:ascii="Arial" w:hAnsi="Arial" w:cs="Arial"/>
          <w:color w:val="000000"/>
          <w:sz w:val="24"/>
          <w:szCs w:val="24"/>
        </w:rPr>
        <w:t>Scalon</w:t>
      </w:r>
      <w:proofErr w:type="spellEnd"/>
      <w:r w:rsidR="00933193" w:rsidRPr="00933193">
        <w:rPr>
          <w:rFonts w:ascii="Arial" w:hAnsi="Arial" w:cs="Arial"/>
          <w:color w:val="000000"/>
          <w:sz w:val="24"/>
          <w:szCs w:val="24"/>
        </w:rPr>
        <w:t xml:space="preserve"> solicitou a palavra para destacar a importância da participação do Comitê na Inauguração da Casa do Saneamento. Ressaltou que esta é a primeira vez que o Comitê tem a oportunidade de integrar tal evento, o qual resultará na elaboração de um documento contendo as discussões e propostas relacionadas à água e ao saneamento. Este documento será encaminhado ao Presidente da COP30, como contribuição para a criação de novos comitês no Estado do Amazonas.</w:t>
      </w:r>
      <w:r w:rsidR="00933193">
        <w:rPr>
          <w:rFonts w:ascii="Arial" w:hAnsi="Arial" w:cs="Arial"/>
          <w:color w:val="000000"/>
          <w:sz w:val="24"/>
          <w:szCs w:val="24"/>
        </w:rPr>
        <w:t xml:space="preserve"> </w:t>
      </w:r>
      <w:r w:rsidR="00933193" w:rsidRPr="00933193">
        <w:rPr>
          <w:rFonts w:ascii="Arial" w:hAnsi="Arial" w:cs="Arial"/>
          <w:color w:val="000000"/>
          <w:sz w:val="24"/>
          <w:szCs w:val="24"/>
        </w:rPr>
        <w:t>A Presidente Elaine Oliveira, então, submeteu a deliberação à apreciação do plenário, sendo a mesma aprovada por unanimidade.</w:t>
      </w:r>
      <w:r w:rsidR="00442B48">
        <w:rPr>
          <w:rFonts w:ascii="Arial" w:hAnsi="Arial" w:cs="Arial"/>
          <w:color w:val="000000"/>
          <w:sz w:val="24"/>
          <w:szCs w:val="24"/>
        </w:rPr>
        <w:t xml:space="preserve"> </w:t>
      </w:r>
      <w:r w:rsidR="00C663B3" w:rsidRPr="002710FF">
        <w:rPr>
          <w:rFonts w:ascii="Arial" w:hAnsi="Arial" w:cs="Arial"/>
          <w:b/>
          <w:bCs/>
          <w:color w:val="000000"/>
          <w:sz w:val="24"/>
          <w:szCs w:val="24"/>
        </w:rPr>
        <w:t xml:space="preserve">Item </w:t>
      </w:r>
      <w:r w:rsidR="00C663B3">
        <w:rPr>
          <w:rFonts w:ascii="Arial" w:hAnsi="Arial" w:cs="Arial"/>
          <w:b/>
          <w:bCs/>
          <w:color w:val="000000"/>
          <w:sz w:val="24"/>
          <w:szCs w:val="24"/>
        </w:rPr>
        <w:t>7</w:t>
      </w:r>
      <w:r w:rsidR="00C663B3" w:rsidRPr="002710FF">
        <w:rPr>
          <w:rFonts w:ascii="Arial" w:hAnsi="Arial" w:cs="Arial"/>
          <w:b/>
          <w:bCs/>
          <w:color w:val="000000"/>
          <w:sz w:val="24"/>
          <w:szCs w:val="24"/>
        </w:rPr>
        <w:t xml:space="preserve">. </w:t>
      </w:r>
      <w:r w:rsidR="00CD45D9" w:rsidRPr="00CD45D9">
        <w:rPr>
          <w:rFonts w:ascii="Arial" w:hAnsi="Arial" w:cs="Arial"/>
          <w:b/>
          <w:bCs/>
          <w:color w:val="000000"/>
          <w:sz w:val="24"/>
          <w:szCs w:val="24"/>
        </w:rPr>
        <w:t xml:space="preserve">Discussão e votação referente à Deliberação </w:t>
      </w:r>
      <w:r w:rsidR="008E543F">
        <w:rPr>
          <w:rFonts w:ascii="Arial" w:hAnsi="Arial" w:cs="Arial"/>
          <w:b/>
          <w:bCs/>
          <w:i/>
          <w:iCs/>
          <w:color w:val="000000"/>
          <w:sz w:val="24"/>
          <w:szCs w:val="24"/>
        </w:rPr>
        <w:t>a</w:t>
      </w:r>
      <w:r w:rsidR="00CD45D9" w:rsidRPr="00CD45D9">
        <w:rPr>
          <w:rFonts w:ascii="Arial" w:hAnsi="Arial" w:cs="Arial"/>
          <w:b/>
          <w:bCs/>
          <w:i/>
          <w:iCs/>
          <w:color w:val="000000"/>
          <w:sz w:val="24"/>
          <w:szCs w:val="24"/>
        </w:rPr>
        <w:t xml:space="preserve">d </w:t>
      </w:r>
      <w:r w:rsidR="008E543F">
        <w:rPr>
          <w:rFonts w:ascii="Arial" w:hAnsi="Arial" w:cs="Arial"/>
          <w:b/>
          <w:bCs/>
          <w:i/>
          <w:iCs/>
          <w:color w:val="000000"/>
          <w:sz w:val="24"/>
          <w:szCs w:val="24"/>
        </w:rPr>
        <w:t>r</w:t>
      </w:r>
      <w:r w:rsidR="00CD45D9" w:rsidRPr="00CD45D9">
        <w:rPr>
          <w:rFonts w:ascii="Arial" w:hAnsi="Arial" w:cs="Arial"/>
          <w:b/>
          <w:bCs/>
          <w:i/>
          <w:iCs/>
          <w:color w:val="000000"/>
          <w:sz w:val="24"/>
          <w:szCs w:val="24"/>
        </w:rPr>
        <w:t>eferendum</w:t>
      </w:r>
      <w:r w:rsidR="00CD45D9" w:rsidRPr="00CD45D9">
        <w:rPr>
          <w:rFonts w:ascii="Arial" w:hAnsi="Arial" w:cs="Arial"/>
          <w:b/>
          <w:bCs/>
          <w:color w:val="000000"/>
          <w:sz w:val="24"/>
          <w:szCs w:val="24"/>
        </w:rPr>
        <w:t xml:space="preserve"> nº 76, participação ENCOB;</w:t>
      </w:r>
      <w:r w:rsidR="009C24D5">
        <w:rPr>
          <w:rFonts w:ascii="Arial" w:hAnsi="Arial" w:cs="Arial"/>
          <w:b/>
          <w:bCs/>
          <w:color w:val="000000"/>
          <w:sz w:val="24"/>
          <w:szCs w:val="24"/>
        </w:rPr>
        <w:t xml:space="preserve"> </w:t>
      </w:r>
      <w:r w:rsidR="00933193" w:rsidRPr="00933193">
        <w:rPr>
          <w:rFonts w:ascii="Arial" w:hAnsi="Arial" w:cs="Arial"/>
          <w:color w:val="000000"/>
          <w:sz w:val="24"/>
          <w:szCs w:val="24"/>
        </w:rPr>
        <w:t xml:space="preserve">A Coordenadora de Integração, </w:t>
      </w:r>
      <w:proofErr w:type="spellStart"/>
      <w:r w:rsidR="00933193" w:rsidRPr="00933193">
        <w:rPr>
          <w:rFonts w:ascii="Arial" w:hAnsi="Arial" w:cs="Arial"/>
          <w:color w:val="000000"/>
          <w:sz w:val="24"/>
          <w:szCs w:val="24"/>
        </w:rPr>
        <w:t>Sândra</w:t>
      </w:r>
      <w:proofErr w:type="spellEnd"/>
      <w:r w:rsidR="00933193" w:rsidRPr="00933193">
        <w:rPr>
          <w:rFonts w:ascii="Arial" w:hAnsi="Arial" w:cs="Arial"/>
          <w:color w:val="000000"/>
          <w:sz w:val="24"/>
          <w:szCs w:val="24"/>
        </w:rPr>
        <w:t xml:space="preserve"> Vieira, esclareceu que a deliberação referente à participação no ENCOB havia sido anteriormente aprovada, autorizando a participação da diretoria do Comitê. No entanto, como o Sr. Maurício </w:t>
      </w:r>
      <w:proofErr w:type="spellStart"/>
      <w:r w:rsidR="00933193" w:rsidRPr="00933193">
        <w:rPr>
          <w:rFonts w:ascii="Arial" w:hAnsi="Arial" w:cs="Arial"/>
          <w:color w:val="000000"/>
          <w:sz w:val="24"/>
          <w:szCs w:val="24"/>
        </w:rPr>
        <w:t>Scalon</w:t>
      </w:r>
      <w:proofErr w:type="spellEnd"/>
      <w:r w:rsidR="00933193" w:rsidRPr="00933193">
        <w:rPr>
          <w:rFonts w:ascii="Arial" w:hAnsi="Arial" w:cs="Arial"/>
          <w:color w:val="000000"/>
          <w:sz w:val="24"/>
          <w:szCs w:val="24"/>
        </w:rPr>
        <w:t xml:space="preserve"> afastou-se temporariamente da diretoria naquele período, foi necessária a elaboração de uma nova deliberação, com o objetivo de formalizar sua participação no evento, considerando seu retorno às atividades.</w:t>
      </w:r>
      <w:r w:rsidR="00933193">
        <w:rPr>
          <w:rFonts w:ascii="Arial" w:hAnsi="Arial" w:cs="Arial"/>
          <w:color w:val="000000"/>
          <w:sz w:val="24"/>
          <w:szCs w:val="24"/>
        </w:rPr>
        <w:t xml:space="preserve"> </w:t>
      </w:r>
      <w:r w:rsidR="00933193" w:rsidRPr="00933193">
        <w:rPr>
          <w:rFonts w:ascii="Arial" w:hAnsi="Arial" w:cs="Arial"/>
          <w:color w:val="000000"/>
          <w:sz w:val="24"/>
          <w:szCs w:val="24"/>
        </w:rPr>
        <w:t>Informou ainda que a nova deliberação também visa autorizar a compra antecipada das passagens aéreas, garantindo a participação do referido membro no evento.</w:t>
      </w:r>
      <w:r w:rsidR="00933193">
        <w:rPr>
          <w:rFonts w:ascii="Arial" w:hAnsi="Arial" w:cs="Arial"/>
          <w:color w:val="000000"/>
          <w:sz w:val="24"/>
          <w:szCs w:val="24"/>
        </w:rPr>
        <w:t xml:space="preserve"> </w:t>
      </w:r>
      <w:r w:rsidR="00933193" w:rsidRPr="00933193">
        <w:rPr>
          <w:rFonts w:ascii="Arial" w:hAnsi="Arial" w:cs="Arial"/>
          <w:color w:val="000000"/>
          <w:sz w:val="24"/>
          <w:szCs w:val="24"/>
        </w:rPr>
        <w:t>Em seguida, a Presidente Elaine Oliveira submeteu a deliberação à votação, sendo a mesma aprovada por unanimidade.</w:t>
      </w:r>
      <w:r w:rsidR="00442B48">
        <w:rPr>
          <w:rFonts w:ascii="Arial" w:hAnsi="Arial" w:cs="Arial"/>
          <w:color w:val="000000"/>
          <w:sz w:val="24"/>
          <w:szCs w:val="24"/>
        </w:rPr>
        <w:t xml:space="preserve"> </w:t>
      </w:r>
      <w:r w:rsidR="00C1742C" w:rsidRPr="002710FF">
        <w:rPr>
          <w:rFonts w:ascii="Arial" w:hAnsi="Arial" w:cs="Arial"/>
          <w:b/>
          <w:bCs/>
          <w:color w:val="000000"/>
          <w:sz w:val="24"/>
          <w:szCs w:val="24"/>
        </w:rPr>
        <w:t xml:space="preserve">Item </w:t>
      </w:r>
      <w:r w:rsidR="00C1742C">
        <w:rPr>
          <w:rFonts w:ascii="Arial" w:hAnsi="Arial" w:cs="Arial"/>
          <w:b/>
          <w:bCs/>
          <w:color w:val="000000"/>
          <w:sz w:val="24"/>
          <w:szCs w:val="24"/>
        </w:rPr>
        <w:t>8</w:t>
      </w:r>
      <w:r w:rsidR="00C1742C" w:rsidRPr="002710FF">
        <w:rPr>
          <w:rFonts w:ascii="Arial" w:hAnsi="Arial" w:cs="Arial"/>
          <w:b/>
          <w:bCs/>
          <w:color w:val="000000"/>
          <w:sz w:val="24"/>
          <w:szCs w:val="24"/>
        </w:rPr>
        <w:t xml:space="preserve">. </w:t>
      </w:r>
      <w:r w:rsidR="00CD45D9" w:rsidRPr="00CD45D9">
        <w:rPr>
          <w:rFonts w:ascii="Arial" w:hAnsi="Arial" w:cs="Arial"/>
          <w:b/>
          <w:bCs/>
          <w:color w:val="000000"/>
          <w:sz w:val="24"/>
          <w:szCs w:val="24"/>
        </w:rPr>
        <w:t>Discussão e votação referente à Deliberação sobre reembolso de membro para a participação da 6ª FEAGRO Feira de Agronegócios em Limeira do Oeste;</w:t>
      </w:r>
      <w:r w:rsidR="00C1742C">
        <w:rPr>
          <w:rFonts w:ascii="Arial" w:hAnsi="Arial" w:cs="Arial"/>
          <w:b/>
          <w:bCs/>
          <w:color w:val="000000"/>
          <w:sz w:val="24"/>
          <w:szCs w:val="24"/>
        </w:rPr>
        <w:t xml:space="preserve"> </w:t>
      </w:r>
      <w:r w:rsidR="00933193" w:rsidRPr="00933193">
        <w:rPr>
          <w:rFonts w:ascii="Arial" w:hAnsi="Arial" w:cs="Arial"/>
          <w:sz w:val="24"/>
          <w:szCs w:val="24"/>
        </w:rPr>
        <w:t xml:space="preserve">A Coordenadora de Integração, </w:t>
      </w:r>
      <w:proofErr w:type="spellStart"/>
      <w:r w:rsidR="00933193" w:rsidRPr="00933193">
        <w:rPr>
          <w:rFonts w:ascii="Arial" w:hAnsi="Arial" w:cs="Arial"/>
          <w:sz w:val="24"/>
          <w:szCs w:val="24"/>
        </w:rPr>
        <w:t>Sândra</w:t>
      </w:r>
      <w:proofErr w:type="spellEnd"/>
      <w:r w:rsidR="00933193" w:rsidRPr="00933193">
        <w:rPr>
          <w:rFonts w:ascii="Arial" w:hAnsi="Arial" w:cs="Arial"/>
          <w:sz w:val="24"/>
          <w:szCs w:val="24"/>
        </w:rPr>
        <w:t xml:space="preserve"> Vieira, realizou a leitura e os devidos esclarecimentos sobre a deliberação em pauta. Na ocasião, foram apresentadas</w:t>
      </w:r>
      <w:r w:rsidR="004509CD">
        <w:rPr>
          <w:rFonts w:ascii="Arial" w:hAnsi="Arial" w:cs="Arial"/>
          <w:sz w:val="24"/>
          <w:szCs w:val="24"/>
        </w:rPr>
        <w:t xml:space="preserve"> </w:t>
      </w:r>
      <w:r w:rsidR="00933193" w:rsidRPr="00933193">
        <w:rPr>
          <w:rFonts w:ascii="Arial" w:hAnsi="Arial" w:cs="Arial"/>
          <w:sz w:val="24"/>
          <w:szCs w:val="24"/>
        </w:rPr>
        <w:t>imagens do evento realizado no município de Limeira do Oeste.</w:t>
      </w:r>
      <w:r w:rsidR="00933193">
        <w:rPr>
          <w:rFonts w:ascii="Arial" w:hAnsi="Arial" w:cs="Arial"/>
          <w:sz w:val="24"/>
          <w:szCs w:val="24"/>
        </w:rPr>
        <w:t xml:space="preserve"> </w:t>
      </w:r>
      <w:r w:rsidR="00933193" w:rsidRPr="00933193">
        <w:rPr>
          <w:rFonts w:ascii="Arial" w:hAnsi="Arial" w:cs="Arial"/>
          <w:sz w:val="24"/>
          <w:szCs w:val="24"/>
        </w:rPr>
        <w:t xml:space="preserve">A Presidente Elaine Oliveira destacou a importância da participação ativa dos membros do Comitê em eventos, seminários e outras ações relacionadas à temática dos recursos hídricos. Reforçou, ainda, a relevância de que sejam compartilhados com o Comitê registros como fotos e vídeos dessas participações, uma vez que tais ações são consideradas na pontuação do </w:t>
      </w:r>
      <w:r w:rsidR="00933193" w:rsidRPr="00933193">
        <w:rPr>
          <w:rFonts w:ascii="Arial" w:hAnsi="Arial" w:cs="Arial"/>
          <w:sz w:val="24"/>
          <w:szCs w:val="24"/>
        </w:rPr>
        <w:lastRenderedPageBreak/>
        <w:t>Comitê perante o Instituto Mineiro de Gestão das Águas (IGAM).</w:t>
      </w:r>
      <w:r w:rsidR="004509CD">
        <w:rPr>
          <w:rFonts w:ascii="Arial" w:hAnsi="Arial" w:cs="Arial"/>
          <w:sz w:val="24"/>
          <w:szCs w:val="24"/>
        </w:rPr>
        <w:t xml:space="preserve"> </w:t>
      </w:r>
      <w:r w:rsidR="00933193" w:rsidRPr="00933193">
        <w:rPr>
          <w:rFonts w:ascii="Arial" w:hAnsi="Arial" w:cs="Arial"/>
          <w:sz w:val="24"/>
          <w:szCs w:val="24"/>
        </w:rPr>
        <w:t>Não havendo questionamentos, a deliberação foi colocada em votação e aprovada por unanimidade.</w:t>
      </w:r>
      <w:r w:rsidR="00AA21F6">
        <w:rPr>
          <w:rFonts w:ascii="Arial" w:hAnsi="Arial" w:cs="Arial"/>
          <w:sz w:val="24"/>
          <w:szCs w:val="24"/>
        </w:rPr>
        <w:t xml:space="preserve"> </w:t>
      </w:r>
      <w:r w:rsidR="00460EAF">
        <w:rPr>
          <w:rFonts w:ascii="Arial" w:hAnsi="Arial" w:cs="Arial"/>
          <w:b/>
          <w:bCs/>
          <w:color w:val="000000"/>
          <w:sz w:val="24"/>
          <w:szCs w:val="24"/>
        </w:rPr>
        <w:t>Item</w:t>
      </w:r>
      <w:r w:rsidR="00B0518C">
        <w:rPr>
          <w:rFonts w:ascii="Arial" w:hAnsi="Arial" w:cs="Arial"/>
          <w:b/>
          <w:bCs/>
          <w:color w:val="000000"/>
          <w:sz w:val="24"/>
          <w:szCs w:val="24"/>
        </w:rPr>
        <w:t xml:space="preserve"> </w:t>
      </w:r>
      <w:r w:rsidR="00460EAF">
        <w:rPr>
          <w:rFonts w:ascii="Arial" w:hAnsi="Arial" w:cs="Arial"/>
          <w:b/>
          <w:bCs/>
          <w:color w:val="000000"/>
          <w:sz w:val="24"/>
          <w:szCs w:val="24"/>
        </w:rPr>
        <w:t>9.</w:t>
      </w:r>
      <w:r w:rsidR="00345B3B">
        <w:rPr>
          <w:rFonts w:ascii="Arial" w:hAnsi="Arial" w:cs="Arial"/>
          <w:b/>
          <w:bCs/>
          <w:color w:val="000000"/>
          <w:sz w:val="24"/>
          <w:szCs w:val="24"/>
        </w:rPr>
        <w:t xml:space="preserve"> </w:t>
      </w:r>
      <w:r w:rsidR="00345B3B" w:rsidRPr="00345B3B">
        <w:rPr>
          <w:rFonts w:ascii="Arial" w:hAnsi="Arial" w:cs="Arial"/>
          <w:b/>
          <w:bCs/>
          <w:color w:val="000000"/>
          <w:sz w:val="24"/>
          <w:szCs w:val="24"/>
        </w:rPr>
        <w:t>Apresentação da chapa inscrita no Processo Eleitoral da Diretoria do CBH PN3 Gestão 2025/2027; eleição e posse da Diretoria do CBH PN3, Gestão 2025/2027;</w:t>
      </w:r>
      <w:r w:rsidR="00460EAF">
        <w:rPr>
          <w:rFonts w:ascii="Arial" w:hAnsi="Arial" w:cs="Arial"/>
          <w:b/>
          <w:bCs/>
          <w:color w:val="000000"/>
          <w:sz w:val="24"/>
          <w:szCs w:val="24"/>
        </w:rPr>
        <w:t xml:space="preserve"> </w:t>
      </w:r>
      <w:r w:rsidR="00A40F2F" w:rsidRPr="00A40F2F">
        <w:rPr>
          <w:rFonts w:ascii="Arial" w:hAnsi="Arial" w:cs="Arial"/>
          <w:color w:val="000000"/>
          <w:sz w:val="24"/>
          <w:szCs w:val="24"/>
        </w:rPr>
        <w:t xml:space="preserve">O Presidente da Comissão Eleitoral, Sr. André Luiz Borges, informou que foi registrada apenas uma chapa para concorrer à nova gestão do Comitê, intitulada “Água e Sustentabilidade: O Desafio da Integração”. Comunicou ainda que a chapa inscrita atendeu a todos os requisitos exigidos pelo edital e, em seguida, questionou se havia dúvidas por parte dos presentes. Não havendo manifestações, passou a palavra à Coordenadora de Integração da ABHA – Gestão de Águas, Sra. </w:t>
      </w:r>
      <w:proofErr w:type="spellStart"/>
      <w:r w:rsidR="00A40F2F" w:rsidRPr="00A40F2F">
        <w:rPr>
          <w:rFonts w:ascii="Arial" w:hAnsi="Arial" w:cs="Arial"/>
          <w:color w:val="000000"/>
          <w:sz w:val="24"/>
          <w:szCs w:val="24"/>
        </w:rPr>
        <w:t>Sândra</w:t>
      </w:r>
      <w:proofErr w:type="spellEnd"/>
      <w:r w:rsidR="00A40F2F" w:rsidRPr="00A40F2F">
        <w:rPr>
          <w:rFonts w:ascii="Arial" w:hAnsi="Arial" w:cs="Arial"/>
          <w:color w:val="000000"/>
          <w:sz w:val="24"/>
          <w:szCs w:val="24"/>
        </w:rPr>
        <w:t xml:space="preserve"> Vieira.</w:t>
      </w:r>
      <w:r w:rsidR="00A40F2F">
        <w:rPr>
          <w:rFonts w:ascii="Arial" w:hAnsi="Arial" w:cs="Arial"/>
          <w:color w:val="000000"/>
          <w:sz w:val="24"/>
          <w:szCs w:val="24"/>
        </w:rPr>
        <w:t xml:space="preserve"> </w:t>
      </w:r>
      <w:r w:rsidR="00A40F2F" w:rsidRPr="00A40F2F">
        <w:rPr>
          <w:rFonts w:ascii="Arial" w:hAnsi="Arial" w:cs="Arial"/>
          <w:color w:val="000000"/>
          <w:sz w:val="24"/>
          <w:szCs w:val="24"/>
        </w:rPr>
        <w:t xml:space="preserve">A Coordenadora </w:t>
      </w:r>
      <w:proofErr w:type="spellStart"/>
      <w:r w:rsidR="00A40F2F" w:rsidRPr="00A40F2F">
        <w:rPr>
          <w:rFonts w:ascii="Arial" w:hAnsi="Arial" w:cs="Arial"/>
          <w:color w:val="000000"/>
          <w:sz w:val="24"/>
          <w:szCs w:val="24"/>
        </w:rPr>
        <w:t>Sândra</w:t>
      </w:r>
      <w:proofErr w:type="spellEnd"/>
      <w:r w:rsidR="00A40F2F" w:rsidRPr="00A40F2F">
        <w:rPr>
          <w:rFonts w:ascii="Arial" w:hAnsi="Arial" w:cs="Arial"/>
          <w:color w:val="000000"/>
          <w:sz w:val="24"/>
          <w:szCs w:val="24"/>
        </w:rPr>
        <w:t xml:space="preserve"> Vieira fez as devidas explicações sobre o processo de votação por aclamação e indagou se algum dos membros presentes possuía dúvidas ou se havia oposição à forma de votação proposta. Como não houve questionamentos nem objeções, todos concordaram com a votação por aclamação, que foi realizada simbolicamente com uma salva de palmas.</w:t>
      </w:r>
      <w:r w:rsidR="00A40F2F">
        <w:rPr>
          <w:rFonts w:ascii="Arial" w:hAnsi="Arial" w:cs="Arial"/>
          <w:color w:val="000000"/>
          <w:sz w:val="24"/>
          <w:szCs w:val="24"/>
        </w:rPr>
        <w:t xml:space="preserve"> </w:t>
      </w:r>
      <w:r w:rsidR="00A40F2F" w:rsidRPr="00A40F2F">
        <w:rPr>
          <w:rFonts w:ascii="Arial" w:hAnsi="Arial" w:cs="Arial"/>
          <w:color w:val="000000"/>
          <w:sz w:val="24"/>
          <w:szCs w:val="24"/>
        </w:rPr>
        <w:t xml:space="preserve">Na sequência, o Presidente da Comissão Eleitoral, Sr. André Luiz Borges, convidou a representante do IGAM, Sra. Rebeca </w:t>
      </w:r>
      <w:proofErr w:type="spellStart"/>
      <w:r w:rsidR="00A40F2F" w:rsidRPr="00A40F2F">
        <w:rPr>
          <w:rFonts w:ascii="Arial" w:hAnsi="Arial" w:cs="Arial"/>
          <w:color w:val="000000"/>
          <w:sz w:val="24"/>
          <w:szCs w:val="24"/>
        </w:rPr>
        <w:t>Golinelli</w:t>
      </w:r>
      <w:proofErr w:type="spellEnd"/>
      <w:r w:rsidR="00A40F2F" w:rsidRPr="00A40F2F">
        <w:rPr>
          <w:rFonts w:ascii="Arial" w:hAnsi="Arial" w:cs="Arial"/>
          <w:color w:val="000000"/>
          <w:sz w:val="24"/>
          <w:szCs w:val="24"/>
        </w:rPr>
        <w:t>, que se apresentou e parabenizou a gestão que se encerra, destacando que, embora se trate de um comitê novo, houve grande produtividade e participação. Ressaltou que o trabalho realizado está em processo de amadurecimento e desenvolvimento, e que esse é um caminho que exige tempo e dedicação. Aproveitou também para parabenizar a nova diretoria, desejando êxito na continuidade dos trabalhos.</w:t>
      </w:r>
      <w:r w:rsidR="00A40F2F">
        <w:rPr>
          <w:rFonts w:ascii="Arial" w:hAnsi="Arial" w:cs="Arial"/>
          <w:color w:val="000000"/>
          <w:sz w:val="24"/>
          <w:szCs w:val="24"/>
        </w:rPr>
        <w:t xml:space="preserve"> </w:t>
      </w:r>
      <w:r w:rsidR="00A40F2F" w:rsidRPr="00A40F2F">
        <w:rPr>
          <w:rFonts w:ascii="Arial" w:hAnsi="Arial" w:cs="Arial"/>
          <w:color w:val="000000"/>
          <w:sz w:val="24"/>
          <w:szCs w:val="24"/>
        </w:rPr>
        <w:t>Em seguida, procedeu à leitura do Termo de Posse e convidou os membros da nova diretoria a assinarem o referido termo.</w:t>
      </w:r>
      <w:r w:rsidR="00A40F2F">
        <w:rPr>
          <w:rFonts w:ascii="Arial" w:hAnsi="Arial" w:cs="Arial"/>
          <w:color w:val="000000"/>
          <w:sz w:val="24"/>
          <w:szCs w:val="24"/>
        </w:rPr>
        <w:t xml:space="preserve"> </w:t>
      </w:r>
      <w:r w:rsidR="00A40F2F" w:rsidRPr="00A40F2F">
        <w:rPr>
          <w:rFonts w:ascii="Arial" w:hAnsi="Arial" w:cs="Arial"/>
          <w:color w:val="000000"/>
          <w:sz w:val="24"/>
          <w:szCs w:val="24"/>
        </w:rPr>
        <w:t xml:space="preserve">O Presidente da Comissão </w:t>
      </w:r>
      <w:r w:rsidR="00A40F2F" w:rsidRPr="006D1A24">
        <w:rPr>
          <w:rFonts w:ascii="Arial" w:hAnsi="Arial" w:cs="Arial"/>
          <w:color w:val="000000"/>
          <w:sz w:val="24"/>
          <w:szCs w:val="24"/>
        </w:rPr>
        <w:t>Eleitoral</w:t>
      </w:r>
      <w:r w:rsidR="00227A23" w:rsidRPr="006D1A24">
        <w:rPr>
          <w:rFonts w:ascii="Arial" w:hAnsi="Arial" w:cs="Arial"/>
          <w:color w:val="000000"/>
          <w:sz w:val="24"/>
          <w:szCs w:val="24"/>
        </w:rPr>
        <w:t>,</w:t>
      </w:r>
      <w:r w:rsidR="00A40F2F" w:rsidRPr="006D1A24">
        <w:rPr>
          <w:rFonts w:ascii="Arial" w:hAnsi="Arial" w:cs="Arial"/>
          <w:color w:val="000000"/>
          <w:sz w:val="24"/>
          <w:szCs w:val="24"/>
        </w:rPr>
        <w:t xml:space="preserve"> Sr</w:t>
      </w:r>
      <w:r w:rsidR="0033530F" w:rsidRPr="006D1A24">
        <w:rPr>
          <w:rFonts w:ascii="Arial" w:hAnsi="Arial" w:cs="Arial"/>
          <w:color w:val="000000"/>
          <w:sz w:val="24"/>
          <w:szCs w:val="24"/>
        </w:rPr>
        <w:t>.</w:t>
      </w:r>
      <w:r w:rsidR="00A40F2F" w:rsidRPr="006D1A24">
        <w:rPr>
          <w:rFonts w:ascii="Arial" w:hAnsi="Arial" w:cs="Arial"/>
          <w:color w:val="000000"/>
          <w:sz w:val="24"/>
          <w:szCs w:val="24"/>
        </w:rPr>
        <w:t xml:space="preserve"> André</w:t>
      </w:r>
      <w:r w:rsidR="00A40F2F">
        <w:rPr>
          <w:rFonts w:ascii="Arial" w:hAnsi="Arial" w:cs="Arial"/>
          <w:color w:val="000000"/>
          <w:sz w:val="24"/>
          <w:szCs w:val="24"/>
        </w:rPr>
        <w:t xml:space="preserve"> Borges, </w:t>
      </w:r>
      <w:r w:rsidR="00A40F2F" w:rsidRPr="00A40F2F">
        <w:rPr>
          <w:rFonts w:ascii="Arial" w:hAnsi="Arial" w:cs="Arial"/>
          <w:color w:val="000000"/>
          <w:sz w:val="24"/>
          <w:szCs w:val="24"/>
        </w:rPr>
        <w:t>agradeceu a todos que contribuíram para a realização do processo eleitoral de forma transparente e organizada, agradecendo especialmente à entidade equiparada, ABHA – Gestão de Águas, pelo suporte prestado, e aos demais membros da Comissão Eleitoral.</w:t>
      </w:r>
      <w:r w:rsidR="00A40F2F">
        <w:rPr>
          <w:rFonts w:ascii="Arial" w:hAnsi="Arial" w:cs="Arial"/>
          <w:color w:val="000000"/>
          <w:sz w:val="24"/>
          <w:szCs w:val="24"/>
        </w:rPr>
        <w:t xml:space="preserve"> </w:t>
      </w:r>
      <w:r w:rsidR="00A40F2F" w:rsidRPr="00A40F2F">
        <w:rPr>
          <w:rFonts w:ascii="Arial" w:hAnsi="Arial" w:cs="Arial"/>
          <w:color w:val="000000"/>
          <w:sz w:val="24"/>
          <w:szCs w:val="24"/>
        </w:rPr>
        <w:t xml:space="preserve">Encerrando o momento, a Presidente Elaine Oliveira agradeceu aos membros da Comissão Eleitoral pelo empenho e dedicação e passou a palavra ao Sr. Lourival, que parabenizou a nova diretoria eleita e </w:t>
      </w:r>
      <w:r w:rsidR="00A40F2F" w:rsidRPr="00A40F2F">
        <w:rPr>
          <w:rFonts w:ascii="Arial" w:hAnsi="Arial" w:cs="Arial"/>
          <w:color w:val="000000"/>
          <w:sz w:val="24"/>
          <w:szCs w:val="24"/>
        </w:rPr>
        <w:lastRenderedPageBreak/>
        <w:t>convidou todos os presentes para participarem da 66ª Assembleia Geral Ordinária, a ser realizada em Campina Verde, enfatizando a importância da participação de todos.</w:t>
      </w:r>
      <w:r w:rsidR="00442B48">
        <w:rPr>
          <w:rFonts w:ascii="Arial" w:hAnsi="Arial" w:cs="Arial"/>
          <w:color w:val="000000"/>
          <w:sz w:val="24"/>
          <w:szCs w:val="24"/>
        </w:rPr>
        <w:t xml:space="preserve"> </w:t>
      </w:r>
      <w:r w:rsidR="00FD03CB">
        <w:rPr>
          <w:rFonts w:ascii="Arial" w:hAnsi="Arial" w:cs="Arial"/>
          <w:b/>
          <w:bCs/>
          <w:color w:val="000000"/>
          <w:sz w:val="24"/>
          <w:szCs w:val="24"/>
        </w:rPr>
        <w:t>Item 10.</w:t>
      </w:r>
      <w:r w:rsidR="00EF3BF5">
        <w:rPr>
          <w:rFonts w:ascii="Arial" w:hAnsi="Arial" w:cs="Arial"/>
          <w:b/>
          <w:bCs/>
          <w:color w:val="000000"/>
          <w:sz w:val="24"/>
          <w:szCs w:val="24"/>
        </w:rPr>
        <w:t xml:space="preserve"> </w:t>
      </w:r>
      <w:r w:rsidR="00345B3B">
        <w:rPr>
          <w:rFonts w:ascii="Arial" w:hAnsi="Arial" w:cs="Arial"/>
          <w:b/>
          <w:bCs/>
          <w:color w:val="000000"/>
          <w:sz w:val="24"/>
          <w:szCs w:val="24"/>
        </w:rPr>
        <w:t>Outros assuntos</w:t>
      </w:r>
      <w:r w:rsidR="007723D7">
        <w:rPr>
          <w:rFonts w:ascii="Arial" w:hAnsi="Arial" w:cs="Arial"/>
          <w:b/>
          <w:bCs/>
          <w:color w:val="000000"/>
          <w:sz w:val="24"/>
          <w:szCs w:val="24"/>
        </w:rPr>
        <w:t>;</w:t>
      </w:r>
      <w:r w:rsidR="00376348">
        <w:rPr>
          <w:rFonts w:ascii="Arial" w:hAnsi="Arial" w:cs="Arial"/>
          <w:b/>
          <w:bCs/>
          <w:color w:val="000000"/>
          <w:sz w:val="24"/>
          <w:szCs w:val="24"/>
        </w:rPr>
        <w:t xml:space="preserve"> </w:t>
      </w:r>
      <w:r w:rsidR="00A40F2F" w:rsidRPr="00A40F2F">
        <w:rPr>
          <w:rFonts w:ascii="Arial" w:hAnsi="Arial" w:cs="Arial"/>
          <w:color w:val="000000"/>
          <w:sz w:val="24"/>
          <w:szCs w:val="24"/>
        </w:rPr>
        <w:t>Sra. Kátia Gisele foi convidada para realizar a leitura dos informes. Após sua fala, o Sr. Gustavo Miranda, representante da SEMAD, parabenizou toda a diretoria pelo trabalho realizado.</w:t>
      </w:r>
      <w:r w:rsidR="00A40F2F">
        <w:rPr>
          <w:rFonts w:ascii="Arial" w:hAnsi="Arial" w:cs="Arial"/>
          <w:color w:val="000000"/>
          <w:sz w:val="24"/>
          <w:szCs w:val="24"/>
        </w:rPr>
        <w:t xml:space="preserve"> </w:t>
      </w:r>
      <w:r w:rsidR="00A40F2F" w:rsidRPr="00A40F2F">
        <w:rPr>
          <w:rFonts w:ascii="Arial" w:hAnsi="Arial" w:cs="Arial"/>
          <w:color w:val="000000"/>
          <w:sz w:val="24"/>
          <w:szCs w:val="24"/>
        </w:rPr>
        <w:t xml:space="preserve">A Presidente Elaine Oliveira agradeceu as palavras e, em seguida, concedeu a palavra à Sra. </w:t>
      </w:r>
      <w:proofErr w:type="spellStart"/>
      <w:r w:rsidR="00A40F2F" w:rsidRPr="00A40F2F">
        <w:rPr>
          <w:rFonts w:ascii="Arial" w:hAnsi="Arial" w:cs="Arial"/>
          <w:color w:val="000000"/>
          <w:sz w:val="24"/>
          <w:szCs w:val="24"/>
        </w:rPr>
        <w:t>Ecione</w:t>
      </w:r>
      <w:proofErr w:type="spellEnd"/>
      <w:r w:rsidR="00A40F2F" w:rsidRPr="00A40F2F">
        <w:rPr>
          <w:rFonts w:ascii="Arial" w:hAnsi="Arial" w:cs="Arial"/>
          <w:color w:val="000000"/>
          <w:sz w:val="24"/>
          <w:szCs w:val="24"/>
        </w:rPr>
        <w:t xml:space="preserve"> Cristina, que informou que o CIDES </w:t>
      </w:r>
      <w:r w:rsidR="00863026" w:rsidRPr="00A40F2F">
        <w:rPr>
          <w:rFonts w:ascii="Arial" w:hAnsi="Arial" w:cs="Arial"/>
          <w:color w:val="000000"/>
          <w:sz w:val="24"/>
          <w:szCs w:val="24"/>
        </w:rPr>
        <w:t>mudará</w:t>
      </w:r>
      <w:r w:rsidR="00A40F2F" w:rsidRPr="00A40F2F">
        <w:rPr>
          <w:rFonts w:ascii="Arial" w:hAnsi="Arial" w:cs="Arial"/>
          <w:color w:val="000000"/>
          <w:sz w:val="24"/>
          <w:szCs w:val="24"/>
        </w:rPr>
        <w:t xml:space="preserve"> de endereço e colocou o novo espaço à disposição do</w:t>
      </w:r>
      <w:r w:rsidR="00073267">
        <w:rPr>
          <w:rFonts w:ascii="Arial" w:hAnsi="Arial" w:cs="Arial"/>
          <w:color w:val="000000"/>
          <w:sz w:val="24"/>
          <w:szCs w:val="24"/>
        </w:rPr>
        <w:t xml:space="preserve"> </w:t>
      </w:r>
      <w:r w:rsidR="00A40F2F" w:rsidRPr="00A40F2F">
        <w:rPr>
          <w:rFonts w:ascii="Arial" w:hAnsi="Arial" w:cs="Arial"/>
          <w:color w:val="000000"/>
          <w:sz w:val="24"/>
          <w:szCs w:val="24"/>
        </w:rPr>
        <w:t>CBH PN3 para futuras atividades.</w:t>
      </w:r>
      <w:r w:rsidR="00A40F2F">
        <w:rPr>
          <w:rFonts w:ascii="Arial" w:hAnsi="Arial" w:cs="Arial"/>
          <w:color w:val="000000"/>
          <w:sz w:val="24"/>
          <w:szCs w:val="24"/>
        </w:rPr>
        <w:t xml:space="preserve"> </w:t>
      </w:r>
      <w:r w:rsidR="00A40F2F" w:rsidRPr="00A40F2F">
        <w:rPr>
          <w:rFonts w:ascii="Arial" w:hAnsi="Arial" w:cs="Arial"/>
          <w:color w:val="000000"/>
          <w:sz w:val="24"/>
          <w:szCs w:val="24"/>
        </w:rPr>
        <w:t xml:space="preserve">Na sequência, a Coordenadora de Integração, Sra. </w:t>
      </w:r>
      <w:proofErr w:type="spellStart"/>
      <w:r w:rsidR="00A40F2F" w:rsidRPr="00A40F2F">
        <w:rPr>
          <w:rFonts w:ascii="Arial" w:hAnsi="Arial" w:cs="Arial"/>
          <w:color w:val="000000"/>
          <w:sz w:val="24"/>
          <w:szCs w:val="24"/>
        </w:rPr>
        <w:t>Sândra</w:t>
      </w:r>
      <w:proofErr w:type="spellEnd"/>
      <w:r w:rsidR="00A40F2F" w:rsidRPr="00A40F2F">
        <w:rPr>
          <w:rFonts w:ascii="Arial" w:hAnsi="Arial" w:cs="Arial"/>
          <w:color w:val="000000"/>
          <w:sz w:val="24"/>
          <w:szCs w:val="24"/>
        </w:rPr>
        <w:t xml:space="preserve"> Vieira, explicou aos membros sobre o questionário institucional, acessível por meio de um QR </w:t>
      </w:r>
      <w:proofErr w:type="spellStart"/>
      <w:r w:rsidR="00A40F2F" w:rsidRPr="00A40F2F">
        <w:rPr>
          <w:rFonts w:ascii="Arial" w:hAnsi="Arial" w:cs="Arial"/>
          <w:color w:val="000000"/>
          <w:sz w:val="24"/>
          <w:szCs w:val="24"/>
        </w:rPr>
        <w:t>Code</w:t>
      </w:r>
      <w:proofErr w:type="spellEnd"/>
      <w:r w:rsidR="00073267">
        <w:rPr>
          <w:rFonts w:ascii="Arial" w:hAnsi="Arial" w:cs="Arial"/>
          <w:color w:val="000000"/>
          <w:sz w:val="24"/>
          <w:szCs w:val="24"/>
        </w:rPr>
        <w:t>, que foi</w:t>
      </w:r>
      <w:r w:rsidR="00A40F2F" w:rsidRPr="00A40F2F">
        <w:rPr>
          <w:rFonts w:ascii="Arial" w:hAnsi="Arial" w:cs="Arial"/>
          <w:color w:val="000000"/>
          <w:sz w:val="24"/>
          <w:szCs w:val="24"/>
        </w:rPr>
        <w:t xml:space="preserve"> projetado </w:t>
      </w:r>
      <w:r w:rsidR="00073267">
        <w:rPr>
          <w:rFonts w:ascii="Arial" w:hAnsi="Arial" w:cs="Arial"/>
          <w:color w:val="000000"/>
          <w:sz w:val="24"/>
          <w:szCs w:val="24"/>
        </w:rPr>
        <w:t>para que todos pudesse ver e acessar</w:t>
      </w:r>
      <w:r w:rsidR="00A40F2F" w:rsidRPr="00A40F2F">
        <w:rPr>
          <w:rFonts w:ascii="Arial" w:hAnsi="Arial" w:cs="Arial"/>
          <w:color w:val="000000"/>
          <w:sz w:val="24"/>
          <w:szCs w:val="24"/>
        </w:rPr>
        <w:t>. Informou que o questionário deve ser preenchido por todos os membros, sendo aplicado a cada dois anos, e que o seu resultado compõe um dos indicadores de avaliação do CBH PN3</w:t>
      </w:r>
      <w:r w:rsidR="008454E9">
        <w:rPr>
          <w:rFonts w:ascii="Arial" w:hAnsi="Arial" w:cs="Arial"/>
          <w:color w:val="000000"/>
          <w:sz w:val="24"/>
          <w:szCs w:val="24"/>
        </w:rPr>
        <w:t>.</w:t>
      </w:r>
      <w:r w:rsidR="003031DD">
        <w:rPr>
          <w:rFonts w:ascii="Arial" w:hAnsi="Arial" w:cs="Arial"/>
          <w:color w:val="000000"/>
          <w:sz w:val="24"/>
          <w:szCs w:val="24"/>
        </w:rPr>
        <w:t xml:space="preserve"> </w:t>
      </w:r>
      <w:r w:rsidR="003031DD" w:rsidRPr="003031DD">
        <w:rPr>
          <w:rFonts w:ascii="Arial" w:hAnsi="Arial" w:cs="Arial"/>
          <w:b/>
          <w:bCs/>
          <w:color w:val="000000"/>
          <w:sz w:val="24"/>
          <w:szCs w:val="24"/>
        </w:rPr>
        <w:t>Encerramento.</w:t>
      </w:r>
      <w:r w:rsidR="007723D7">
        <w:rPr>
          <w:rFonts w:ascii="Arial" w:hAnsi="Arial" w:cs="Arial"/>
          <w:b/>
          <w:bCs/>
          <w:color w:val="000000"/>
          <w:sz w:val="24"/>
          <w:szCs w:val="24"/>
        </w:rPr>
        <w:t xml:space="preserve"> </w:t>
      </w:r>
      <w:r w:rsidR="007723D7" w:rsidRPr="007723D7">
        <w:rPr>
          <w:rFonts w:ascii="Arial" w:hAnsi="Arial" w:cs="Arial"/>
          <w:color w:val="000000"/>
          <w:sz w:val="24"/>
          <w:szCs w:val="24"/>
        </w:rPr>
        <w:t>A Presidente</w:t>
      </w:r>
      <w:r w:rsidR="007723D7">
        <w:rPr>
          <w:rFonts w:ascii="Arial" w:hAnsi="Arial" w:cs="Arial"/>
          <w:b/>
          <w:bCs/>
          <w:color w:val="000000"/>
          <w:sz w:val="24"/>
          <w:szCs w:val="24"/>
        </w:rPr>
        <w:t xml:space="preserve"> </w:t>
      </w:r>
      <w:r w:rsidR="007723D7">
        <w:rPr>
          <w:rFonts w:ascii="Arial" w:hAnsi="Arial" w:cs="Arial"/>
          <w:color w:val="000000"/>
          <w:sz w:val="24"/>
          <w:szCs w:val="24"/>
        </w:rPr>
        <w:t>Elaine Oliveira agradeceu a todos por terem participado</w:t>
      </w:r>
      <w:r w:rsidR="00135D8A">
        <w:rPr>
          <w:rFonts w:ascii="Arial" w:hAnsi="Arial" w:cs="Arial"/>
          <w:color w:val="000000"/>
          <w:sz w:val="24"/>
          <w:szCs w:val="24"/>
        </w:rPr>
        <w:t xml:space="preserve"> deste momento importante na vida do CBH PN3</w:t>
      </w:r>
      <w:r w:rsidR="007723D7">
        <w:rPr>
          <w:rFonts w:ascii="Arial" w:hAnsi="Arial" w:cs="Arial"/>
          <w:color w:val="000000"/>
          <w:sz w:val="24"/>
          <w:szCs w:val="24"/>
        </w:rPr>
        <w:t xml:space="preserve"> </w:t>
      </w:r>
      <w:r w:rsidR="00FA7823">
        <w:rPr>
          <w:rFonts w:ascii="Arial" w:hAnsi="Arial" w:cs="Arial"/>
          <w:color w:val="000000"/>
          <w:sz w:val="24"/>
          <w:szCs w:val="24"/>
        </w:rPr>
        <w:t>e</w:t>
      </w:r>
      <w:r w:rsidR="00397C82">
        <w:rPr>
          <w:rFonts w:ascii="Arial" w:hAnsi="Arial" w:cs="Arial"/>
          <w:color w:val="000000"/>
          <w:sz w:val="24"/>
          <w:szCs w:val="24"/>
        </w:rPr>
        <w:t xml:space="preserve"> nada mais havendo a se tratar,</w:t>
      </w:r>
      <w:r w:rsidR="00FA7823">
        <w:rPr>
          <w:rFonts w:ascii="Arial" w:hAnsi="Arial" w:cs="Arial"/>
          <w:color w:val="000000"/>
          <w:sz w:val="24"/>
          <w:szCs w:val="24"/>
        </w:rPr>
        <w:t xml:space="preserve"> encerrou a 6</w:t>
      </w:r>
      <w:r w:rsidR="00345B3B">
        <w:rPr>
          <w:rFonts w:ascii="Arial" w:hAnsi="Arial" w:cs="Arial"/>
          <w:color w:val="000000"/>
          <w:sz w:val="24"/>
          <w:szCs w:val="24"/>
        </w:rPr>
        <w:t>5</w:t>
      </w:r>
      <w:r w:rsidR="00FA7823">
        <w:rPr>
          <w:rFonts w:ascii="Arial" w:hAnsi="Arial" w:cs="Arial"/>
          <w:color w:val="000000"/>
          <w:sz w:val="24"/>
          <w:szCs w:val="24"/>
        </w:rPr>
        <w:t xml:space="preserve">ª </w:t>
      </w:r>
      <w:r w:rsidR="00882507">
        <w:rPr>
          <w:rFonts w:ascii="Arial" w:hAnsi="Arial" w:cs="Arial"/>
          <w:color w:val="000000"/>
          <w:sz w:val="24"/>
          <w:szCs w:val="24"/>
        </w:rPr>
        <w:t>Assembleia</w:t>
      </w:r>
      <w:r w:rsidR="00FA7823">
        <w:rPr>
          <w:rFonts w:ascii="Arial" w:hAnsi="Arial" w:cs="Arial"/>
          <w:color w:val="000000"/>
          <w:sz w:val="24"/>
          <w:szCs w:val="24"/>
        </w:rPr>
        <w:t xml:space="preserve"> Geral Ordinária</w:t>
      </w:r>
      <w:r w:rsidR="008C13B2">
        <w:rPr>
          <w:rFonts w:ascii="Arial" w:hAnsi="Arial" w:cs="Arial"/>
          <w:color w:val="000000"/>
          <w:sz w:val="24"/>
          <w:szCs w:val="24"/>
        </w:rPr>
        <w:t>,</w:t>
      </w:r>
      <w:r w:rsidR="00FA7823">
        <w:rPr>
          <w:rFonts w:ascii="Arial" w:hAnsi="Arial" w:cs="Arial"/>
          <w:color w:val="000000"/>
          <w:sz w:val="24"/>
          <w:szCs w:val="24"/>
        </w:rPr>
        <w:t xml:space="preserve"> as </w:t>
      </w:r>
      <w:r w:rsidR="00345B3B">
        <w:rPr>
          <w:rFonts w:ascii="Arial" w:hAnsi="Arial" w:cs="Arial"/>
          <w:color w:val="000000"/>
          <w:sz w:val="24"/>
          <w:szCs w:val="24"/>
        </w:rPr>
        <w:t>doze</w:t>
      </w:r>
      <w:r w:rsidR="00FA7823">
        <w:rPr>
          <w:rFonts w:ascii="Arial" w:hAnsi="Arial" w:cs="Arial"/>
          <w:color w:val="000000"/>
          <w:sz w:val="24"/>
          <w:szCs w:val="24"/>
        </w:rPr>
        <w:t xml:space="preserve"> horas e dez minutos</w:t>
      </w:r>
      <w:r w:rsidR="004338ED">
        <w:rPr>
          <w:rFonts w:ascii="Arial" w:hAnsi="Arial" w:cs="Arial"/>
          <w:color w:val="000000"/>
          <w:sz w:val="24"/>
          <w:szCs w:val="24"/>
        </w:rPr>
        <w:t xml:space="preserve">. </w:t>
      </w:r>
      <w:r w:rsidR="004338ED" w:rsidRPr="00882507">
        <w:rPr>
          <w:rFonts w:ascii="Arial" w:hAnsi="Arial" w:cs="Arial"/>
          <w:color w:val="000000"/>
          <w:sz w:val="24"/>
          <w:szCs w:val="24"/>
        </w:rPr>
        <w:t>E</w:t>
      </w:r>
      <w:r w:rsidR="00823972" w:rsidRPr="00882507">
        <w:rPr>
          <w:rFonts w:ascii="Arial" w:hAnsi="Arial" w:cs="Arial"/>
          <w:sz w:val="24"/>
          <w:szCs w:val="24"/>
        </w:rPr>
        <w:t xml:space="preserve">u, </w:t>
      </w:r>
      <w:r w:rsidR="004338ED" w:rsidRPr="00882507">
        <w:rPr>
          <w:rFonts w:ascii="Arial" w:hAnsi="Arial" w:cs="Arial"/>
          <w:sz w:val="24"/>
          <w:szCs w:val="24"/>
        </w:rPr>
        <w:t>Fabrícia Godoi</w:t>
      </w:r>
      <w:r w:rsidR="00823972" w:rsidRPr="00882507">
        <w:rPr>
          <w:rFonts w:ascii="Arial" w:hAnsi="Arial" w:cs="Arial"/>
          <w:sz w:val="24"/>
          <w:szCs w:val="24"/>
        </w:rPr>
        <w:t>,</w:t>
      </w:r>
      <w:r w:rsidR="004338ED" w:rsidRPr="00882507">
        <w:rPr>
          <w:rFonts w:ascii="Arial" w:hAnsi="Arial" w:cs="Arial"/>
          <w:sz w:val="24"/>
          <w:szCs w:val="24"/>
        </w:rPr>
        <w:t xml:space="preserve"> secretaria executiva do CBH PN3,</w:t>
      </w:r>
      <w:r w:rsidR="00823972" w:rsidRPr="00882507">
        <w:rPr>
          <w:rFonts w:ascii="Arial" w:hAnsi="Arial" w:cs="Arial"/>
          <w:sz w:val="24"/>
          <w:szCs w:val="24"/>
        </w:rPr>
        <w:t xml:space="preserve"> redigi esta ata que depois de lida e aprovada será assinada pelo Secretári</w:t>
      </w:r>
      <w:r w:rsidR="00127F25">
        <w:rPr>
          <w:rFonts w:ascii="Arial" w:hAnsi="Arial" w:cs="Arial"/>
          <w:sz w:val="24"/>
          <w:szCs w:val="24"/>
        </w:rPr>
        <w:t>a</w:t>
      </w:r>
      <w:r w:rsidR="00823972" w:rsidRPr="00882507">
        <w:rPr>
          <w:rFonts w:ascii="Arial" w:hAnsi="Arial" w:cs="Arial"/>
          <w:sz w:val="24"/>
          <w:szCs w:val="24"/>
        </w:rPr>
        <w:t xml:space="preserve"> Executiv</w:t>
      </w:r>
      <w:r w:rsidR="00127F25">
        <w:rPr>
          <w:rFonts w:ascii="Arial" w:hAnsi="Arial" w:cs="Arial"/>
          <w:sz w:val="24"/>
          <w:szCs w:val="24"/>
        </w:rPr>
        <w:t>a</w:t>
      </w:r>
      <w:r w:rsidR="00823972" w:rsidRPr="00882507">
        <w:rPr>
          <w:rFonts w:ascii="Arial" w:hAnsi="Arial" w:cs="Arial"/>
          <w:sz w:val="24"/>
          <w:szCs w:val="24"/>
        </w:rPr>
        <w:t xml:space="preserve"> e pel</w:t>
      </w:r>
      <w:r w:rsidR="00127F25">
        <w:rPr>
          <w:rFonts w:ascii="Arial" w:hAnsi="Arial" w:cs="Arial"/>
          <w:sz w:val="24"/>
          <w:szCs w:val="24"/>
        </w:rPr>
        <w:t>a</w:t>
      </w:r>
      <w:r w:rsidR="00823972" w:rsidRPr="00882507">
        <w:rPr>
          <w:rFonts w:ascii="Arial" w:hAnsi="Arial" w:cs="Arial"/>
          <w:sz w:val="24"/>
          <w:szCs w:val="24"/>
        </w:rPr>
        <w:t xml:space="preserve"> Presidente.</w:t>
      </w:r>
    </w:p>
    <w:p w14:paraId="11CCE2C4" w14:textId="3D14103F" w:rsidR="007723D7" w:rsidRPr="007723D7" w:rsidRDefault="007723D7" w:rsidP="0077446B">
      <w:pPr>
        <w:pStyle w:val="Corpodetexto"/>
        <w:spacing w:line="360" w:lineRule="auto"/>
        <w:ind w:left="851"/>
        <w:jc w:val="both"/>
        <w:rPr>
          <w:rFonts w:ascii="Arial" w:eastAsiaTheme="minorHAnsi" w:hAnsi="Arial" w:cs="Arial"/>
          <w:color w:val="000000"/>
          <w:sz w:val="24"/>
          <w:szCs w:val="24"/>
        </w:rPr>
      </w:pPr>
    </w:p>
    <w:p w14:paraId="3E3CDEBD" w14:textId="77777777" w:rsidR="00460EAF" w:rsidRPr="00C1742C" w:rsidRDefault="00460EAF" w:rsidP="00C109E6">
      <w:pPr>
        <w:pStyle w:val="Corpodetexto"/>
        <w:spacing w:line="360" w:lineRule="auto"/>
        <w:ind w:left="851"/>
        <w:jc w:val="both"/>
        <w:rPr>
          <w:rFonts w:ascii="Arial" w:eastAsiaTheme="minorHAnsi" w:hAnsi="Arial" w:cs="Arial"/>
          <w:color w:val="000000"/>
          <w:sz w:val="24"/>
          <w:szCs w:val="24"/>
        </w:rPr>
      </w:pPr>
    </w:p>
    <w:p w14:paraId="4C2621F1" w14:textId="77777777" w:rsidR="00C1742C" w:rsidRDefault="00C1742C" w:rsidP="00C109E6">
      <w:pPr>
        <w:pStyle w:val="Corpodetexto"/>
        <w:spacing w:line="360" w:lineRule="auto"/>
        <w:ind w:left="851"/>
        <w:jc w:val="both"/>
        <w:rPr>
          <w:rFonts w:ascii="Arial" w:eastAsiaTheme="minorHAnsi" w:hAnsi="Arial" w:cs="Arial"/>
          <w:b/>
          <w:bCs/>
          <w:color w:val="000000"/>
          <w:sz w:val="24"/>
          <w:szCs w:val="24"/>
        </w:rPr>
      </w:pPr>
    </w:p>
    <w:p w14:paraId="50E7C5F9" w14:textId="77777777" w:rsidR="00C1742C" w:rsidRDefault="00C1742C" w:rsidP="00C109E6">
      <w:pPr>
        <w:pStyle w:val="Corpodetexto"/>
        <w:spacing w:line="360" w:lineRule="auto"/>
        <w:ind w:left="851"/>
        <w:jc w:val="both"/>
        <w:rPr>
          <w:rFonts w:ascii="Arial" w:eastAsiaTheme="minorHAnsi" w:hAnsi="Arial" w:cs="Arial"/>
          <w:b/>
          <w:bCs/>
          <w:color w:val="000000"/>
          <w:sz w:val="24"/>
          <w:szCs w:val="24"/>
        </w:rPr>
      </w:pPr>
    </w:p>
    <w:tbl>
      <w:tblPr>
        <w:tblStyle w:val="Tabelacomgrad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4530"/>
      </w:tblGrid>
      <w:tr w:rsidR="00C109E6" w14:paraId="52522BA9" w14:textId="77777777" w:rsidTr="00FD0FB8">
        <w:tc>
          <w:tcPr>
            <w:tcW w:w="3543" w:type="dxa"/>
          </w:tcPr>
          <w:p w14:paraId="22EC0BAC" w14:textId="77777777" w:rsidR="00C109E6" w:rsidRDefault="00C109E6" w:rsidP="00C85546">
            <w:pPr>
              <w:pStyle w:val="Corpodetexto"/>
              <w:jc w:val="center"/>
            </w:pPr>
          </w:p>
          <w:p w14:paraId="2CFAFC6F" w14:textId="7ECABB17" w:rsidR="00C109E6" w:rsidRDefault="00C109E6" w:rsidP="00C85546">
            <w:pPr>
              <w:pStyle w:val="Corpodetexto"/>
              <w:jc w:val="center"/>
            </w:pPr>
            <w:r>
              <w:t>KÁTIA GISELE DE O. PEREIRA</w:t>
            </w:r>
          </w:p>
          <w:p w14:paraId="74C336A5" w14:textId="1DF32BE8" w:rsidR="00C109E6" w:rsidRDefault="00C109E6" w:rsidP="00C85546">
            <w:pPr>
              <w:pStyle w:val="Corpodetexto"/>
              <w:jc w:val="center"/>
              <w:rPr>
                <w:rFonts w:eastAsiaTheme="minorHAnsi"/>
                <w:color w:val="000000"/>
                <w:sz w:val="24"/>
                <w:szCs w:val="24"/>
              </w:rPr>
            </w:pPr>
            <w:r w:rsidRPr="008B478C">
              <w:t>Secretária do CBH PN3</w:t>
            </w:r>
          </w:p>
        </w:tc>
        <w:tc>
          <w:tcPr>
            <w:tcW w:w="4530" w:type="dxa"/>
          </w:tcPr>
          <w:p w14:paraId="5E30A9E1" w14:textId="2EE15D73" w:rsidR="00D80948" w:rsidRDefault="00D80948" w:rsidP="00C85546">
            <w:pPr>
              <w:pStyle w:val="Corpodetexto"/>
              <w:jc w:val="center"/>
            </w:pPr>
          </w:p>
          <w:p w14:paraId="032C189E" w14:textId="5332C808" w:rsidR="00C109E6" w:rsidRPr="00AC58E5" w:rsidRDefault="00C109E6" w:rsidP="00C85546">
            <w:pPr>
              <w:pStyle w:val="Corpodetexto"/>
              <w:jc w:val="center"/>
            </w:pPr>
            <w:r>
              <w:t>ELAINE APARECIDA SANTOS OLIVEIRA</w:t>
            </w:r>
          </w:p>
          <w:p w14:paraId="4DB921CA" w14:textId="2FC4AEB1" w:rsidR="00670583" w:rsidRDefault="00C109E6" w:rsidP="00C85546">
            <w:pPr>
              <w:pStyle w:val="Corpodetexto"/>
              <w:jc w:val="center"/>
              <w:rPr>
                <w:rFonts w:eastAsiaTheme="minorHAnsi"/>
                <w:color w:val="000000"/>
                <w:sz w:val="24"/>
                <w:szCs w:val="24"/>
              </w:rPr>
            </w:pPr>
            <w:r w:rsidRPr="00AC58E5">
              <w:t xml:space="preserve">Presidente do CBH </w:t>
            </w:r>
            <w:r>
              <w:t>PN3</w:t>
            </w:r>
          </w:p>
        </w:tc>
      </w:tr>
    </w:tbl>
    <w:p w14:paraId="3561C4BE" w14:textId="77777777" w:rsidR="00C109E6" w:rsidRDefault="00C109E6" w:rsidP="00C85546">
      <w:pPr>
        <w:pStyle w:val="Corpodetexto"/>
        <w:jc w:val="center"/>
        <w:rPr>
          <w:sz w:val="24"/>
          <w:szCs w:val="24"/>
        </w:rPr>
      </w:pPr>
    </w:p>
    <w:p w14:paraId="5FDDBCDC" w14:textId="77777777" w:rsidR="00670583" w:rsidRDefault="00670583" w:rsidP="00670583">
      <w:pPr>
        <w:pStyle w:val="Corpodetexto"/>
        <w:rPr>
          <w:sz w:val="24"/>
          <w:szCs w:val="24"/>
        </w:rPr>
      </w:pPr>
    </w:p>
    <w:p w14:paraId="0831CB8E" w14:textId="77777777" w:rsidR="00670583" w:rsidRDefault="00670583" w:rsidP="00670583">
      <w:pPr>
        <w:pStyle w:val="Corpodetexto"/>
        <w:rPr>
          <w:sz w:val="24"/>
          <w:szCs w:val="24"/>
        </w:rPr>
      </w:pPr>
    </w:p>
    <w:p w14:paraId="2772F711" w14:textId="77777777" w:rsidR="00670583" w:rsidRDefault="00670583" w:rsidP="00670583">
      <w:pPr>
        <w:pStyle w:val="Corpodetexto"/>
        <w:rPr>
          <w:sz w:val="24"/>
          <w:szCs w:val="24"/>
        </w:rPr>
      </w:pPr>
    </w:p>
    <w:p w14:paraId="5735587E" w14:textId="77777777" w:rsidR="00670583" w:rsidRDefault="00670583" w:rsidP="00670583">
      <w:pPr>
        <w:pStyle w:val="Corpodetexto"/>
        <w:rPr>
          <w:sz w:val="24"/>
          <w:szCs w:val="24"/>
        </w:rPr>
      </w:pPr>
    </w:p>
    <w:sectPr w:rsidR="00670583" w:rsidSect="004B58E5">
      <w:headerReference w:type="default" r:id="rId8"/>
      <w:footerReference w:type="default" r:id="rId9"/>
      <w:pgSz w:w="11906" w:h="16838" w:code="9"/>
      <w:pgMar w:top="1418" w:right="1701" w:bottom="1985" w:left="1701" w:header="709" w:footer="1537"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9800D" w14:textId="77777777" w:rsidR="000C397A" w:rsidRDefault="000C397A" w:rsidP="000D51D5">
      <w:pPr>
        <w:spacing w:after="0" w:line="240" w:lineRule="auto"/>
      </w:pPr>
      <w:r>
        <w:separator/>
      </w:r>
    </w:p>
  </w:endnote>
  <w:endnote w:type="continuationSeparator" w:id="0">
    <w:p w14:paraId="1AED1DDD" w14:textId="77777777" w:rsidR="000C397A" w:rsidRDefault="000C397A" w:rsidP="000D5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DB02" w14:textId="7604A372" w:rsidR="000D51D5" w:rsidRDefault="000D51D5" w:rsidP="000D51D5">
    <w:pPr>
      <w:pStyle w:val="Rodap"/>
      <w:jc w:val="center"/>
    </w:pPr>
    <w:r>
      <w:rPr>
        <w:noProof/>
      </w:rPr>
      <w:drawing>
        <wp:anchor distT="0" distB="0" distL="114300" distR="114300" simplePos="0" relativeHeight="251658240" behindDoc="1" locked="0" layoutInCell="1" allowOverlap="1" wp14:anchorId="5F295825" wp14:editId="63C133FB">
          <wp:simplePos x="0" y="0"/>
          <wp:positionH relativeFrom="margin">
            <wp:align>center</wp:align>
          </wp:positionH>
          <wp:positionV relativeFrom="paragraph">
            <wp:posOffset>-124352</wp:posOffset>
          </wp:positionV>
          <wp:extent cx="7159625" cy="1052195"/>
          <wp:effectExtent l="0" t="0" r="0" b="0"/>
          <wp:wrapNone/>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9625" cy="10521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1F24" w14:textId="77777777" w:rsidR="000C397A" w:rsidRDefault="000C397A" w:rsidP="000D51D5">
      <w:pPr>
        <w:spacing w:after="0" w:line="240" w:lineRule="auto"/>
      </w:pPr>
      <w:r>
        <w:separator/>
      </w:r>
    </w:p>
  </w:footnote>
  <w:footnote w:type="continuationSeparator" w:id="0">
    <w:p w14:paraId="0E603A05" w14:textId="77777777" w:rsidR="000C397A" w:rsidRDefault="000C397A" w:rsidP="000D5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2829" w14:textId="5DC97032" w:rsidR="000D51D5" w:rsidRDefault="000D51D5" w:rsidP="000D51D5">
    <w:pPr>
      <w:pStyle w:val="Cabealho"/>
      <w:jc w:val="center"/>
    </w:pPr>
    <w:r>
      <w:rPr>
        <w:noProof/>
      </w:rPr>
      <w:drawing>
        <wp:inline distT="0" distB="0" distL="0" distR="0" wp14:anchorId="4E0BFA94" wp14:editId="7BD96375">
          <wp:extent cx="5400040" cy="733425"/>
          <wp:effectExtent l="0" t="0" r="0" b="9525"/>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616"/>
    <w:multiLevelType w:val="hybridMultilevel"/>
    <w:tmpl w:val="8A767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97D2C74"/>
    <w:multiLevelType w:val="hybridMultilevel"/>
    <w:tmpl w:val="4C80369E"/>
    <w:lvl w:ilvl="0" w:tplc="D16A4B4E">
      <w:numFmt w:val="bullet"/>
      <w:lvlText w:val="-"/>
      <w:lvlJc w:val="left"/>
      <w:pPr>
        <w:ind w:left="310" w:hanging="137"/>
      </w:pPr>
      <w:rPr>
        <w:rFonts w:ascii="Arial" w:eastAsia="Arial" w:hAnsi="Arial" w:cs="Arial" w:hint="default"/>
        <w:w w:val="100"/>
        <w:sz w:val="22"/>
        <w:szCs w:val="22"/>
        <w:lang w:val="pt-PT" w:eastAsia="pt-PT" w:bidi="pt-PT"/>
      </w:rPr>
    </w:lvl>
    <w:lvl w:ilvl="1" w:tplc="529EC9AC">
      <w:numFmt w:val="bullet"/>
      <w:lvlText w:val="•"/>
      <w:lvlJc w:val="left"/>
      <w:pPr>
        <w:ind w:left="570" w:hanging="137"/>
      </w:pPr>
      <w:rPr>
        <w:lang w:val="pt-PT" w:eastAsia="pt-PT" w:bidi="pt-PT"/>
      </w:rPr>
    </w:lvl>
    <w:lvl w:ilvl="2" w:tplc="51FEFF50">
      <w:numFmt w:val="bullet"/>
      <w:lvlText w:val="•"/>
      <w:lvlJc w:val="left"/>
      <w:pPr>
        <w:ind w:left="820" w:hanging="137"/>
      </w:pPr>
      <w:rPr>
        <w:lang w:val="pt-PT" w:eastAsia="pt-PT" w:bidi="pt-PT"/>
      </w:rPr>
    </w:lvl>
    <w:lvl w:ilvl="3" w:tplc="330CC0FE">
      <w:numFmt w:val="bullet"/>
      <w:lvlText w:val="•"/>
      <w:lvlJc w:val="left"/>
      <w:pPr>
        <w:ind w:left="1071" w:hanging="137"/>
      </w:pPr>
      <w:rPr>
        <w:lang w:val="pt-PT" w:eastAsia="pt-PT" w:bidi="pt-PT"/>
      </w:rPr>
    </w:lvl>
    <w:lvl w:ilvl="4" w:tplc="538471FC">
      <w:numFmt w:val="bullet"/>
      <w:lvlText w:val="•"/>
      <w:lvlJc w:val="left"/>
      <w:pPr>
        <w:ind w:left="1321" w:hanging="137"/>
      </w:pPr>
      <w:rPr>
        <w:lang w:val="pt-PT" w:eastAsia="pt-PT" w:bidi="pt-PT"/>
      </w:rPr>
    </w:lvl>
    <w:lvl w:ilvl="5" w:tplc="2F44CC22">
      <w:numFmt w:val="bullet"/>
      <w:lvlText w:val="•"/>
      <w:lvlJc w:val="left"/>
      <w:pPr>
        <w:ind w:left="1572" w:hanging="137"/>
      </w:pPr>
      <w:rPr>
        <w:lang w:val="pt-PT" w:eastAsia="pt-PT" w:bidi="pt-PT"/>
      </w:rPr>
    </w:lvl>
    <w:lvl w:ilvl="6" w:tplc="C5722B52">
      <w:numFmt w:val="bullet"/>
      <w:lvlText w:val="•"/>
      <w:lvlJc w:val="left"/>
      <w:pPr>
        <w:ind w:left="1822" w:hanging="137"/>
      </w:pPr>
      <w:rPr>
        <w:lang w:val="pt-PT" w:eastAsia="pt-PT" w:bidi="pt-PT"/>
      </w:rPr>
    </w:lvl>
    <w:lvl w:ilvl="7" w:tplc="5C14E43A">
      <w:numFmt w:val="bullet"/>
      <w:lvlText w:val="•"/>
      <w:lvlJc w:val="left"/>
      <w:pPr>
        <w:ind w:left="2072" w:hanging="137"/>
      </w:pPr>
      <w:rPr>
        <w:lang w:val="pt-PT" w:eastAsia="pt-PT" w:bidi="pt-PT"/>
      </w:rPr>
    </w:lvl>
    <w:lvl w:ilvl="8" w:tplc="2D5C7D0E">
      <w:numFmt w:val="bullet"/>
      <w:lvlText w:val="•"/>
      <w:lvlJc w:val="left"/>
      <w:pPr>
        <w:ind w:left="2323" w:hanging="137"/>
      </w:pPr>
      <w:rPr>
        <w:lang w:val="pt-PT" w:eastAsia="pt-PT" w:bidi="pt-PT"/>
      </w:rPr>
    </w:lvl>
  </w:abstractNum>
  <w:abstractNum w:abstractNumId="2" w15:restartNumberingAfterBreak="0">
    <w:nsid w:val="57151BA8"/>
    <w:multiLevelType w:val="hybridMultilevel"/>
    <w:tmpl w:val="28688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8CA06E0"/>
    <w:multiLevelType w:val="hybridMultilevel"/>
    <w:tmpl w:val="858A7B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53707740">
    <w:abstractNumId w:val="3"/>
  </w:num>
  <w:num w:numId="2" w16cid:durableId="1741708079">
    <w:abstractNumId w:val="2"/>
  </w:num>
  <w:num w:numId="3" w16cid:durableId="694698942">
    <w:abstractNumId w:val="0"/>
  </w:num>
  <w:num w:numId="4" w16cid:durableId="1245870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70"/>
    <w:rsid w:val="000101EF"/>
    <w:rsid w:val="0001635C"/>
    <w:rsid w:val="000214D6"/>
    <w:rsid w:val="00025F6C"/>
    <w:rsid w:val="00030608"/>
    <w:rsid w:val="00033865"/>
    <w:rsid w:val="00033A04"/>
    <w:rsid w:val="00034A44"/>
    <w:rsid w:val="000402B3"/>
    <w:rsid w:val="00050FBA"/>
    <w:rsid w:val="000604C1"/>
    <w:rsid w:val="00060BE4"/>
    <w:rsid w:val="00065A12"/>
    <w:rsid w:val="00065B8B"/>
    <w:rsid w:val="00070E6C"/>
    <w:rsid w:val="00073267"/>
    <w:rsid w:val="0007386A"/>
    <w:rsid w:val="00076B85"/>
    <w:rsid w:val="00081D9D"/>
    <w:rsid w:val="00086452"/>
    <w:rsid w:val="00094E14"/>
    <w:rsid w:val="00095237"/>
    <w:rsid w:val="000A12F6"/>
    <w:rsid w:val="000A7A67"/>
    <w:rsid w:val="000A7EAB"/>
    <w:rsid w:val="000B0573"/>
    <w:rsid w:val="000B0FE5"/>
    <w:rsid w:val="000B2C69"/>
    <w:rsid w:val="000B5A2D"/>
    <w:rsid w:val="000B69D2"/>
    <w:rsid w:val="000C0744"/>
    <w:rsid w:val="000C397A"/>
    <w:rsid w:val="000D51D5"/>
    <w:rsid w:val="000E3746"/>
    <w:rsid w:val="000E3A43"/>
    <w:rsid w:val="000E4422"/>
    <w:rsid w:val="000E5BE3"/>
    <w:rsid w:val="00104A42"/>
    <w:rsid w:val="00107BF2"/>
    <w:rsid w:val="00111F43"/>
    <w:rsid w:val="00112297"/>
    <w:rsid w:val="00127F25"/>
    <w:rsid w:val="00133D6E"/>
    <w:rsid w:val="0013469C"/>
    <w:rsid w:val="001349AF"/>
    <w:rsid w:val="00135D8A"/>
    <w:rsid w:val="00137EAE"/>
    <w:rsid w:val="001477D4"/>
    <w:rsid w:val="00154D7D"/>
    <w:rsid w:val="00157EA5"/>
    <w:rsid w:val="0016159C"/>
    <w:rsid w:val="00166A89"/>
    <w:rsid w:val="00167CE1"/>
    <w:rsid w:val="0017755F"/>
    <w:rsid w:val="00180A7A"/>
    <w:rsid w:val="001938DF"/>
    <w:rsid w:val="00193EC7"/>
    <w:rsid w:val="001961E8"/>
    <w:rsid w:val="001A0E3F"/>
    <w:rsid w:val="001A2BE9"/>
    <w:rsid w:val="001A506B"/>
    <w:rsid w:val="001B2945"/>
    <w:rsid w:val="001B62FC"/>
    <w:rsid w:val="001C5784"/>
    <w:rsid w:val="001C7F19"/>
    <w:rsid w:val="001E05E9"/>
    <w:rsid w:val="001E1315"/>
    <w:rsid w:val="001E3809"/>
    <w:rsid w:val="001F31C8"/>
    <w:rsid w:val="001F3C6A"/>
    <w:rsid w:val="0020482A"/>
    <w:rsid w:val="00216223"/>
    <w:rsid w:val="00223F7A"/>
    <w:rsid w:val="00227A23"/>
    <w:rsid w:val="00231FF1"/>
    <w:rsid w:val="00232049"/>
    <w:rsid w:val="00273547"/>
    <w:rsid w:val="002800F2"/>
    <w:rsid w:val="00283345"/>
    <w:rsid w:val="00285547"/>
    <w:rsid w:val="0029486B"/>
    <w:rsid w:val="002A18B5"/>
    <w:rsid w:val="002B1922"/>
    <w:rsid w:val="002C78CD"/>
    <w:rsid w:val="002D4BC6"/>
    <w:rsid w:val="002D4E13"/>
    <w:rsid w:val="002D5EF1"/>
    <w:rsid w:val="002E3049"/>
    <w:rsid w:val="002E6B65"/>
    <w:rsid w:val="002F5061"/>
    <w:rsid w:val="00301224"/>
    <w:rsid w:val="003024AE"/>
    <w:rsid w:val="00302E31"/>
    <w:rsid w:val="003031DD"/>
    <w:rsid w:val="0031047A"/>
    <w:rsid w:val="0032551E"/>
    <w:rsid w:val="003301D6"/>
    <w:rsid w:val="00330674"/>
    <w:rsid w:val="003307DE"/>
    <w:rsid w:val="00333449"/>
    <w:rsid w:val="0033530F"/>
    <w:rsid w:val="00335373"/>
    <w:rsid w:val="00335994"/>
    <w:rsid w:val="00342D37"/>
    <w:rsid w:val="00345B3B"/>
    <w:rsid w:val="00350CE2"/>
    <w:rsid w:val="00351296"/>
    <w:rsid w:val="003527B3"/>
    <w:rsid w:val="003538E4"/>
    <w:rsid w:val="00361483"/>
    <w:rsid w:val="00373C77"/>
    <w:rsid w:val="00376348"/>
    <w:rsid w:val="003917B8"/>
    <w:rsid w:val="00394F7D"/>
    <w:rsid w:val="00397C82"/>
    <w:rsid w:val="003A4026"/>
    <w:rsid w:val="003A55FD"/>
    <w:rsid w:val="003B264C"/>
    <w:rsid w:val="003B41E1"/>
    <w:rsid w:val="003B565A"/>
    <w:rsid w:val="003B6AE4"/>
    <w:rsid w:val="003C3EA3"/>
    <w:rsid w:val="003D5B1D"/>
    <w:rsid w:val="003F0945"/>
    <w:rsid w:val="003F100A"/>
    <w:rsid w:val="00400AAE"/>
    <w:rsid w:val="00402D03"/>
    <w:rsid w:val="0040374B"/>
    <w:rsid w:val="00405EB4"/>
    <w:rsid w:val="004072EE"/>
    <w:rsid w:val="00411194"/>
    <w:rsid w:val="00417E8F"/>
    <w:rsid w:val="0042188A"/>
    <w:rsid w:val="00432AB5"/>
    <w:rsid w:val="004338ED"/>
    <w:rsid w:val="00440A5A"/>
    <w:rsid w:val="00442B48"/>
    <w:rsid w:val="004509CD"/>
    <w:rsid w:val="00460EAF"/>
    <w:rsid w:val="00466428"/>
    <w:rsid w:val="00470A6C"/>
    <w:rsid w:val="004744AC"/>
    <w:rsid w:val="00476FAE"/>
    <w:rsid w:val="004871CF"/>
    <w:rsid w:val="004920B7"/>
    <w:rsid w:val="00496828"/>
    <w:rsid w:val="004A2275"/>
    <w:rsid w:val="004A2A22"/>
    <w:rsid w:val="004B357A"/>
    <w:rsid w:val="004B4D73"/>
    <w:rsid w:val="004B58E5"/>
    <w:rsid w:val="004C57DB"/>
    <w:rsid w:val="004C7873"/>
    <w:rsid w:val="004D182D"/>
    <w:rsid w:val="004D1BB9"/>
    <w:rsid w:val="004D4ED7"/>
    <w:rsid w:val="004E4461"/>
    <w:rsid w:val="004F336A"/>
    <w:rsid w:val="004F6B7E"/>
    <w:rsid w:val="00502D7A"/>
    <w:rsid w:val="00507BBE"/>
    <w:rsid w:val="0052217D"/>
    <w:rsid w:val="00525097"/>
    <w:rsid w:val="005258F5"/>
    <w:rsid w:val="00531661"/>
    <w:rsid w:val="005321FF"/>
    <w:rsid w:val="00532924"/>
    <w:rsid w:val="00534F0D"/>
    <w:rsid w:val="00537772"/>
    <w:rsid w:val="00546C1D"/>
    <w:rsid w:val="00546E82"/>
    <w:rsid w:val="005514A4"/>
    <w:rsid w:val="00554F5A"/>
    <w:rsid w:val="0055721F"/>
    <w:rsid w:val="0056411E"/>
    <w:rsid w:val="00571E32"/>
    <w:rsid w:val="00571EC6"/>
    <w:rsid w:val="00580CAA"/>
    <w:rsid w:val="005828AD"/>
    <w:rsid w:val="005879D2"/>
    <w:rsid w:val="005965B0"/>
    <w:rsid w:val="00596A04"/>
    <w:rsid w:val="005A15D5"/>
    <w:rsid w:val="005A30D7"/>
    <w:rsid w:val="005A379F"/>
    <w:rsid w:val="005A3C42"/>
    <w:rsid w:val="005B5E4E"/>
    <w:rsid w:val="005D1296"/>
    <w:rsid w:val="005D34CC"/>
    <w:rsid w:val="005D5397"/>
    <w:rsid w:val="005D6D9E"/>
    <w:rsid w:val="005E2F5A"/>
    <w:rsid w:val="005E7798"/>
    <w:rsid w:val="005F1B2A"/>
    <w:rsid w:val="005F515D"/>
    <w:rsid w:val="00613158"/>
    <w:rsid w:val="006165B7"/>
    <w:rsid w:val="00644D97"/>
    <w:rsid w:val="00651D3E"/>
    <w:rsid w:val="00667A60"/>
    <w:rsid w:val="00670583"/>
    <w:rsid w:val="0067150F"/>
    <w:rsid w:val="006743D9"/>
    <w:rsid w:val="0069003A"/>
    <w:rsid w:val="00692566"/>
    <w:rsid w:val="00695C78"/>
    <w:rsid w:val="006A4370"/>
    <w:rsid w:val="006B579D"/>
    <w:rsid w:val="006B7648"/>
    <w:rsid w:val="006B78F3"/>
    <w:rsid w:val="006C7020"/>
    <w:rsid w:val="006D018B"/>
    <w:rsid w:val="006D1A24"/>
    <w:rsid w:val="006D6497"/>
    <w:rsid w:val="006E427C"/>
    <w:rsid w:val="006E561D"/>
    <w:rsid w:val="006E5BC3"/>
    <w:rsid w:val="006F2683"/>
    <w:rsid w:val="007120F0"/>
    <w:rsid w:val="00723D51"/>
    <w:rsid w:val="0073711B"/>
    <w:rsid w:val="00742D1E"/>
    <w:rsid w:val="00743BFC"/>
    <w:rsid w:val="00743ECC"/>
    <w:rsid w:val="00745CBC"/>
    <w:rsid w:val="00754390"/>
    <w:rsid w:val="007723D7"/>
    <w:rsid w:val="007741B5"/>
    <w:rsid w:val="0077446B"/>
    <w:rsid w:val="0077486F"/>
    <w:rsid w:val="00791885"/>
    <w:rsid w:val="007A1CBD"/>
    <w:rsid w:val="007A6F04"/>
    <w:rsid w:val="007B1482"/>
    <w:rsid w:val="007C6D2A"/>
    <w:rsid w:val="007C732E"/>
    <w:rsid w:val="007D1833"/>
    <w:rsid w:val="007D1B11"/>
    <w:rsid w:val="007D34D7"/>
    <w:rsid w:val="007D7F85"/>
    <w:rsid w:val="007F68B4"/>
    <w:rsid w:val="00810E22"/>
    <w:rsid w:val="0081789D"/>
    <w:rsid w:val="00823972"/>
    <w:rsid w:val="00825EC0"/>
    <w:rsid w:val="00826C2A"/>
    <w:rsid w:val="0083408E"/>
    <w:rsid w:val="008357AC"/>
    <w:rsid w:val="0084311A"/>
    <w:rsid w:val="0084460D"/>
    <w:rsid w:val="008454E9"/>
    <w:rsid w:val="00857A7E"/>
    <w:rsid w:val="00860992"/>
    <w:rsid w:val="00863026"/>
    <w:rsid w:val="00864CC4"/>
    <w:rsid w:val="008717A7"/>
    <w:rsid w:val="00882507"/>
    <w:rsid w:val="008913E2"/>
    <w:rsid w:val="00891437"/>
    <w:rsid w:val="008920F6"/>
    <w:rsid w:val="00893A42"/>
    <w:rsid w:val="008A0593"/>
    <w:rsid w:val="008A3A4D"/>
    <w:rsid w:val="008A4370"/>
    <w:rsid w:val="008B7347"/>
    <w:rsid w:val="008C08FA"/>
    <w:rsid w:val="008C13B2"/>
    <w:rsid w:val="008C2B66"/>
    <w:rsid w:val="008C675B"/>
    <w:rsid w:val="008D6E08"/>
    <w:rsid w:val="008E3292"/>
    <w:rsid w:val="008E4030"/>
    <w:rsid w:val="008E543F"/>
    <w:rsid w:val="008F1576"/>
    <w:rsid w:val="008F45D4"/>
    <w:rsid w:val="00900A0A"/>
    <w:rsid w:val="0090554B"/>
    <w:rsid w:val="00905856"/>
    <w:rsid w:val="00906AC7"/>
    <w:rsid w:val="0091367C"/>
    <w:rsid w:val="00915896"/>
    <w:rsid w:val="009242F1"/>
    <w:rsid w:val="00924583"/>
    <w:rsid w:val="00927B34"/>
    <w:rsid w:val="009322EC"/>
    <w:rsid w:val="00933193"/>
    <w:rsid w:val="009340CE"/>
    <w:rsid w:val="009349D7"/>
    <w:rsid w:val="00936A3D"/>
    <w:rsid w:val="00937B22"/>
    <w:rsid w:val="00950F76"/>
    <w:rsid w:val="00952487"/>
    <w:rsid w:val="00953CCA"/>
    <w:rsid w:val="00955EAB"/>
    <w:rsid w:val="00962CCB"/>
    <w:rsid w:val="009710A5"/>
    <w:rsid w:val="00972A00"/>
    <w:rsid w:val="00972C25"/>
    <w:rsid w:val="00981D87"/>
    <w:rsid w:val="0098490A"/>
    <w:rsid w:val="00985EE2"/>
    <w:rsid w:val="00986D9B"/>
    <w:rsid w:val="00994837"/>
    <w:rsid w:val="009A49CC"/>
    <w:rsid w:val="009B517D"/>
    <w:rsid w:val="009B6B1B"/>
    <w:rsid w:val="009C24D5"/>
    <w:rsid w:val="009D14B1"/>
    <w:rsid w:val="009D51DD"/>
    <w:rsid w:val="009D6CEF"/>
    <w:rsid w:val="009E20B2"/>
    <w:rsid w:val="009F044F"/>
    <w:rsid w:val="009F0A03"/>
    <w:rsid w:val="009F129B"/>
    <w:rsid w:val="009F223D"/>
    <w:rsid w:val="009F74B5"/>
    <w:rsid w:val="00A00287"/>
    <w:rsid w:val="00A04EC1"/>
    <w:rsid w:val="00A12A34"/>
    <w:rsid w:val="00A13942"/>
    <w:rsid w:val="00A225B3"/>
    <w:rsid w:val="00A30DF6"/>
    <w:rsid w:val="00A34C93"/>
    <w:rsid w:val="00A4048F"/>
    <w:rsid w:val="00A404D1"/>
    <w:rsid w:val="00A40F2F"/>
    <w:rsid w:val="00A41E5C"/>
    <w:rsid w:val="00A42C1F"/>
    <w:rsid w:val="00A621BA"/>
    <w:rsid w:val="00A64F12"/>
    <w:rsid w:val="00A71DDD"/>
    <w:rsid w:val="00AA21F6"/>
    <w:rsid w:val="00AA6EE3"/>
    <w:rsid w:val="00AB0278"/>
    <w:rsid w:val="00AB05DA"/>
    <w:rsid w:val="00AB292C"/>
    <w:rsid w:val="00AB443C"/>
    <w:rsid w:val="00AC1DF8"/>
    <w:rsid w:val="00AC362C"/>
    <w:rsid w:val="00AC6B61"/>
    <w:rsid w:val="00AD1F6D"/>
    <w:rsid w:val="00AE345E"/>
    <w:rsid w:val="00AE370D"/>
    <w:rsid w:val="00AF15CF"/>
    <w:rsid w:val="00B0518C"/>
    <w:rsid w:val="00B11750"/>
    <w:rsid w:val="00B14A9D"/>
    <w:rsid w:val="00B25543"/>
    <w:rsid w:val="00B2746C"/>
    <w:rsid w:val="00B37A5E"/>
    <w:rsid w:val="00B52898"/>
    <w:rsid w:val="00B66562"/>
    <w:rsid w:val="00B7214E"/>
    <w:rsid w:val="00B743A9"/>
    <w:rsid w:val="00B771C4"/>
    <w:rsid w:val="00B83C44"/>
    <w:rsid w:val="00B85F22"/>
    <w:rsid w:val="00BC045A"/>
    <w:rsid w:val="00BC1A0D"/>
    <w:rsid w:val="00BC39AA"/>
    <w:rsid w:val="00BD4D26"/>
    <w:rsid w:val="00BE2FC8"/>
    <w:rsid w:val="00BE433E"/>
    <w:rsid w:val="00BF4A86"/>
    <w:rsid w:val="00C0095C"/>
    <w:rsid w:val="00C109E6"/>
    <w:rsid w:val="00C1742C"/>
    <w:rsid w:val="00C21A69"/>
    <w:rsid w:val="00C21CC0"/>
    <w:rsid w:val="00C227CD"/>
    <w:rsid w:val="00C23341"/>
    <w:rsid w:val="00C275EF"/>
    <w:rsid w:val="00C303B7"/>
    <w:rsid w:val="00C30AD8"/>
    <w:rsid w:val="00C34763"/>
    <w:rsid w:val="00C35BB9"/>
    <w:rsid w:val="00C3619C"/>
    <w:rsid w:val="00C46C8C"/>
    <w:rsid w:val="00C51238"/>
    <w:rsid w:val="00C5144A"/>
    <w:rsid w:val="00C56BD5"/>
    <w:rsid w:val="00C62368"/>
    <w:rsid w:val="00C663B3"/>
    <w:rsid w:val="00C76FEA"/>
    <w:rsid w:val="00C82AE4"/>
    <w:rsid w:val="00C83D12"/>
    <w:rsid w:val="00C85546"/>
    <w:rsid w:val="00C9605B"/>
    <w:rsid w:val="00CA54C9"/>
    <w:rsid w:val="00CB1E42"/>
    <w:rsid w:val="00CC51C7"/>
    <w:rsid w:val="00CD2944"/>
    <w:rsid w:val="00CD33E5"/>
    <w:rsid w:val="00CD45D9"/>
    <w:rsid w:val="00CD7F20"/>
    <w:rsid w:val="00CE68E7"/>
    <w:rsid w:val="00CF1B8C"/>
    <w:rsid w:val="00CF40E8"/>
    <w:rsid w:val="00CF66AD"/>
    <w:rsid w:val="00D0054B"/>
    <w:rsid w:val="00D05A22"/>
    <w:rsid w:val="00D06886"/>
    <w:rsid w:val="00D0693B"/>
    <w:rsid w:val="00D1250E"/>
    <w:rsid w:val="00D138D4"/>
    <w:rsid w:val="00D14852"/>
    <w:rsid w:val="00D15ECD"/>
    <w:rsid w:val="00D26589"/>
    <w:rsid w:val="00D27055"/>
    <w:rsid w:val="00D30808"/>
    <w:rsid w:val="00D44DA1"/>
    <w:rsid w:val="00D55110"/>
    <w:rsid w:val="00D55870"/>
    <w:rsid w:val="00D57AA9"/>
    <w:rsid w:val="00D61BC5"/>
    <w:rsid w:val="00D62A52"/>
    <w:rsid w:val="00D646E8"/>
    <w:rsid w:val="00D66255"/>
    <w:rsid w:val="00D73617"/>
    <w:rsid w:val="00D807C6"/>
    <w:rsid w:val="00D80948"/>
    <w:rsid w:val="00D90E51"/>
    <w:rsid w:val="00D97475"/>
    <w:rsid w:val="00DA62C6"/>
    <w:rsid w:val="00DA67D9"/>
    <w:rsid w:val="00DB0ACC"/>
    <w:rsid w:val="00DB175C"/>
    <w:rsid w:val="00DB195D"/>
    <w:rsid w:val="00DB2F7B"/>
    <w:rsid w:val="00DB3909"/>
    <w:rsid w:val="00DB542D"/>
    <w:rsid w:val="00DD3AF8"/>
    <w:rsid w:val="00DE2DBE"/>
    <w:rsid w:val="00DF5B5D"/>
    <w:rsid w:val="00E00502"/>
    <w:rsid w:val="00E04EBB"/>
    <w:rsid w:val="00E3754D"/>
    <w:rsid w:val="00E45BE0"/>
    <w:rsid w:val="00E61A26"/>
    <w:rsid w:val="00E6768D"/>
    <w:rsid w:val="00E714A0"/>
    <w:rsid w:val="00E77A45"/>
    <w:rsid w:val="00E80F64"/>
    <w:rsid w:val="00E83F61"/>
    <w:rsid w:val="00E90CD1"/>
    <w:rsid w:val="00E94C30"/>
    <w:rsid w:val="00EA7BF5"/>
    <w:rsid w:val="00EC15B2"/>
    <w:rsid w:val="00EC3E88"/>
    <w:rsid w:val="00EC4AA4"/>
    <w:rsid w:val="00EC7FEA"/>
    <w:rsid w:val="00ED4E17"/>
    <w:rsid w:val="00ED7B8C"/>
    <w:rsid w:val="00EE04E2"/>
    <w:rsid w:val="00EE5BDE"/>
    <w:rsid w:val="00EE5F9D"/>
    <w:rsid w:val="00EF3BF5"/>
    <w:rsid w:val="00F01242"/>
    <w:rsid w:val="00F05FB5"/>
    <w:rsid w:val="00F140E2"/>
    <w:rsid w:val="00F164F2"/>
    <w:rsid w:val="00F24D35"/>
    <w:rsid w:val="00F30538"/>
    <w:rsid w:val="00F31799"/>
    <w:rsid w:val="00F33CBA"/>
    <w:rsid w:val="00F37DED"/>
    <w:rsid w:val="00F46644"/>
    <w:rsid w:val="00F821CC"/>
    <w:rsid w:val="00F829D3"/>
    <w:rsid w:val="00F835B3"/>
    <w:rsid w:val="00F86BDA"/>
    <w:rsid w:val="00F960F0"/>
    <w:rsid w:val="00F96C56"/>
    <w:rsid w:val="00FA7823"/>
    <w:rsid w:val="00FB5047"/>
    <w:rsid w:val="00FC2C21"/>
    <w:rsid w:val="00FD03CB"/>
    <w:rsid w:val="00FD0FB8"/>
    <w:rsid w:val="00FD4F13"/>
    <w:rsid w:val="00FD748A"/>
    <w:rsid w:val="00FE201F"/>
    <w:rsid w:val="00FE2DD1"/>
    <w:rsid w:val="00FE5049"/>
    <w:rsid w:val="00FE6025"/>
    <w:rsid w:val="00FE719C"/>
    <w:rsid w:val="00FE7268"/>
    <w:rsid w:val="00FE73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2E79A"/>
  <w15:chartTrackingRefBased/>
  <w15:docId w15:val="{2D4788D0-82E4-4BD4-986B-11914D38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92566"/>
    <w:pPr>
      <w:widowControl w:val="0"/>
      <w:autoSpaceDE w:val="0"/>
      <w:autoSpaceDN w:val="0"/>
      <w:spacing w:after="0" w:line="240" w:lineRule="auto"/>
      <w:ind w:left="48"/>
      <w:outlineLvl w:val="0"/>
    </w:pPr>
    <w:rPr>
      <w:rFonts w:ascii="Arial" w:eastAsia="Arial" w:hAnsi="Arial" w:cs="Arial"/>
      <w:b/>
      <w:bCs/>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51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51D5"/>
  </w:style>
  <w:style w:type="paragraph" w:styleId="Rodap">
    <w:name w:val="footer"/>
    <w:basedOn w:val="Normal"/>
    <w:link w:val="RodapChar"/>
    <w:uiPriority w:val="99"/>
    <w:unhideWhenUsed/>
    <w:rsid w:val="000D51D5"/>
    <w:pPr>
      <w:tabs>
        <w:tab w:val="center" w:pos="4252"/>
        <w:tab w:val="right" w:pos="8504"/>
      </w:tabs>
      <w:spacing w:after="0" w:line="240" w:lineRule="auto"/>
    </w:pPr>
  </w:style>
  <w:style w:type="character" w:customStyle="1" w:styleId="RodapChar">
    <w:name w:val="Rodapé Char"/>
    <w:basedOn w:val="Fontepargpadro"/>
    <w:link w:val="Rodap"/>
    <w:uiPriority w:val="99"/>
    <w:rsid w:val="000D51D5"/>
  </w:style>
  <w:style w:type="paragraph" w:styleId="Ttulo">
    <w:name w:val="Title"/>
    <w:basedOn w:val="Normal"/>
    <w:link w:val="TtuloChar"/>
    <w:uiPriority w:val="10"/>
    <w:qFormat/>
    <w:rsid w:val="004C7873"/>
    <w:pPr>
      <w:widowControl w:val="0"/>
      <w:autoSpaceDE w:val="0"/>
      <w:autoSpaceDN w:val="0"/>
      <w:spacing w:after="0" w:line="240" w:lineRule="auto"/>
      <w:ind w:left="95" w:right="69"/>
      <w:jc w:val="center"/>
    </w:pPr>
    <w:rPr>
      <w:rFonts w:ascii="Arial" w:eastAsia="Arial" w:hAnsi="Arial" w:cs="Arial"/>
      <w:b/>
      <w:bCs/>
      <w:sz w:val="24"/>
      <w:szCs w:val="24"/>
      <w:lang w:val="pt-PT"/>
    </w:rPr>
  </w:style>
  <w:style w:type="character" w:customStyle="1" w:styleId="TtuloChar">
    <w:name w:val="Título Char"/>
    <w:basedOn w:val="Fontepargpadro"/>
    <w:link w:val="Ttulo"/>
    <w:uiPriority w:val="10"/>
    <w:rsid w:val="004C7873"/>
    <w:rPr>
      <w:rFonts w:ascii="Arial" w:eastAsia="Arial" w:hAnsi="Arial" w:cs="Arial"/>
      <w:b/>
      <w:bCs/>
      <w:sz w:val="24"/>
      <w:szCs w:val="24"/>
      <w:lang w:val="pt-PT"/>
    </w:rPr>
  </w:style>
  <w:style w:type="character" w:customStyle="1" w:styleId="Ttulo1Char">
    <w:name w:val="Título 1 Char"/>
    <w:basedOn w:val="Fontepargpadro"/>
    <w:link w:val="Ttulo1"/>
    <w:uiPriority w:val="9"/>
    <w:rsid w:val="00692566"/>
    <w:rPr>
      <w:rFonts w:ascii="Arial" w:eastAsia="Arial" w:hAnsi="Arial" w:cs="Arial"/>
      <w:b/>
      <w:bCs/>
      <w:sz w:val="20"/>
      <w:szCs w:val="20"/>
      <w:lang w:val="pt-PT"/>
    </w:rPr>
  </w:style>
  <w:style w:type="paragraph" w:styleId="Corpodetexto">
    <w:name w:val="Body Text"/>
    <w:basedOn w:val="Normal"/>
    <w:link w:val="CorpodetextoChar"/>
    <w:uiPriority w:val="1"/>
    <w:qFormat/>
    <w:rsid w:val="00692566"/>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692566"/>
    <w:rPr>
      <w:rFonts w:ascii="Arial MT" w:eastAsia="Arial MT" w:hAnsi="Arial MT" w:cs="Arial MT"/>
      <w:sz w:val="20"/>
      <w:szCs w:val="20"/>
      <w:lang w:val="pt-PT"/>
    </w:rPr>
  </w:style>
  <w:style w:type="paragraph" w:styleId="PargrafodaLista">
    <w:name w:val="List Paragraph"/>
    <w:basedOn w:val="Normal"/>
    <w:uiPriority w:val="34"/>
    <w:qFormat/>
    <w:rsid w:val="00534F0D"/>
    <w:pPr>
      <w:ind w:left="720"/>
      <w:contextualSpacing/>
    </w:pPr>
    <w:rPr>
      <w:kern w:val="2"/>
      <w14:ligatures w14:val="standardContextual"/>
    </w:rPr>
  </w:style>
  <w:style w:type="table" w:styleId="Tabelacomgrade">
    <w:name w:val="Table Grid"/>
    <w:basedOn w:val="Tabelanormal"/>
    <w:uiPriority w:val="59"/>
    <w:rsid w:val="00C10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inha">
    <w:name w:val="line number"/>
    <w:basedOn w:val="Fontepargpadro"/>
    <w:uiPriority w:val="99"/>
    <w:semiHidden/>
    <w:unhideWhenUsed/>
    <w:rsid w:val="004B58E5"/>
  </w:style>
  <w:style w:type="paragraph" w:styleId="Reviso">
    <w:name w:val="Revision"/>
    <w:hidden/>
    <w:uiPriority w:val="99"/>
    <w:semiHidden/>
    <w:rsid w:val="00D44DA1"/>
    <w:pPr>
      <w:spacing w:after="0" w:line="240" w:lineRule="auto"/>
    </w:pPr>
  </w:style>
  <w:style w:type="paragraph" w:styleId="SemEspaamento">
    <w:name w:val="No Spacing"/>
    <w:uiPriority w:val="1"/>
    <w:qFormat/>
    <w:rsid w:val="00823972"/>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968076">
      <w:bodyDiv w:val="1"/>
      <w:marLeft w:val="0"/>
      <w:marRight w:val="0"/>
      <w:marTop w:val="0"/>
      <w:marBottom w:val="0"/>
      <w:divBdr>
        <w:top w:val="none" w:sz="0" w:space="0" w:color="auto"/>
        <w:left w:val="none" w:sz="0" w:space="0" w:color="auto"/>
        <w:bottom w:val="none" w:sz="0" w:space="0" w:color="auto"/>
        <w:right w:val="none" w:sz="0" w:space="0" w:color="auto"/>
      </w:divBdr>
    </w:div>
    <w:div w:id="199645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19E5-CDAE-4123-BCA5-5DA53826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2303</Words>
  <Characters>12818</Characters>
  <Application>Microsoft Office Word</Application>
  <DocSecurity>0</DocSecurity>
  <Lines>219</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Fabricia Godoi</cp:lastModifiedBy>
  <cp:revision>84</cp:revision>
  <dcterms:created xsi:type="dcterms:W3CDTF">2025-10-15T11:30:00Z</dcterms:created>
  <dcterms:modified xsi:type="dcterms:W3CDTF">2025-11-12T16:59:00Z</dcterms:modified>
</cp:coreProperties>
</file>