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496" w:rsidR="0080179C" w:rsidRDefault="0080179C" w14:paraId="0658F3F7" w14:textId="77777777">
      <w:pPr>
        <w:rPr>
          <w:rFonts w:ascii="Arial" w:hAnsi="Arial" w:cs="Arial"/>
          <w:sz w:val="24"/>
          <w:szCs w:val="24"/>
        </w:rPr>
      </w:pPr>
    </w:p>
    <w:p w:rsidRPr="00104496" w:rsidR="004F691C" w:rsidP="0B3FC34F" w:rsidRDefault="00EE19D0" w14:paraId="58086B48" w14:textId="1E36F2D7">
      <w:pPr>
        <w:jc w:val="center"/>
        <w:rPr>
          <w:rFonts w:ascii="Arial" w:hAnsi="Arial" w:cs="Arial"/>
          <w:sz w:val="24"/>
          <w:szCs w:val="24"/>
        </w:rPr>
      </w:pPr>
      <w:r w:rsidRPr="00EE19D0">
        <w:rPr>
          <w:rFonts w:ascii="Arial" w:hAnsi="Arial" w:cs="Arial"/>
          <w:sz w:val="24"/>
          <w:szCs w:val="24"/>
        </w:rPr>
        <w:t>DELIBERAÇÃO NORMATIVA CBH MOGI-GUAÇU E PARDO Nº 49, DE 04 DE NOVEMBRO DE 2025</w:t>
      </w:r>
    </w:p>
    <w:p w:rsidRPr="00104496" w:rsidR="009627C9" w:rsidP="004F691C" w:rsidRDefault="009627C9" w14:paraId="12DFA753" w14:textId="77777777">
      <w:pPr>
        <w:rPr>
          <w:rFonts w:ascii="Arial" w:hAnsi="Arial" w:cs="Arial"/>
          <w:sz w:val="24"/>
          <w:szCs w:val="24"/>
        </w:rPr>
      </w:pPr>
    </w:p>
    <w:p w:rsidR="009627C9" w:rsidP="009627C9" w:rsidRDefault="00EE19D0" w14:paraId="08893ECE" w14:textId="2D0522F9">
      <w:pPr>
        <w:spacing w:before="163" w:line="276" w:lineRule="auto"/>
        <w:ind w:left="4354" w:right="119"/>
        <w:jc w:val="both"/>
        <w:rPr>
          <w:rFonts w:ascii="Arial" w:hAnsi="Arial" w:cs="Arial"/>
          <w:i/>
          <w:iCs/>
          <w:sz w:val="24"/>
          <w:szCs w:val="24"/>
        </w:rPr>
      </w:pPr>
      <w:r w:rsidRPr="00EE19D0">
        <w:rPr>
          <w:rFonts w:ascii="Arial" w:hAnsi="Arial" w:cs="Arial"/>
          <w:i/>
          <w:iCs/>
          <w:sz w:val="24"/>
          <w:szCs w:val="24"/>
        </w:rPr>
        <w:t>Aprova a indicação dos representantes do Comitê de Bacia Hidrográfica dos rios Mogi-Guaçu e Pardo para compor o Grupo Integrado de Acompanhamento do Contrato Gestão nº 005/2024, celebrado entre o Instituto Mineiro de Gestão das Águas (IGAM) e a Associação Pró-Gestão das Águas da Bacia Hidrográfica do Rio Paraíba do Sul (AGEVAP/ AGEGRANDE).</w:t>
      </w:r>
    </w:p>
    <w:p w:rsidRPr="00104496" w:rsidR="00EE19D0" w:rsidP="009627C9" w:rsidRDefault="00EE19D0" w14:paraId="0EA698E3" w14:textId="77777777">
      <w:pPr>
        <w:spacing w:before="163" w:line="276" w:lineRule="auto"/>
        <w:ind w:left="4354" w:right="119"/>
        <w:jc w:val="both"/>
        <w:rPr>
          <w:rFonts w:ascii="Arial" w:hAnsi="Arial" w:cs="Arial"/>
          <w:i/>
          <w:sz w:val="24"/>
          <w:szCs w:val="24"/>
        </w:rPr>
      </w:pPr>
    </w:p>
    <w:p w:rsidRPr="003679F6" w:rsidR="003679F6" w:rsidP="003679F6" w:rsidRDefault="003679F6" w14:paraId="393B5ABB" w14:textId="77777777">
      <w:pPr>
        <w:jc w:val="both"/>
        <w:rPr>
          <w:rFonts w:ascii="Arial" w:hAnsi="Arial" w:cs="Arial"/>
          <w:sz w:val="24"/>
          <w:szCs w:val="24"/>
        </w:rPr>
      </w:pPr>
      <w:r w:rsidRPr="003679F6">
        <w:rPr>
          <w:rFonts w:ascii="Arial" w:hAnsi="Arial" w:cs="Arial"/>
          <w:sz w:val="24"/>
          <w:szCs w:val="24"/>
        </w:rPr>
        <w:t>Considerando que o Pacto de Integração entre os Comitês de Bacia Hidrográfica dos rios Mogi-Guaçu e Pardo prevê, em sua cláusula oitava, que o Contrato de Gestão firmado entre o IGAM e a entidade equiparada deve ser acompanhado pelo Grupo Integrado de Acompanhamento do Contrato de Gestão (GIACG);</w:t>
      </w:r>
    </w:p>
    <w:p w:rsidRPr="003679F6" w:rsidR="003679F6" w:rsidP="003679F6" w:rsidRDefault="003679F6" w14:paraId="72E0F6D0" w14:textId="7EF3B99A">
      <w:pPr>
        <w:jc w:val="both"/>
        <w:rPr>
          <w:rFonts w:ascii="Arial" w:hAnsi="Arial" w:cs="Arial"/>
          <w:sz w:val="24"/>
          <w:szCs w:val="24"/>
        </w:rPr>
      </w:pPr>
      <w:r w:rsidRPr="003679F6">
        <w:rPr>
          <w:rFonts w:ascii="Arial" w:hAnsi="Arial" w:cs="Arial"/>
          <w:sz w:val="24"/>
          <w:szCs w:val="24"/>
        </w:rPr>
        <w:t xml:space="preserve"> Considerando que o GIACG deve ter um representante titular e um representante suplente, de segmentos distintos, de cada Comitê de Bacia Hidrográfica;</w:t>
      </w:r>
    </w:p>
    <w:p w:rsidR="006A52D0" w:rsidP="003679F6" w:rsidRDefault="003679F6" w14:paraId="14828D4B" w14:textId="3B7C0623">
      <w:pPr>
        <w:jc w:val="both"/>
        <w:rPr>
          <w:rFonts w:ascii="Arial" w:hAnsi="Arial" w:cs="Arial"/>
          <w:sz w:val="24"/>
          <w:szCs w:val="24"/>
        </w:rPr>
      </w:pPr>
      <w:r w:rsidRPr="003679F6">
        <w:rPr>
          <w:rFonts w:ascii="Arial" w:hAnsi="Arial" w:cs="Arial"/>
          <w:sz w:val="24"/>
          <w:szCs w:val="24"/>
        </w:rPr>
        <w:t xml:space="preserve"> O Comitê de Bacia Hidrográfica dos Rios Mogi-Guaçu e Pardo no uso de suas atribuições que lhe são conferidas pelo seu Regimento Interno;</w:t>
      </w:r>
    </w:p>
    <w:p w:rsidR="000D7F36" w:rsidP="003679F6" w:rsidRDefault="000D7F36" w14:paraId="0E463396" w14:textId="77777777">
      <w:pPr>
        <w:jc w:val="both"/>
        <w:rPr>
          <w:rFonts w:ascii="Arial" w:hAnsi="Arial" w:cs="Arial"/>
          <w:sz w:val="24"/>
          <w:szCs w:val="24"/>
        </w:rPr>
      </w:pPr>
    </w:p>
    <w:p w:rsidRPr="000D7F36" w:rsidR="000D7F36" w:rsidP="000D7F36" w:rsidRDefault="000D7F36" w14:paraId="3598B5C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F36">
        <w:rPr>
          <w:rFonts w:ascii="Arial" w:hAnsi="Arial" w:cs="Arial"/>
          <w:b/>
          <w:bCs/>
          <w:sz w:val="24"/>
          <w:szCs w:val="24"/>
        </w:rPr>
        <w:t>DELIBERA:</w:t>
      </w:r>
    </w:p>
    <w:p w:rsidRPr="000D7F36" w:rsidR="000D7F36" w:rsidP="000D7F36" w:rsidRDefault="000D7F36" w14:paraId="3E836718" w14:textId="77777777">
      <w:pPr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 </w:t>
      </w:r>
    </w:p>
    <w:p w:rsidRPr="000D7F36" w:rsidR="000D7F36" w:rsidP="000D7F36" w:rsidRDefault="000D7F36" w14:paraId="5216D397" w14:textId="77777777">
      <w:pPr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b/>
          <w:bCs/>
          <w:sz w:val="24"/>
          <w:szCs w:val="24"/>
        </w:rPr>
        <w:t>Art. 1º</w:t>
      </w:r>
      <w:r w:rsidRPr="000D7F36">
        <w:rPr>
          <w:rFonts w:ascii="Arial" w:hAnsi="Arial" w:cs="Arial"/>
          <w:sz w:val="24"/>
          <w:szCs w:val="24"/>
        </w:rPr>
        <w:t xml:space="preserve"> - Fica aprovada a indicação dos representantes do Comitê de Bacia Hidrográfica dos Rios Mogi-Guaçu e Pardo para compor o Grupo Integrado de Acompanhamento do Contrato Gestão nº 005/2024, celebrado entre o Instituto Mineiro de Gestão das Águas (IGAM) e a Associação Pró-Gestão das Águas da Bacia Hidrográfica do Rio Paraíba do Sul (AGEVAP/ AGEGRANDE).</w:t>
      </w:r>
    </w:p>
    <w:p w:rsidRPr="000D7F36" w:rsidR="000D7F36" w:rsidP="000D7F36" w:rsidRDefault="000D7F36" w14:paraId="50C039D2" w14:textId="77777777">
      <w:pPr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 </w:t>
      </w:r>
    </w:p>
    <w:p w:rsidRPr="000D7F36" w:rsidR="000D7F36" w:rsidP="000D7F36" w:rsidRDefault="000D7F36" w14:paraId="797711B1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>Representante titular</w:t>
      </w:r>
    </w:p>
    <w:p w:rsidRPr="000D7F36" w:rsidR="000D7F36" w:rsidP="000D7F36" w:rsidRDefault="000D7F36" w14:paraId="67EE9C6C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Nome: </w:t>
      </w:r>
    </w:p>
    <w:p w:rsidRPr="000D7F36" w:rsidR="000D7F36" w:rsidP="000D7F36" w:rsidRDefault="000D7F36" w14:paraId="47F3D571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Segmento: </w:t>
      </w:r>
    </w:p>
    <w:p w:rsidRPr="000D7F36" w:rsidR="000D7F36" w:rsidP="000D7F36" w:rsidRDefault="000D7F36" w14:paraId="705033B4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Instituição: </w:t>
      </w:r>
    </w:p>
    <w:p w:rsidRPr="000D7F36" w:rsidR="000D7F36" w:rsidP="000D7F36" w:rsidRDefault="000D7F36" w14:paraId="4FDC708F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Pr="000D7F36" w:rsidR="000D7F36" w:rsidP="000D7F36" w:rsidRDefault="000D7F36" w14:paraId="56D6F4A4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>Representante suplente</w:t>
      </w:r>
    </w:p>
    <w:p w:rsidRPr="000D7F36" w:rsidR="000D7F36" w:rsidP="000D7F36" w:rsidRDefault="000D7F36" w14:paraId="0F74177D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Nome: </w:t>
      </w:r>
    </w:p>
    <w:p w:rsidRPr="000D7F36" w:rsidR="000D7F36" w:rsidP="000D7F36" w:rsidRDefault="000D7F36" w14:paraId="73B5DD11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Segmento: </w:t>
      </w:r>
    </w:p>
    <w:p w:rsidRPr="000D7F36" w:rsidR="000D7F36" w:rsidP="000D7F36" w:rsidRDefault="000D7F36" w14:paraId="22EEBA08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Instituição: </w:t>
      </w:r>
    </w:p>
    <w:p w:rsidRPr="000D7F36" w:rsidR="000D7F36" w:rsidP="000D7F36" w:rsidRDefault="000D7F36" w14:paraId="3B638B4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sz w:val="24"/>
          <w:szCs w:val="24"/>
        </w:rPr>
        <w:t xml:space="preserve"> </w:t>
      </w:r>
    </w:p>
    <w:p w:rsidRPr="00104496" w:rsidR="000D7F36" w:rsidP="000D7F36" w:rsidRDefault="000D7F36" w14:paraId="32EDA4C3" w14:textId="74E278AE">
      <w:pPr>
        <w:jc w:val="both"/>
        <w:rPr>
          <w:rFonts w:ascii="Arial" w:hAnsi="Arial" w:cs="Arial"/>
          <w:sz w:val="24"/>
          <w:szCs w:val="24"/>
        </w:rPr>
      </w:pPr>
      <w:r w:rsidRPr="000D7F36">
        <w:rPr>
          <w:rFonts w:ascii="Arial" w:hAnsi="Arial" w:cs="Arial"/>
          <w:b/>
          <w:bCs/>
          <w:sz w:val="24"/>
          <w:szCs w:val="24"/>
        </w:rPr>
        <w:t>Art. 2º</w:t>
      </w:r>
      <w:r w:rsidRPr="000D7F36">
        <w:rPr>
          <w:rFonts w:ascii="Arial" w:hAnsi="Arial" w:cs="Arial"/>
          <w:sz w:val="24"/>
          <w:szCs w:val="24"/>
        </w:rPr>
        <w:t xml:space="preserve"> - Esta Deliberação entra em vigor na data da sua aprovação.</w:t>
      </w:r>
    </w:p>
    <w:p w:rsidRPr="006A52D0" w:rsidR="00104496" w:rsidP="006A52D0" w:rsidRDefault="00104496" w14:paraId="707F544F" w14:textId="77777777">
      <w:pPr>
        <w:jc w:val="both"/>
        <w:rPr>
          <w:rFonts w:ascii="Arial" w:hAnsi="Arial" w:cs="Arial"/>
          <w:sz w:val="24"/>
          <w:szCs w:val="24"/>
        </w:rPr>
      </w:pPr>
    </w:p>
    <w:p w:rsidRPr="00104496" w:rsidR="006A52D0" w:rsidP="006A52D0" w:rsidRDefault="006A52D0" w14:paraId="2EE69D76" w14:textId="176520A9">
      <w:pPr>
        <w:jc w:val="both"/>
        <w:rPr>
          <w:rFonts w:ascii="Arial" w:hAnsi="Arial" w:cs="Arial"/>
          <w:sz w:val="24"/>
          <w:szCs w:val="24"/>
        </w:rPr>
      </w:pPr>
      <w:r w:rsidRPr="50957F46" w:rsidR="006A52D0">
        <w:rPr>
          <w:rFonts w:ascii="Arial" w:hAnsi="Arial" w:cs="Arial"/>
          <w:sz w:val="24"/>
          <w:szCs w:val="24"/>
        </w:rPr>
        <w:t xml:space="preserve">Poços de Caldas – MG, </w:t>
      </w:r>
      <w:r w:rsidRPr="50957F46" w:rsidR="4CBDB0FA">
        <w:rPr>
          <w:rFonts w:ascii="Arial" w:hAnsi="Arial" w:cs="Arial"/>
          <w:sz w:val="24"/>
          <w:szCs w:val="24"/>
        </w:rPr>
        <w:t>0</w:t>
      </w:r>
      <w:r w:rsidRPr="50957F46" w:rsidR="3B0AD986">
        <w:rPr>
          <w:rFonts w:ascii="Arial" w:hAnsi="Arial" w:cs="Arial"/>
          <w:sz w:val="24"/>
          <w:szCs w:val="24"/>
        </w:rPr>
        <w:t>4</w:t>
      </w:r>
      <w:r w:rsidRPr="50957F46" w:rsidR="00104496">
        <w:rPr>
          <w:rFonts w:ascii="Arial" w:hAnsi="Arial" w:cs="Arial"/>
          <w:sz w:val="24"/>
          <w:szCs w:val="24"/>
        </w:rPr>
        <w:t xml:space="preserve"> de novembro de 2025</w:t>
      </w:r>
      <w:r w:rsidRPr="50957F46" w:rsidR="006A52D0">
        <w:rPr>
          <w:rFonts w:ascii="Arial" w:hAnsi="Arial" w:cs="Arial"/>
          <w:sz w:val="24"/>
          <w:szCs w:val="24"/>
        </w:rPr>
        <w:t>.</w:t>
      </w:r>
    </w:p>
    <w:p w:rsidRPr="00104496" w:rsidR="00104496" w:rsidP="006A52D0" w:rsidRDefault="00104496" w14:paraId="7DEC1E4B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Pr="006A52D0" w:rsidR="00104496" w:rsidP="006A52D0" w:rsidRDefault="00104496" w14:paraId="1F3BBC40" w14:textId="77777777">
      <w:pPr>
        <w:jc w:val="both"/>
        <w:rPr>
          <w:rFonts w:ascii="Arial" w:hAnsi="Arial" w:cs="Arial"/>
          <w:sz w:val="24"/>
          <w:szCs w:val="24"/>
        </w:rPr>
      </w:pPr>
    </w:p>
    <w:p w:rsidRPr="00104496" w:rsidR="00104496" w:rsidP="0B3FC34F" w:rsidRDefault="00104496" w14:paraId="128E3546" w14:textId="77777777">
      <w:pPr>
        <w:jc w:val="center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>José Edilberto da Silva Resende</w:t>
      </w:r>
    </w:p>
    <w:p w:rsidRPr="00104496" w:rsidR="00104496" w:rsidP="0B3FC34F" w:rsidRDefault="00104496" w14:paraId="7420C9FE" w14:textId="7B29EDA1">
      <w:pPr>
        <w:jc w:val="center"/>
        <w:rPr>
          <w:rFonts w:ascii="Arial" w:hAnsi="Arial" w:cs="Arial"/>
          <w:sz w:val="24"/>
          <w:szCs w:val="24"/>
        </w:rPr>
      </w:pPr>
      <w:r w:rsidRPr="0B3FC34F">
        <w:rPr>
          <w:rFonts w:ascii="Arial" w:hAnsi="Arial" w:cs="Arial"/>
          <w:sz w:val="24"/>
          <w:szCs w:val="24"/>
        </w:rPr>
        <w:t xml:space="preserve"> Presidente do CBH Mogi-Pardo</w:t>
      </w:r>
    </w:p>
    <w:p w:rsidRPr="00104496" w:rsidR="00C02028" w:rsidP="00806137" w:rsidRDefault="00C02028" w14:paraId="02FB26EB" w14:textId="77777777">
      <w:pPr>
        <w:jc w:val="both"/>
        <w:rPr>
          <w:rFonts w:ascii="Arial" w:hAnsi="Arial" w:cs="Arial"/>
          <w:sz w:val="24"/>
          <w:szCs w:val="24"/>
        </w:rPr>
      </w:pPr>
    </w:p>
    <w:p w:rsidRPr="00104496" w:rsidR="00C02028" w:rsidP="00806137" w:rsidRDefault="00C02028" w14:paraId="2DE17AFB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5C9B094D" w14:textId="7E56FA1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B3FC34F" w:rsidP="0B3FC34F" w:rsidRDefault="0B3FC34F" w14:paraId="0A4F957A" w14:textId="0DF10AE8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Pr="00E0582F" w:rsidR="006A52D0" w:rsidP="006A52D0" w:rsidRDefault="006A52D0" w14:paraId="4E2AFF8F" w14:textId="387A7352">
      <w:pPr>
        <w:jc w:val="center"/>
        <w:rPr>
          <w:rFonts w:ascii="Arial" w:hAnsi="Arial" w:cs="Arial"/>
          <w:sz w:val="24"/>
          <w:szCs w:val="24"/>
        </w:rPr>
      </w:pPr>
    </w:p>
    <w:p w:rsidRPr="00E0582F" w:rsidR="006A52D0" w:rsidP="006A52D0" w:rsidRDefault="006A52D0" w14:paraId="54E08739" w14:textId="77777777">
      <w:pPr>
        <w:rPr>
          <w:rFonts w:ascii="Arial" w:hAnsi="Arial" w:cs="Arial"/>
          <w:sz w:val="24"/>
          <w:szCs w:val="24"/>
        </w:rPr>
      </w:pPr>
    </w:p>
    <w:p w:rsidRPr="00E0582F" w:rsidR="006A52D0" w:rsidP="006A52D0" w:rsidRDefault="006A52D0" w14:paraId="44B0843A" w14:textId="77777777">
      <w:pPr>
        <w:rPr>
          <w:rFonts w:ascii="Arial" w:hAnsi="Arial" w:cs="Arial"/>
          <w:sz w:val="24"/>
          <w:szCs w:val="24"/>
        </w:rPr>
      </w:pPr>
    </w:p>
    <w:p w:rsidRPr="00E0582F" w:rsidR="006A52D0" w:rsidP="00806137" w:rsidRDefault="006A52D0" w14:paraId="79DC2BA2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</w:p>
    <w:sectPr w:rsidRPr="00E0582F" w:rsidR="006A52D0" w:rsidSect="00DE51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552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F38" w:rsidP="00CA7C2F" w:rsidRDefault="00500F38" w14:paraId="7E3695FB" w14:textId="77777777">
      <w:pPr>
        <w:spacing w:after="0" w:line="240" w:lineRule="auto"/>
      </w:pPr>
      <w:r>
        <w:separator/>
      </w:r>
    </w:p>
  </w:endnote>
  <w:endnote w:type="continuationSeparator" w:id="0">
    <w:p w:rsidR="00500F38" w:rsidP="00CA7C2F" w:rsidRDefault="00500F38" w14:paraId="0DF981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F36" w:rsidRDefault="000D7F36" w14:paraId="36A4391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F36" w:rsidRDefault="000D7F36" w14:paraId="230F6D25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F36" w:rsidRDefault="000D7F36" w14:paraId="5C32D9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F38" w:rsidP="00CA7C2F" w:rsidRDefault="00500F38" w14:paraId="054A7807" w14:textId="77777777">
      <w:pPr>
        <w:spacing w:after="0" w:line="240" w:lineRule="auto"/>
      </w:pPr>
      <w:r>
        <w:separator/>
      </w:r>
    </w:p>
  </w:footnote>
  <w:footnote w:type="continuationSeparator" w:id="0">
    <w:p w:rsidR="00500F38" w:rsidP="00CA7C2F" w:rsidRDefault="00500F38" w14:paraId="2185E1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F36" w:rsidRDefault="000D7F36" w14:paraId="3915BE4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7C2F" w:rsidP="0B3FC34F" w:rsidRDefault="000D7F36" w14:paraId="270EE0EC" w14:textId="35D7EDCA">
    <w:pPr>
      <w:pStyle w:val="Cabealho"/>
      <w:jc w:val="center"/>
    </w:pPr>
    <w:r w:rsidR="50957F46">
      <w:drawing>
        <wp:inline wp14:editId="4918B35D" wp14:anchorId="0A39D7C9">
          <wp:extent cx="828675" cy="828675"/>
          <wp:effectExtent l="0" t="0" r="0" b="0"/>
          <wp:docPr id="79507808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95078081" name=""/>
                  <pic:cNvPicPr/>
                </pic:nvPicPr>
                <pic:blipFill>
                  <a:blip xmlns:r="http://schemas.openxmlformats.org/officeDocument/2006/relationships" r:embed="rId189307179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853495520"/>
        <w:docPartObj>
          <w:docPartGallery w:val="Watermarks"/>
          <w:docPartUnique/>
        </w:docPartObj>
      </w:sdt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F36" w:rsidRDefault="000D7F36" w14:paraId="6623C6D0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0aKaCTWIL8PWG" int2:id="eyT3w4z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0A72"/>
    <w:multiLevelType w:val="multilevel"/>
    <w:tmpl w:val="E6A0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177368A"/>
    <w:multiLevelType w:val="hybridMultilevel"/>
    <w:tmpl w:val="350C8714"/>
    <w:lvl w:ilvl="0" w:tplc="98021618">
      <w:start w:val="1"/>
      <w:numFmt w:val="upperRoman"/>
      <w:lvlText w:val="%1."/>
      <w:lvlJc w:val="left"/>
      <w:pPr>
        <w:ind w:left="1105" w:hanging="721"/>
      </w:pPr>
      <w:rPr>
        <w:rFonts w:hint="default" w:ascii="Arial" w:hAnsi="Arial" w:eastAsia="Arial" w:cs="Arial"/>
        <w:b/>
        <w:bCs/>
        <w:color w:val="auto"/>
        <w:spacing w:val="0"/>
        <w:w w:val="100"/>
        <w:sz w:val="24"/>
        <w:szCs w:val="24"/>
        <w:lang w:val="pt-PT" w:eastAsia="en-US" w:bidi="ar-SA"/>
      </w:rPr>
    </w:lvl>
    <w:lvl w:ilvl="1" w:tplc="F8F6BAA6">
      <w:numFmt w:val="bullet"/>
      <w:lvlText w:val="•"/>
      <w:lvlJc w:val="left"/>
      <w:pPr>
        <w:ind w:left="1862" w:hanging="721"/>
      </w:pPr>
      <w:rPr>
        <w:rFonts w:hint="default"/>
        <w:lang w:val="pt-PT" w:eastAsia="en-US" w:bidi="ar-SA"/>
      </w:rPr>
    </w:lvl>
    <w:lvl w:ilvl="2" w:tplc="19A2B84C">
      <w:numFmt w:val="bullet"/>
      <w:lvlText w:val="•"/>
      <w:lvlJc w:val="left"/>
      <w:pPr>
        <w:ind w:left="2625" w:hanging="721"/>
      </w:pPr>
      <w:rPr>
        <w:rFonts w:hint="default"/>
        <w:lang w:val="pt-PT" w:eastAsia="en-US" w:bidi="ar-SA"/>
      </w:rPr>
    </w:lvl>
    <w:lvl w:ilvl="3" w:tplc="C9F09768">
      <w:numFmt w:val="bullet"/>
      <w:lvlText w:val="•"/>
      <w:lvlJc w:val="left"/>
      <w:pPr>
        <w:ind w:left="3388" w:hanging="721"/>
      </w:pPr>
      <w:rPr>
        <w:rFonts w:hint="default"/>
        <w:lang w:val="pt-PT" w:eastAsia="en-US" w:bidi="ar-SA"/>
      </w:rPr>
    </w:lvl>
    <w:lvl w:ilvl="4" w:tplc="DA8257DE">
      <w:numFmt w:val="bullet"/>
      <w:lvlText w:val="•"/>
      <w:lvlJc w:val="left"/>
      <w:pPr>
        <w:ind w:left="4151" w:hanging="721"/>
      </w:pPr>
      <w:rPr>
        <w:rFonts w:hint="default"/>
        <w:lang w:val="pt-PT" w:eastAsia="en-US" w:bidi="ar-SA"/>
      </w:rPr>
    </w:lvl>
    <w:lvl w:ilvl="5" w:tplc="31B097C2">
      <w:numFmt w:val="bullet"/>
      <w:lvlText w:val="•"/>
      <w:lvlJc w:val="left"/>
      <w:pPr>
        <w:ind w:left="4914" w:hanging="721"/>
      </w:pPr>
      <w:rPr>
        <w:rFonts w:hint="default"/>
        <w:lang w:val="pt-PT" w:eastAsia="en-US" w:bidi="ar-SA"/>
      </w:rPr>
    </w:lvl>
    <w:lvl w:ilvl="6" w:tplc="5E787620">
      <w:numFmt w:val="bullet"/>
      <w:lvlText w:val="•"/>
      <w:lvlJc w:val="left"/>
      <w:pPr>
        <w:ind w:left="5676" w:hanging="721"/>
      </w:pPr>
      <w:rPr>
        <w:rFonts w:hint="default"/>
        <w:lang w:val="pt-PT" w:eastAsia="en-US" w:bidi="ar-SA"/>
      </w:rPr>
    </w:lvl>
    <w:lvl w:ilvl="7" w:tplc="0FB86E4E">
      <w:numFmt w:val="bullet"/>
      <w:lvlText w:val="•"/>
      <w:lvlJc w:val="left"/>
      <w:pPr>
        <w:ind w:left="6439" w:hanging="721"/>
      </w:pPr>
      <w:rPr>
        <w:rFonts w:hint="default"/>
        <w:lang w:val="pt-PT" w:eastAsia="en-US" w:bidi="ar-SA"/>
      </w:rPr>
    </w:lvl>
    <w:lvl w:ilvl="8" w:tplc="116EF488">
      <w:numFmt w:val="bullet"/>
      <w:lvlText w:val="•"/>
      <w:lvlJc w:val="left"/>
      <w:pPr>
        <w:ind w:left="7202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6EE51E9E"/>
    <w:multiLevelType w:val="multilevel"/>
    <w:tmpl w:val="8B3C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92866674">
    <w:abstractNumId w:val="0"/>
  </w:num>
  <w:num w:numId="2" w16cid:durableId="956839205">
    <w:abstractNumId w:val="1"/>
  </w:num>
  <w:num w:numId="3" w16cid:durableId="8030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34"/>
    <w:rsid w:val="000D7F36"/>
    <w:rsid w:val="000E3C65"/>
    <w:rsid w:val="00104496"/>
    <w:rsid w:val="001646A5"/>
    <w:rsid w:val="003679F6"/>
    <w:rsid w:val="003F53A1"/>
    <w:rsid w:val="0044271C"/>
    <w:rsid w:val="00462721"/>
    <w:rsid w:val="004B223E"/>
    <w:rsid w:val="004E10E0"/>
    <w:rsid w:val="004F691C"/>
    <w:rsid w:val="00500F38"/>
    <w:rsid w:val="00527FC9"/>
    <w:rsid w:val="005B6C34"/>
    <w:rsid w:val="006A52D0"/>
    <w:rsid w:val="0080179C"/>
    <w:rsid w:val="00806137"/>
    <w:rsid w:val="009627C9"/>
    <w:rsid w:val="00963A91"/>
    <w:rsid w:val="0096674A"/>
    <w:rsid w:val="00A4269C"/>
    <w:rsid w:val="00AA2A0C"/>
    <w:rsid w:val="00AD5CFA"/>
    <w:rsid w:val="00BC6D26"/>
    <w:rsid w:val="00C02028"/>
    <w:rsid w:val="00CA7C2F"/>
    <w:rsid w:val="00DE5169"/>
    <w:rsid w:val="00E0582F"/>
    <w:rsid w:val="00E63584"/>
    <w:rsid w:val="00EE19D0"/>
    <w:rsid w:val="00F015BB"/>
    <w:rsid w:val="00FA636A"/>
    <w:rsid w:val="00FA68FC"/>
    <w:rsid w:val="0A0D4C9F"/>
    <w:rsid w:val="0B3FC34F"/>
    <w:rsid w:val="0F3ED3EE"/>
    <w:rsid w:val="195F5FD1"/>
    <w:rsid w:val="1F8845A3"/>
    <w:rsid w:val="247865A5"/>
    <w:rsid w:val="28ECCCA8"/>
    <w:rsid w:val="2AD88C92"/>
    <w:rsid w:val="3B0AD986"/>
    <w:rsid w:val="41730BBD"/>
    <w:rsid w:val="4251AF2D"/>
    <w:rsid w:val="471621B8"/>
    <w:rsid w:val="4A82F32A"/>
    <w:rsid w:val="4C7E1DF8"/>
    <w:rsid w:val="4CBDB0FA"/>
    <w:rsid w:val="4E6D4E95"/>
    <w:rsid w:val="50957F46"/>
    <w:rsid w:val="60445F23"/>
    <w:rsid w:val="62CFDA3D"/>
    <w:rsid w:val="65CDCA52"/>
    <w:rsid w:val="6FA3E034"/>
    <w:rsid w:val="790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6A932"/>
  <w15:chartTrackingRefBased/>
  <w15:docId w15:val="{9C67821B-D66D-4403-AE0E-48089FDC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6C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C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5B6C3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5B6C3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5B6C3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5B6C34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5B6C34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5B6C34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5B6C34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5B6C34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5B6C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C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6C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C34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5B6C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B6C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6C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C3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6C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C34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06137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4"/>
      <w:szCs w:val="24"/>
      <w:lang w:val="pt-PT"/>
      <w14:ligatures w14:val="none"/>
    </w:rPr>
  </w:style>
  <w:style w:type="character" w:styleId="CorpodetextoChar" w:customStyle="1">
    <w:name w:val="Corpo de texto Char"/>
    <w:basedOn w:val="Fontepargpadro"/>
    <w:link w:val="Corpodetexto"/>
    <w:uiPriority w:val="1"/>
    <w:rsid w:val="00806137"/>
    <w:rPr>
      <w:rFonts w:ascii="Arial" w:hAnsi="Arial" w:eastAsia="Arial" w:cs="Arial"/>
      <w:kern w:val="0"/>
      <w:sz w:val="24"/>
      <w:szCs w:val="24"/>
      <w:lang w:val="pt-PT"/>
      <w14:ligatures w14:val="none"/>
    </w:rPr>
  </w:style>
  <w:style w:type="table" w:styleId="TableNormal" w:customStyle="1">
    <w:name w:val="Table Normal"/>
    <w:uiPriority w:val="2"/>
    <w:semiHidden/>
    <w:unhideWhenUsed/>
    <w:qFormat/>
    <w:rsid w:val="003F53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A52D0"/>
    <w:pPr>
      <w:spacing w:after="0" w:line="240" w:lineRule="auto"/>
    </w:pPr>
    <w:rPr>
      <w:rFonts w:ascii="Arial" w:hAnsi="Arial" w:cs="Arial"/>
      <w:bCs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7C2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A7C2F"/>
  </w:style>
  <w:style w:type="paragraph" w:styleId="Rodap">
    <w:name w:val="footer"/>
    <w:basedOn w:val="Normal"/>
    <w:link w:val="RodapChar"/>
    <w:uiPriority w:val="99"/>
    <w:unhideWhenUsed/>
    <w:rsid w:val="00CA7C2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A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89307179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05BDC490-ED09-4B06-970A-DD4BE15A2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2AC8A-99EF-44F7-9DC9-3869FCD3E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1A76A-BE45-4A3F-94DF-1F4BCC2E919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Edilberto</dc:creator>
  <keywords/>
  <dc:description/>
  <lastModifiedBy>Agata Noemi da Silva</lastModifiedBy>
  <revision>15</revision>
  <dcterms:created xsi:type="dcterms:W3CDTF">2025-10-20T18:50:00.0000000Z</dcterms:created>
  <dcterms:modified xsi:type="dcterms:W3CDTF">2025-10-21T19:57:10.0906147Z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