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740" w:rsidRDefault="00EF4740" w:rsidP="00EF474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31A7A" w:rsidRDefault="00D31A7A" w:rsidP="00D31A7A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PARECER TÉCNICO CODEMA</w:t>
      </w:r>
    </w:p>
    <w:p w:rsidR="00EF4740" w:rsidRDefault="00EF4740" w:rsidP="00EF4740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971"/>
        <w:gridCol w:w="1276"/>
        <w:gridCol w:w="425"/>
        <w:gridCol w:w="1418"/>
        <w:gridCol w:w="97"/>
        <w:gridCol w:w="45"/>
        <w:gridCol w:w="283"/>
        <w:gridCol w:w="284"/>
        <w:gridCol w:w="1339"/>
        <w:gridCol w:w="1604"/>
      </w:tblGrid>
      <w:tr w:rsidR="007F5FBA" w:rsidRPr="004C4420" w:rsidTr="00ED0EFA">
        <w:trPr>
          <w:trHeight w:val="234"/>
        </w:trPr>
        <w:tc>
          <w:tcPr>
            <w:tcW w:w="5000" w:type="pct"/>
            <w:gridSpan w:val="10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4C4420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4F3770">
              <w:rPr>
                <w:rFonts w:ascii="Times New Roman" w:hAnsi="Times New Roman" w:cs="Times New Roman"/>
                <w:b/>
              </w:rPr>
              <w:t>73</w:t>
            </w:r>
            <w:r w:rsidR="00741E47" w:rsidRPr="004C4420">
              <w:rPr>
                <w:rFonts w:ascii="Times New Roman" w:hAnsi="Times New Roman" w:cs="Times New Roman"/>
                <w:b/>
              </w:rPr>
              <w:t>62/2024</w:t>
            </w:r>
            <w:r w:rsidRPr="004C4420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4C4420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Bárbara Barros Paulino</w:t>
            </w:r>
          </w:p>
        </w:tc>
        <w:tc>
          <w:tcPr>
            <w:tcW w:w="2602" w:type="pct"/>
            <w:gridSpan w:val="7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4C4420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4C4420">
              <w:rPr>
                <w:rFonts w:ascii="Times New Roman" w:eastAsia="Arial" w:hAnsi="Times New Roman" w:cs="Times New Roman"/>
              </w:rPr>
              <w:t xml:space="preserve">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071.029.266-00</w:t>
            </w:r>
          </w:p>
        </w:tc>
      </w:tr>
      <w:tr w:rsidR="007F5FBA" w:rsidRPr="004C4420" w:rsidTr="00741E47">
        <w:tc>
          <w:tcPr>
            <w:tcW w:w="3126" w:type="pct"/>
            <w:gridSpan w:val="4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Rua Viçosa</w:t>
            </w:r>
            <w:r w:rsidR="008C716B">
              <w:rPr>
                <w:rFonts w:ascii="Times New Roman" w:hAnsi="Times New Roman" w:cs="Times New Roman"/>
                <w:sz w:val="21"/>
                <w:szCs w:val="21"/>
              </w:rPr>
              <w:t xml:space="preserve">, nº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763 / apto 701</w:t>
            </w:r>
          </w:p>
        </w:tc>
        <w:tc>
          <w:tcPr>
            <w:tcW w:w="1874" w:type="pct"/>
            <w:gridSpan w:val="6"/>
          </w:tcPr>
          <w:p w:rsidR="007F5FBA" w:rsidRPr="004C4420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São Pedro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2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4C4420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5" w:type="pct"/>
            <w:gridSpan w:val="5"/>
          </w:tcPr>
          <w:p w:rsidR="007F5FBA" w:rsidRPr="004C4420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30330-160</w:t>
            </w:r>
          </w:p>
        </w:tc>
      </w:tr>
      <w:tr w:rsidR="007F5FBA" w:rsidRPr="004C4420" w:rsidTr="00ED0EFA">
        <w:tc>
          <w:tcPr>
            <w:tcW w:w="2180" w:type="pct"/>
            <w:gridSpan w:val="2"/>
          </w:tcPr>
          <w:p w:rsidR="005B33DB" w:rsidRPr="004C4420" w:rsidRDefault="007F5FBA" w:rsidP="00DE3D4F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4C4420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D4B72" w:rsidRPr="004C4420">
              <w:rPr>
                <w:rFonts w:ascii="Times New Roman" w:eastAsia="Arial" w:hAnsi="Times New Roman" w:cs="Times New Roman"/>
              </w:rPr>
              <w:t>(31)</w:t>
            </w:r>
            <w:r w:rsidR="00DE3D4F" w:rsidRPr="004C4420">
              <w:rPr>
                <w:rFonts w:ascii="Times New Roman" w:eastAsia="Arial" w:hAnsi="Times New Roman" w:cs="Times New Roman"/>
              </w:rPr>
              <w:t xml:space="preserve"> </w:t>
            </w:r>
            <w:r w:rsidR="00741E47" w:rsidRPr="004C4420">
              <w:rPr>
                <w:rFonts w:ascii="Times New Roman" w:hAnsi="Times New Roman" w:cs="Times New Roman"/>
              </w:rPr>
              <w:t>98835-9810</w:t>
            </w:r>
          </w:p>
          <w:p w:rsidR="00741E47" w:rsidRPr="004C4420" w:rsidRDefault="00741E47" w:rsidP="00DE3D4F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(Marcos Birchal de Moura – Procurador)</w:t>
            </w:r>
          </w:p>
        </w:tc>
        <w:tc>
          <w:tcPr>
            <w:tcW w:w="2820" w:type="pct"/>
            <w:gridSpan w:val="8"/>
            <w:vAlign w:val="center"/>
          </w:tcPr>
          <w:p w:rsidR="00741E47" w:rsidRPr="004C4420" w:rsidRDefault="007F5FBA" w:rsidP="00741E47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</w:rPr>
              <w:t>1.9 e-mail:</w:t>
            </w:r>
            <w:r w:rsidR="00B63597">
              <w:rPr>
                <w:rFonts w:ascii="Times New Roman" w:hAnsi="Times New Roman" w:cs="Times New Roman"/>
              </w:rPr>
              <w:t xml:space="preserve"> </w:t>
            </w:r>
            <w:r w:rsidR="00741E47"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marcos@jequitibaambiental.com.br</w:t>
            </w:r>
          </w:p>
          <w:p w:rsidR="005B33DB" w:rsidRPr="004C4420" w:rsidRDefault="00741E47" w:rsidP="00741E47">
            <w:pPr>
              <w:rPr>
                <w:rFonts w:ascii="Times New Roman" w:hAnsi="Times New Roman" w:cs="Times New Roman"/>
              </w:rPr>
            </w:pPr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(Marcos </w:t>
            </w:r>
            <w:proofErr w:type="spellStart"/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Birchal</w:t>
            </w:r>
            <w:proofErr w:type="spellEnd"/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 de Moura – Procurador)</w:t>
            </w:r>
          </w:p>
        </w:tc>
      </w:tr>
      <w:tr w:rsidR="007F5FBA" w:rsidRPr="004C4420" w:rsidTr="00ED0EFA">
        <w:tc>
          <w:tcPr>
            <w:tcW w:w="5000" w:type="pct"/>
            <w:gridSpan w:val="10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4C4420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4C4420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7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4C4420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7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2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5" w:type="pct"/>
            <w:gridSpan w:val="5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4C4420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7"/>
          </w:tcPr>
          <w:p w:rsidR="007F5FBA" w:rsidRPr="004C4420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4C4420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7F5FBA" w:rsidRPr="004C4420" w:rsidTr="00EF4740">
        <w:tc>
          <w:tcPr>
            <w:tcW w:w="3199" w:type="pct"/>
            <w:gridSpan w:val="6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4C4420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4C4420">
              <w:rPr>
                <w:rFonts w:ascii="Times New Roman" w:eastAsia="Arial" w:hAnsi="Times New Roman" w:cs="Times New Roman"/>
              </w:rPr>
              <w:t xml:space="preserve">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Lote: 07, Quadra 13-A, Condomínio Ouro Velho Mansões</w:t>
            </w:r>
          </w:p>
        </w:tc>
        <w:tc>
          <w:tcPr>
            <w:tcW w:w="1801" w:type="pct"/>
            <w:gridSpan w:val="4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4C4420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4C4420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4C4420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4C4420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4C4420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="00EF474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4F3770"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8C716B">
              <w:rPr>
                <w:rFonts w:ascii="Times New Roman" w:hAnsi="Times New Roman" w:cs="Times New Roman"/>
                <w:sz w:val="21"/>
                <w:szCs w:val="21"/>
              </w:rPr>
              <w:t>.</w:t>
            </w:r>
            <w:r w:rsidR="004F3770">
              <w:rPr>
                <w:rFonts w:ascii="Times New Roman" w:hAnsi="Times New Roman" w:cs="Times New Roman"/>
                <w:sz w:val="21"/>
                <w:szCs w:val="21"/>
              </w:rPr>
              <w:t>023</w:t>
            </w:r>
            <w:r w:rsidR="00741E47" w:rsidRPr="004C4420">
              <w:rPr>
                <w:rFonts w:ascii="Times New Roman" w:hAnsi="Times New Roman" w:cs="Times New Roman"/>
              </w:rPr>
              <w:t>,00</w:t>
            </w:r>
          </w:p>
        </w:tc>
      </w:tr>
      <w:tr w:rsidR="007F5FBA" w:rsidRPr="004C4420" w:rsidTr="00741E47">
        <w:tc>
          <w:tcPr>
            <w:tcW w:w="3199" w:type="pct"/>
            <w:gridSpan w:val="6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4C4420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4C4420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801" w:type="pct"/>
            <w:gridSpan w:val="4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</w:p>
        </w:tc>
      </w:tr>
      <w:tr w:rsidR="007F5FBA" w:rsidRPr="004C4420" w:rsidTr="00741E47">
        <w:tc>
          <w:tcPr>
            <w:tcW w:w="1525" w:type="pct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4F3770" w:rsidRPr="004F3770">
              <w:rPr>
                <w:rFonts w:ascii="Times New Roman" w:hAnsi="Times New Roman" w:cs="Times New Roman"/>
                <w:sz w:val="21"/>
                <w:szCs w:val="21"/>
              </w:rPr>
              <w:t>40.245</w:t>
            </w:r>
          </w:p>
        </w:tc>
        <w:tc>
          <w:tcPr>
            <w:tcW w:w="873" w:type="pct"/>
            <w:gridSpan w:val="2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741E47" w:rsidRPr="004C4420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  <w:tc>
          <w:tcPr>
            <w:tcW w:w="801" w:type="pct"/>
            <w:gridSpan w:val="3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4C4420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801" w:type="pct"/>
            <w:gridSpan w:val="4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4C4420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7F5FBA" w:rsidRPr="004C4420" w:rsidTr="00ED0EFA">
        <w:tc>
          <w:tcPr>
            <w:tcW w:w="5000" w:type="pct"/>
            <w:gridSpan w:val="10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CD4B72" w:rsidRPr="004C4420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matrícula</w:t>
            </w:r>
            <w:r w:rsidR="00AC1805" w:rsidRPr="004C4420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4C4420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7F5FBA" w:rsidRPr="004C4420" w:rsidTr="00ED0EFA">
        <w:tc>
          <w:tcPr>
            <w:tcW w:w="5000" w:type="pct"/>
            <w:gridSpan w:val="10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7F5FBA" w:rsidRPr="004C4420" w:rsidTr="00ED0EFA">
        <w:tc>
          <w:tcPr>
            <w:tcW w:w="3490" w:type="pct"/>
            <w:gridSpan w:val="8"/>
          </w:tcPr>
          <w:p w:rsidR="007F5FBA" w:rsidRPr="004C4420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7F5FBA" w:rsidRPr="004C4420" w:rsidTr="00ED0EFA">
        <w:tc>
          <w:tcPr>
            <w:tcW w:w="3490" w:type="pct"/>
            <w:gridSpan w:val="8"/>
          </w:tcPr>
          <w:p w:rsidR="007F5FBA" w:rsidRPr="004C4420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AC1805" w:rsidRPr="004C4420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) médio (  ) avançado</w:t>
            </w:r>
          </w:p>
        </w:tc>
        <w:tc>
          <w:tcPr>
            <w:tcW w:w="687" w:type="pct"/>
          </w:tcPr>
          <w:p w:rsidR="007F5FBA" w:rsidRPr="004C4420" w:rsidRDefault="004F3770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685,00</w:t>
            </w:r>
          </w:p>
        </w:tc>
        <w:tc>
          <w:tcPr>
            <w:tcW w:w="823" w:type="pct"/>
          </w:tcPr>
          <w:p w:rsidR="007F5FBA" w:rsidRPr="004C4420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</w:rPr>
              <w:t>m</w:t>
            </w:r>
            <w:r w:rsidRPr="004C4420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7F5FBA" w:rsidRPr="004C4420" w:rsidTr="00ED0EFA">
        <w:tc>
          <w:tcPr>
            <w:tcW w:w="5000" w:type="pct"/>
            <w:gridSpan w:val="10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="00EF4740">
              <w:rPr>
                <w:rFonts w:ascii="Times New Roman" w:hAnsi="Times New Roman" w:cs="Times New Roman"/>
                <w:b/>
                <w:sz w:val="21"/>
                <w:szCs w:val="21"/>
              </w:rPr>
              <w:t>2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Espécies</w:t>
            </w:r>
            <w:r w:rsidRPr="004C4420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092" w:type="pct"/>
            <w:gridSpan w:val="5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4C4420" w:rsidRDefault="00741E4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092" w:type="pct"/>
            <w:gridSpan w:val="5"/>
          </w:tcPr>
          <w:p w:rsidR="007F5FBA" w:rsidRPr="004C4420" w:rsidRDefault="00741E4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687" w:type="pct"/>
          </w:tcPr>
          <w:p w:rsidR="007F5FBA" w:rsidRPr="004C4420" w:rsidRDefault="00741E4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4C4420" w:rsidRDefault="00741E4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  <w:tr w:rsidR="007F5FBA" w:rsidRPr="004C4420" w:rsidTr="00ED0EFA">
        <w:tc>
          <w:tcPr>
            <w:tcW w:w="5000" w:type="pct"/>
            <w:gridSpan w:val="10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4C4420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4C4420" w:rsidTr="00ED0EFA">
        <w:tc>
          <w:tcPr>
            <w:tcW w:w="3344" w:type="pct"/>
            <w:gridSpan w:val="7"/>
            <w:vAlign w:val="center"/>
          </w:tcPr>
          <w:p w:rsidR="007F5FBA" w:rsidRPr="004C4420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3" w:type="pct"/>
            <w:gridSpan w:val="2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7F5FBA" w:rsidRPr="004C4420" w:rsidTr="00ED0EFA">
        <w:tc>
          <w:tcPr>
            <w:tcW w:w="3344" w:type="pct"/>
            <w:gridSpan w:val="7"/>
            <w:vAlign w:val="center"/>
          </w:tcPr>
          <w:p w:rsidR="007F5FBA" w:rsidRPr="004C4420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3" w:type="pct"/>
            <w:gridSpan w:val="2"/>
          </w:tcPr>
          <w:p w:rsidR="007F5FBA" w:rsidRPr="004C4420" w:rsidRDefault="004F3770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7,59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4C4420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7F5FBA" w:rsidRPr="004C4420" w:rsidTr="00ED0EFA">
        <w:tc>
          <w:tcPr>
            <w:tcW w:w="5000" w:type="pct"/>
            <w:gridSpan w:val="10"/>
            <w:vAlign w:val="center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4C4420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4C4420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4C4420" w:rsidRDefault="00B452AE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7</w:t>
            </w:r>
            <w:r w:rsidR="007F5FBA"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. REPOSIÇÃO FLORESTAL </w:t>
            </w:r>
          </w:p>
        </w:tc>
      </w:tr>
      <w:tr w:rsidR="007F5FBA" w:rsidRPr="004C4420" w:rsidTr="00ED0EFA">
        <w:tc>
          <w:tcPr>
            <w:tcW w:w="5000" w:type="pct"/>
            <w:gridSpan w:val="10"/>
            <w:vAlign w:val="center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Recolhimento a conta de arrecadação de reposição florestal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4C4420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7F5FBA" w:rsidRPr="004C4420" w:rsidTr="00ED0EFA">
        <w:tc>
          <w:tcPr>
            <w:tcW w:w="5000" w:type="pct"/>
            <w:gridSpan w:val="10"/>
            <w:shd w:val="clear" w:color="auto" w:fill="D0CECE" w:themeFill="background2" w:themeFillShade="E6"/>
            <w:vAlign w:val="center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10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Taxa de expediente: </w:t>
            </w:r>
            <w:r w:rsidR="006A7637" w:rsidRPr="004C4420">
              <w:rPr>
                <w:rFonts w:ascii="Times New Roman" w:hAnsi="Times New Roman" w:cs="Times New Roman"/>
                <w:sz w:val="21"/>
                <w:szCs w:val="21"/>
              </w:rPr>
              <w:t>R$ 6</w:t>
            </w:r>
            <w:r w:rsidR="009617E2" w:rsidRPr="004C4420">
              <w:rPr>
                <w:rFonts w:ascii="Times New Roman" w:hAnsi="Times New Roman" w:cs="Times New Roman"/>
                <w:sz w:val="21"/>
                <w:szCs w:val="21"/>
              </w:rPr>
              <w:t>68,49</w:t>
            </w:r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10"/>
          </w:tcPr>
          <w:p w:rsidR="006A7637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8C716B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  <w:r w:rsidR="009617E2" w:rsidRPr="004C4420">
              <w:rPr>
                <w:rFonts w:ascii="Times New Roman" w:hAnsi="Times New Roman" w:cs="Times New Roman"/>
                <w:sz w:val="21"/>
                <w:szCs w:val="21"/>
              </w:rPr>
              <w:t>/</w:t>
            </w:r>
            <w:r w:rsidR="004F3770"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8C716B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9617E2" w:rsidRPr="004C4420">
              <w:rPr>
                <w:rFonts w:ascii="Times New Roman" w:hAnsi="Times New Roman" w:cs="Times New Roman"/>
                <w:sz w:val="21"/>
                <w:szCs w:val="21"/>
              </w:rPr>
              <w:t>/2024</w:t>
            </w:r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10"/>
            <w:shd w:val="clear" w:color="auto" w:fill="D0CECE" w:themeFill="background2" w:themeFillShade="E6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CONTROLE PROCESSUAL</w:t>
            </w:r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10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512026" w:rsidRPr="004C4420" w:rsidTr="008304A0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bookmarkEnd w:id="0"/>
          <w:bookmarkEnd w:id="1"/>
          <w:p w:rsidR="00512026" w:rsidRPr="004C4420" w:rsidRDefault="00B452AE" w:rsidP="00B452AE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</w:rPr>
            </w:pPr>
            <w:r w:rsidRPr="004C4420">
              <w:rPr>
                <w:rFonts w:ascii="Times New Roman" w:hAnsi="Times New Roman" w:cs="Times New Roman"/>
                <w:b/>
                <w:spacing w:val="-1"/>
              </w:rPr>
              <w:t>8</w:t>
            </w:r>
            <w:r w:rsidR="00512026" w:rsidRPr="004C4420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512026" w:rsidRPr="004C4420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512026" w:rsidRPr="004C4420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Descrição</w:t>
            </w:r>
            <w:r w:rsidRPr="004C442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4C4420" w:rsidTr="008304A0">
        <w:trPr>
          <w:trHeight w:val="416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Manter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conservada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preservada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áreas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vegetação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nativa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4C442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Contratar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profissional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competente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habilitado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para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execução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serviços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fim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evitar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coibir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intervenções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áreas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além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das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autorizadas.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474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Conciliar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execução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supressão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vegetação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efetiva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implantação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empreendimento,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diminuindo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tempo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exposição do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solo.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vigência</w:t>
            </w:r>
          </w:p>
          <w:p w:rsidR="00512026" w:rsidRPr="004C442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Implantação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um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sistema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drenagem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área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Adotar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técnicas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procedimentos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necessários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à</w:t>
            </w:r>
            <w:r w:rsidRPr="004C442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destinação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adequada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resíduos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gerados</w:t>
            </w:r>
            <w:r w:rsidRPr="004C442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atividade.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  <w:bookmarkStart w:id="2" w:name="_GoBack"/>
            <w:bookmarkEnd w:id="2"/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4C4420" w:rsidTr="008304A0">
        <w:trPr>
          <w:trHeight w:val="405"/>
        </w:trPr>
        <w:tc>
          <w:tcPr>
            <w:tcW w:w="5000" w:type="pct"/>
            <w:gridSpan w:val="3"/>
          </w:tcPr>
          <w:p w:rsidR="00512026" w:rsidRPr="004C4420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>Medidas</w:t>
            </w:r>
            <w:r w:rsidRPr="004C4420">
              <w:rPr>
                <w:rFonts w:ascii="Times New Roman" w:hAnsi="Times New Roman" w:cs="Times New Roman"/>
                <w:spacing w:val="-9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Mitigadoras</w:t>
            </w:r>
          </w:p>
        </w:tc>
      </w:tr>
      <w:tr w:rsidR="00512026" w:rsidRPr="004C4420" w:rsidTr="008304A0">
        <w:trPr>
          <w:trHeight w:val="852"/>
        </w:trPr>
        <w:tc>
          <w:tcPr>
            <w:tcW w:w="5000" w:type="pct"/>
            <w:gridSpan w:val="3"/>
          </w:tcPr>
          <w:p w:rsidR="00512026" w:rsidRPr="004C4420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Realizar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supressão</w:t>
            </w:r>
            <w:r w:rsidRPr="004C4420">
              <w:rPr>
                <w:rFonts w:ascii="Times New Roman" w:hAnsi="Times New Roman" w:cs="Times New Roman"/>
                <w:spacing w:val="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fora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período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chuvoso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não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fazer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uso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fogo. Utilizar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técnicas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metodologias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afugentamento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e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proteção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da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fauna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silvestres. Replantio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ou tranplante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espécies locais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em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áreas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menos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adensadas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degradadas; uso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cercas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vivas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ecológicas,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evitando-se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as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telas;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Evitar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o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plantio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árvores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exótica.</w:t>
            </w:r>
          </w:p>
        </w:tc>
      </w:tr>
      <w:tr w:rsidR="00B452AE" w:rsidRPr="004C4420" w:rsidTr="00753A0C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  <w:vAlign w:val="bottom"/>
          </w:tcPr>
          <w:p w:rsidR="00B452AE" w:rsidRDefault="00B452AE" w:rsidP="00753A0C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9.</w:t>
            </w:r>
            <w:r w:rsidRPr="004C4420">
              <w:rPr>
                <w:rFonts w:ascii="Times New Roman" w:hAnsi="Times New Roman" w:cs="Times New Roman"/>
                <w:b/>
                <w:spacing w:val="2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OBSERVAÇÕES</w:t>
            </w:r>
          </w:p>
          <w:p w:rsidR="00DB6624" w:rsidRPr="001D786C" w:rsidRDefault="00DB6624" w:rsidP="00753A0C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1D786C">
              <w:rPr>
                <w:rFonts w:ascii="Times New Roman" w:hAnsi="Times New Roman" w:cs="Times New Roman"/>
              </w:rPr>
              <w:t xml:space="preserve">Trata-se de </w:t>
            </w:r>
            <w:r w:rsidR="001D786C" w:rsidRPr="001D786C">
              <w:rPr>
                <w:rFonts w:ascii="Times New Roman" w:hAnsi="Times New Roman" w:cs="Times New Roman"/>
              </w:rPr>
              <w:t xml:space="preserve">regularização de supressão - </w:t>
            </w:r>
            <w:r w:rsidRPr="001D786C">
              <w:rPr>
                <w:rFonts w:ascii="Times New Roman" w:hAnsi="Times New Roman" w:cs="Times New Roman"/>
              </w:rPr>
              <w:t xml:space="preserve">DAIA CORRETIVO. </w:t>
            </w:r>
            <w:r w:rsidR="001D786C" w:rsidRPr="001D786C">
              <w:rPr>
                <w:rFonts w:ascii="Times New Roman" w:hAnsi="Times New Roman" w:cs="Times New Roman"/>
              </w:rPr>
              <w:t>Já existe construção no local</w:t>
            </w:r>
            <w:r w:rsidR="009F4130">
              <w:rPr>
                <w:rFonts w:ascii="Times New Roman" w:hAnsi="Times New Roman" w:cs="Times New Roman"/>
              </w:rPr>
              <w:t>.</w:t>
            </w:r>
          </w:p>
        </w:tc>
      </w:tr>
    </w:tbl>
    <w:p w:rsidR="00B452AE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FF6C1E" w:rsidRPr="004C4420" w:rsidRDefault="00FF6C1E" w:rsidP="006A6D1A">
      <w:pPr>
        <w:spacing w:after="0" w:line="240" w:lineRule="auto"/>
        <w:rPr>
          <w:rFonts w:ascii="Times New Roman" w:hAnsi="Times New Roman" w:cs="Times New Roman"/>
        </w:rPr>
      </w:pPr>
    </w:p>
    <w:p w:rsidR="00B452AE" w:rsidRPr="004C4420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B452AE" w:rsidRPr="004C4420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B452AE" w:rsidRPr="004C4420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Pr="004C4420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4F3770" w:rsidRDefault="004F3770" w:rsidP="006A6D1A">
      <w:pPr>
        <w:spacing w:after="0" w:line="240" w:lineRule="auto"/>
        <w:rPr>
          <w:rFonts w:ascii="Times New Roman" w:hAnsi="Times New Roman" w:cs="Times New Roman"/>
        </w:rPr>
      </w:pPr>
    </w:p>
    <w:p w:rsidR="004F3770" w:rsidRDefault="004F3770" w:rsidP="006A6D1A">
      <w:pPr>
        <w:spacing w:after="0" w:line="240" w:lineRule="auto"/>
        <w:rPr>
          <w:rFonts w:ascii="Times New Roman" w:hAnsi="Times New Roman" w:cs="Times New Roman"/>
        </w:rPr>
      </w:pPr>
    </w:p>
    <w:p w:rsidR="004F3770" w:rsidRDefault="004F3770" w:rsidP="006A6D1A">
      <w:pPr>
        <w:spacing w:after="0" w:line="240" w:lineRule="auto"/>
        <w:rPr>
          <w:rFonts w:ascii="Times New Roman" w:hAnsi="Times New Roman" w:cs="Times New Roman"/>
        </w:rPr>
      </w:pPr>
    </w:p>
    <w:p w:rsidR="004F3770" w:rsidRPr="004C4420" w:rsidRDefault="004F3770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Pr="004C4420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Pr="004C4420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8C716B" w:rsidRDefault="00253767" w:rsidP="008C716B">
      <w:pPr>
        <w:rPr>
          <w:rFonts w:ascii="Times New Roman" w:hAnsi="Times New Roman" w:cs="Times New Roman"/>
          <w:u w:val="single"/>
        </w:rPr>
      </w:pPr>
      <w:r w:rsidRPr="004C4420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203F1C" w:rsidRDefault="004F3770" w:rsidP="008C716B">
      <w:pPr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noProof/>
          <w:u w:val="single"/>
        </w:rPr>
        <w:drawing>
          <wp:inline distT="0" distB="0" distL="0" distR="0">
            <wp:extent cx="5211343" cy="8282763"/>
            <wp:effectExtent l="0" t="0" r="8890" b="444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 - Planta com áreas do projeto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69" t="1477" r="1865" b="1293"/>
                    <a:stretch/>
                  </pic:blipFill>
                  <pic:spPr bwMode="auto">
                    <a:xfrm>
                      <a:off x="0" y="0"/>
                      <a:ext cx="5211343" cy="82827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C716B" w:rsidRDefault="008C716B" w:rsidP="008C716B">
      <w:pPr>
        <w:rPr>
          <w:rFonts w:ascii="Times New Roman" w:hAnsi="Times New Roman" w:cs="Times New Roman"/>
          <w:u w:val="single"/>
        </w:rPr>
      </w:pPr>
    </w:p>
    <w:p w:rsidR="00203F1C" w:rsidRDefault="00203F1C" w:rsidP="008C716B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Planta de Compensação</w:t>
      </w:r>
      <w:r w:rsidR="0091674E">
        <w:rPr>
          <w:rFonts w:ascii="Times New Roman" w:hAnsi="Times New Roman" w:cs="Times New Roman"/>
          <w:u w:val="single"/>
        </w:rPr>
        <w:t xml:space="preserve"> externa</w:t>
      </w:r>
    </w:p>
    <w:p w:rsidR="00512026" w:rsidRPr="00C022CB" w:rsidRDefault="004F3770" w:rsidP="008C716B">
      <w:pPr>
        <w:ind w:left="85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115505" cy="8113060"/>
            <wp:effectExtent l="0" t="0" r="9525" b="254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1 - Planta da compensação exter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39" t="1336" r="1890" b="1412"/>
                    <a:stretch/>
                  </pic:blipFill>
                  <pic:spPr bwMode="auto">
                    <a:xfrm>
                      <a:off x="0" y="0"/>
                      <a:ext cx="5116663" cy="81148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12026" w:rsidRPr="00C022CB" w:rsidSect="00CA327A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1DFD"/>
    <w:rsid w:val="0002234B"/>
    <w:rsid w:val="000230CA"/>
    <w:rsid w:val="0002362A"/>
    <w:rsid w:val="000238F5"/>
    <w:rsid w:val="00030779"/>
    <w:rsid w:val="00043D3C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F3208"/>
    <w:rsid w:val="00104A6D"/>
    <w:rsid w:val="00121189"/>
    <w:rsid w:val="00132F30"/>
    <w:rsid w:val="001330DB"/>
    <w:rsid w:val="00134ECC"/>
    <w:rsid w:val="00141B28"/>
    <w:rsid w:val="00150EC9"/>
    <w:rsid w:val="001523A5"/>
    <w:rsid w:val="001615CD"/>
    <w:rsid w:val="00165210"/>
    <w:rsid w:val="001805D0"/>
    <w:rsid w:val="00181795"/>
    <w:rsid w:val="00194AF0"/>
    <w:rsid w:val="001A527D"/>
    <w:rsid w:val="001B53DC"/>
    <w:rsid w:val="001D786C"/>
    <w:rsid w:val="001E0439"/>
    <w:rsid w:val="001E13C7"/>
    <w:rsid w:val="001E1E9C"/>
    <w:rsid w:val="001E23F4"/>
    <w:rsid w:val="001E38E9"/>
    <w:rsid w:val="001F045B"/>
    <w:rsid w:val="001F3C39"/>
    <w:rsid w:val="00203F1C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310C3F"/>
    <w:rsid w:val="00311ECC"/>
    <w:rsid w:val="00312015"/>
    <w:rsid w:val="00313680"/>
    <w:rsid w:val="003148CE"/>
    <w:rsid w:val="003235FC"/>
    <w:rsid w:val="0033122C"/>
    <w:rsid w:val="00332108"/>
    <w:rsid w:val="00333EE2"/>
    <w:rsid w:val="00340C68"/>
    <w:rsid w:val="0034752D"/>
    <w:rsid w:val="0037541F"/>
    <w:rsid w:val="003845B8"/>
    <w:rsid w:val="003A4C2E"/>
    <w:rsid w:val="003B2D4D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4420"/>
    <w:rsid w:val="004D076F"/>
    <w:rsid w:val="004F3770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6125D6"/>
    <w:rsid w:val="00633179"/>
    <w:rsid w:val="00641795"/>
    <w:rsid w:val="00670DFC"/>
    <w:rsid w:val="006734FB"/>
    <w:rsid w:val="00676972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41E47"/>
    <w:rsid w:val="00747F26"/>
    <w:rsid w:val="007B603B"/>
    <w:rsid w:val="007C13AB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C716B"/>
    <w:rsid w:val="008E43D8"/>
    <w:rsid w:val="008E75A1"/>
    <w:rsid w:val="00906631"/>
    <w:rsid w:val="00911B10"/>
    <w:rsid w:val="0091674E"/>
    <w:rsid w:val="00917B1E"/>
    <w:rsid w:val="009617E2"/>
    <w:rsid w:val="0098738A"/>
    <w:rsid w:val="0099345A"/>
    <w:rsid w:val="009A1258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9F4130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AE0A6E"/>
    <w:rsid w:val="00AE27AB"/>
    <w:rsid w:val="00B04569"/>
    <w:rsid w:val="00B14F47"/>
    <w:rsid w:val="00B20363"/>
    <w:rsid w:val="00B34665"/>
    <w:rsid w:val="00B3733F"/>
    <w:rsid w:val="00B452AE"/>
    <w:rsid w:val="00B509D2"/>
    <w:rsid w:val="00B63597"/>
    <w:rsid w:val="00B90FD0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26BD5"/>
    <w:rsid w:val="00C44E1E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F304B"/>
    <w:rsid w:val="00D04C4A"/>
    <w:rsid w:val="00D22278"/>
    <w:rsid w:val="00D31A7A"/>
    <w:rsid w:val="00D32B4D"/>
    <w:rsid w:val="00D468A4"/>
    <w:rsid w:val="00D53B13"/>
    <w:rsid w:val="00D54AA9"/>
    <w:rsid w:val="00D56500"/>
    <w:rsid w:val="00D70498"/>
    <w:rsid w:val="00DA4130"/>
    <w:rsid w:val="00DA75AA"/>
    <w:rsid w:val="00DB581C"/>
    <w:rsid w:val="00DB6624"/>
    <w:rsid w:val="00DB7471"/>
    <w:rsid w:val="00DC6B71"/>
    <w:rsid w:val="00DD0384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72EBE"/>
    <w:rsid w:val="00E81C19"/>
    <w:rsid w:val="00E94D71"/>
    <w:rsid w:val="00E9638C"/>
    <w:rsid w:val="00E97D81"/>
    <w:rsid w:val="00EA3CEB"/>
    <w:rsid w:val="00EA47E6"/>
    <w:rsid w:val="00EB1196"/>
    <w:rsid w:val="00EB20D3"/>
    <w:rsid w:val="00EB778B"/>
    <w:rsid w:val="00ED0EFA"/>
    <w:rsid w:val="00ED3D81"/>
    <w:rsid w:val="00EE6C4E"/>
    <w:rsid w:val="00EF4740"/>
    <w:rsid w:val="00F05FDA"/>
    <w:rsid w:val="00F06786"/>
    <w:rsid w:val="00F1382F"/>
    <w:rsid w:val="00F16F91"/>
    <w:rsid w:val="00F57938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  <w:rsid w:val="00FF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2DD03886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06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040FC8-0E45-4904-9DA1-505A93462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4</Pages>
  <Words>732</Words>
  <Characters>3959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29</cp:revision>
  <cp:lastPrinted>2024-06-27T14:51:00Z</cp:lastPrinted>
  <dcterms:created xsi:type="dcterms:W3CDTF">2023-03-10T17:07:00Z</dcterms:created>
  <dcterms:modified xsi:type="dcterms:W3CDTF">2024-07-17T18:13:00Z</dcterms:modified>
</cp:coreProperties>
</file>