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17"/>
        <w:gridCol w:w="68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bookmarkStart w:id="0" w:name="_GoBack"/>
            <w:r w:rsidR="00365605">
              <w:rPr>
                <w:rFonts w:ascii="Times New Roman" w:hAnsi="Times New Roman" w:cs="Times New Roman"/>
                <w:b/>
              </w:rPr>
              <w:t>15504</w:t>
            </w:r>
            <w:r w:rsidR="00E82673">
              <w:rPr>
                <w:rFonts w:ascii="Times New Roman" w:hAnsi="Times New Roman" w:cs="Times New Roman"/>
                <w:b/>
              </w:rPr>
              <w:t>/2023</w:t>
            </w:r>
            <w:bookmarkEnd w:id="0"/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E82673">
              <w:rPr>
                <w:rFonts w:ascii="Times New Roman" w:hAnsi="Times New Roman" w:cs="Times New Roman"/>
                <w:b/>
              </w:rPr>
              <w:t>10781/2022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D54EAB" w:rsidRPr="00D54EA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Renata Oliveira de Mendonça Junqueira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005925" w:rsidRPr="00596588">
              <w:rPr>
                <w:rFonts w:ascii="Times New Roman" w:eastAsia="Arial" w:hAnsi="Times New Roman" w:cs="Times New Roman"/>
              </w:rPr>
              <w:t>035.933.066-54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D54EAB" w:rsidRPr="00D54EAB">
              <w:rPr>
                <w:rFonts w:ascii="Times New Roman" w:hAnsi="Times New Roman" w:cs="Times New Roman"/>
                <w:bCs/>
                <w:sz w:val="21"/>
                <w:szCs w:val="21"/>
              </w:rPr>
              <w:t>R. Curitiba 2427 ap. 801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D54EAB" w:rsidRPr="00D54EAB">
              <w:rPr>
                <w:rFonts w:ascii="Times New Roman" w:hAnsi="Times New Roman" w:cs="Times New Roman"/>
                <w:bCs/>
                <w:sz w:val="21"/>
                <w:szCs w:val="21"/>
              </w:rPr>
              <w:t>Lourdes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D54EAB" w:rsidRPr="00D54EA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D54EAB" w:rsidRPr="00D54EAB">
              <w:rPr>
                <w:rFonts w:ascii="Times New Roman" w:hAnsi="Times New Roman" w:cs="Times New Roman"/>
                <w:sz w:val="21"/>
                <w:szCs w:val="21"/>
              </w:rPr>
              <w:t>30.170-128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D54EAB" w:rsidRPr="00D54EAB">
              <w:rPr>
                <w:rFonts w:ascii="Times New Roman" w:hAnsi="Times New Roman" w:cs="Times New Roman"/>
              </w:rPr>
              <w:t>Lote 18 quadra 21 Condomínio Quintas do Sol</w:t>
            </w:r>
            <w:r w:rsidR="00E82673">
              <w:rPr>
                <w:rFonts w:ascii="Times New Roman" w:hAnsi="Times New Roman" w:cs="Times New Roman"/>
              </w:rPr>
              <w:t xml:space="preserve">, 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ED3C3A">
              <w:rPr>
                <w:rFonts w:ascii="Times New Roman" w:hAnsi="Times New Roman" w:cs="Times New Roman"/>
              </w:rPr>
              <w:t>876,00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ED3C3A">
              <w:rPr>
                <w:rFonts w:ascii="Times New Roman" w:hAnsi="Times New Roman" w:cs="Times New Roman"/>
                <w:sz w:val="21"/>
                <w:szCs w:val="21"/>
              </w:rPr>
              <w:t>43.690</w:t>
            </w:r>
            <w:r w:rsidR="00B17B2C" w:rsidRPr="0059353A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F01085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  <w:t>432,22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ED3C3A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432,22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ED3C3A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432,22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ED3C3A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2F1AF7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63284C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59353A" w:rsidRDefault="00ED3C3A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5977" w:type="dxa"/>
            <w:gridSpan w:val="13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ED3C3A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8C3046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D3C3A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D3C3A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D3C3A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8C3046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D3C3A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D3C3A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D3C3A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D3C3A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4,66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D3C3A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Lenha de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floresta plantada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D3C3A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1,38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05925">
              <w:rPr>
                <w:rFonts w:ascii="Times New Roman" w:hAnsi="Times New Roman" w:cs="Times New Roman"/>
              </w:rPr>
              <w:t>Carla Letícia Almeida</w:t>
            </w:r>
            <w:r w:rsidR="008C3046">
              <w:rPr>
                <w:rFonts w:ascii="Times New Roman" w:hAnsi="Times New Roman" w:cs="Times New Roman"/>
              </w:rPr>
              <w:t xml:space="preserve"> – Bióloga – CRBIO: </w:t>
            </w:r>
            <w:r w:rsidR="008C3046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Data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Vistoria: </w:t>
            </w:r>
            <w:r w:rsidR="00005925">
              <w:rPr>
                <w:rFonts w:ascii="Times New Roman" w:hAnsi="Times New Roman" w:cs="Times New Roman"/>
              </w:rPr>
              <w:t>08/09/2022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005925">
              <w:rPr>
                <w:rFonts w:ascii="Times New Roman" w:hAnsi="Times New Roman" w:cs="Times New Roman"/>
                <w:b/>
              </w:rPr>
              <w:t>17/06/2024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Pr="0059353A" w:rsidRDefault="00E30A52" w:rsidP="00ED3C3A">
            <w:pPr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ED3C3A">
        <w:rPr>
          <w:rFonts w:ascii="Times New Roman" w:hAnsi="Times New Roman"/>
          <w:color w:val="000000"/>
          <w:sz w:val="22"/>
          <w:szCs w:val="22"/>
          <w:lang w:val="pt-BR"/>
        </w:rPr>
        <w:t>17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ED3C3A">
        <w:rPr>
          <w:rFonts w:ascii="Times New Roman" w:hAnsi="Times New Roman"/>
          <w:color w:val="000000"/>
          <w:sz w:val="22"/>
          <w:szCs w:val="22"/>
          <w:lang w:val="pt-BR"/>
        </w:rPr>
        <w:t>junho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3C3A" w:rsidRDefault="00ED3C3A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3C3A" w:rsidRPr="0059353A" w:rsidRDefault="00ED3C3A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59353A" w:rsidRDefault="00ED3C3A" w:rsidP="005404F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noProof/>
        </w:rPr>
        <w:drawing>
          <wp:inline distT="0" distB="0" distL="0" distR="0" wp14:anchorId="0699D07C" wp14:editId="55DFEA21">
            <wp:extent cx="5353050" cy="8355158"/>
            <wp:effectExtent l="0" t="0" r="0" b="825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9368" t="20388" r="33291" b="3743"/>
                    <a:stretch/>
                  </pic:blipFill>
                  <pic:spPr bwMode="auto">
                    <a:xfrm>
                      <a:off x="0" y="0"/>
                      <a:ext cx="5375562" cy="8390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212E9" w:rsidRPr="0059353A" w:rsidSect="005404F1">
      <w:headerReference w:type="default" r:id="rId8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87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05925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5605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404F1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C3046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00B6A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54EAB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82673"/>
    <w:rsid w:val="00EA01DB"/>
    <w:rsid w:val="00ED00FB"/>
    <w:rsid w:val="00ED3C3A"/>
    <w:rsid w:val="00F01085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5"/>
    <o:shapelayout v:ext="edit">
      <o:idmap v:ext="edit" data="1"/>
    </o:shapelayout>
  </w:shapeDefaults>
  <w:decimalSymbol w:val=","/>
  <w:listSeparator w:val=";"/>
  <w14:docId w14:val="5CFF23A5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70FF09-879A-4C83-88A6-806D081CA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799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7</cp:revision>
  <cp:lastPrinted>2024-02-28T13:19:00Z</cp:lastPrinted>
  <dcterms:created xsi:type="dcterms:W3CDTF">2024-06-17T18:29:00Z</dcterms:created>
  <dcterms:modified xsi:type="dcterms:W3CDTF">2024-10-29T13:26:00Z</dcterms:modified>
</cp:coreProperties>
</file>