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256"/>
        <w:gridCol w:w="575"/>
        <w:gridCol w:w="419"/>
        <w:gridCol w:w="431"/>
        <w:gridCol w:w="1001"/>
        <w:gridCol w:w="265"/>
        <w:gridCol w:w="249"/>
        <w:gridCol w:w="320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D970A2">
              <w:rPr>
                <w:rFonts w:ascii="Times New Roman" w:hAnsi="Times New Roman" w:cs="Times New Roman"/>
                <w:b/>
              </w:rPr>
              <w:t>2</w:t>
            </w:r>
            <w:r w:rsidR="00E91A68">
              <w:rPr>
                <w:rFonts w:ascii="Times New Roman" w:hAnsi="Times New Roman" w:cs="Times New Roman"/>
                <w:b/>
              </w:rPr>
              <w:t>0163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13609A">
              <w:rPr>
                <w:rFonts w:ascii="Times New Roman" w:hAnsi="Times New Roman" w:cs="Times New Roman"/>
                <w:b/>
              </w:rPr>
              <w:t>2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E91A68" w:rsidRPr="00E91A68">
              <w:rPr>
                <w:rFonts w:ascii="Times New Roman" w:hAnsi="Times New Roman" w:cs="Times New Roman"/>
                <w:sz w:val="21"/>
                <w:szCs w:val="21"/>
              </w:rPr>
              <w:t>Edson Pedro Marques dos Santos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E91A68" w:rsidRPr="00E91A68">
              <w:rPr>
                <w:rFonts w:ascii="Times New Roman" w:hAnsi="Times New Roman" w:cs="Times New Roman"/>
                <w:sz w:val="21"/>
                <w:szCs w:val="21"/>
              </w:rPr>
              <w:t>036.596.086-10</w:t>
            </w:r>
          </w:p>
        </w:tc>
      </w:tr>
      <w:tr w:rsidR="00C86F03" w:rsidRPr="00C86F03" w:rsidTr="0013609A">
        <w:tc>
          <w:tcPr>
            <w:tcW w:w="2916" w:type="pct"/>
            <w:gridSpan w:val="5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E91A68" w:rsidRPr="00E91A68">
              <w:rPr>
                <w:rFonts w:ascii="Times New Roman" w:hAnsi="Times New Roman" w:cs="Times New Roman"/>
                <w:sz w:val="21"/>
                <w:szCs w:val="21"/>
              </w:rPr>
              <w:t>R. Conselheiro Quintiliano Silva 197, apto 102</w:t>
            </w:r>
          </w:p>
        </w:tc>
        <w:tc>
          <w:tcPr>
            <w:tcW w:w="2084" w:type="pct"/>
            <w:gridSpan w:val="8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E91A68" w:rsidRPr="00E91A68">
              <w:rPr>
                <w:rFonts w:ascii="Times New Roman" w:hAnsi="Times New Roman" w:cs="Times New Roman"/>
                <w:sz w:val="21"/>
                <w:szCs w:val="21"/>
              </w:rPr>
              <w:t>Sto. Antônio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E91A68" w:rsidRPr="00E91A68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  <w:r w:rsidR="00CB1497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E91A68" w:rsidRPr="00E91A68">
              <w:rPr>
                <w:rFonts w:ascii="Times New Roman" w:hAnsi="Times New Roman" w:cs="Times New Roman"/>
                <w:sz w:val="21"/>
                <w:szCs w:val="21"/>
              </w:rPr>
              <w:t>30.350-040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5B33DB" w:rsidRPr="006B2D60" w:rsidRDefault="007F5FBA" w:rsidP="006B2D60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E91A68" w:rsidRPr="00E91A68">
              <w:rPr>
                <w:rFonts w:ascii="Times New Roman" w:hAnsi="Times New Roman" w:cs="Times New Roman"/>
                <w:sz w:val="21"/>
                <w:szCs w:val="21"/>
              </w:rPr>
              <w:t xml:space="preserve">9 8835-9810 (Marcos </w:t>
            </w:r>
            <w:proofErr w:type="spellStart"/>
            <w:r w:rsidR="00E91A68" w:rsidRPr="00E91A68">
              <w:rPr>
                <w:rFonts w:ascii="Times New Roman" w:hAnsi="Times New Roman" w:cs="Times New Roman"/>
                <w:sz w:val="21"/>
                <w:szCs w:val="21"/>
              </w:rPr>
              <w:t>Birchal</w:t>
            </w:r>
            <w:proofErr w:type="spellEnd"/>
            <w:r w:rsidR="00E91A68" w:rsidRPr="00E91A68">
              <w:rPr>
                <w:rFonts w:ascii="Times New Roman" w:hAnsi="Times New Roman" w:cs="Times New Roman"/>
                <w:sz w:val="21"/>
                <w:szCs w:val="21"/>
              </w:rPr>
              <w:t xml:space="preserve"> de Moura – Procurador)</w:t>
            </w:r>
          </w:p>
        </w:tc>
        <w:tc>
          <w:tcPr>
            <w:tcW w:w="2598" w:type="pct"/>
            <w:gridSpan w:val="9"/>
            <w:vAlign w:val="center"/>
          </w:tcPr>
          <w:p w:rsidR="005B33DB" w:rsidRPr="00C86F03" w:rsidRDefault="007F5FBA" w:rsidP="00A14A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E91A68" w:rsidRPr="00E91A68">
              <w:rPr>
                <w:rFonts w:ascii="Times New Roman" w:hAnsi="Times New Roman" w:cs="Times New Roman"/>
              </w:rPr>
              <w:t xml:space="preserve">marcos@ jequitibaambiental.com.br (Marcos </w:t>
            </w:r>
            <w:proofErr w:type="spellStart"/>
            <w:r w:rsidR="00E91A68" w:rsidRPr="00E91A68">
              <w:rPr>
                <w:rFonts w:ascii="Times New Roman" w:hAnsi="Times New Roman" w:cs="Times New Roman"/>
              </w:rPr>
              <w:t>Birchal</w:t>
            </w:r>
            <w:proofErr w:type="spellEnd"/>
            <w:r w:rsidR="00E91A68" w:rsidRPr="00E91A68">
              <w:rPr>
                <w:rFonts w:ascii="Times New Roman" w:hAnsi="Times New Roman" w:cs="Times New Roman"/>
              </w:rPr>
              <w:t xml:space="preserve"> de Moura – Procurador)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A14A61">
        <w:tc>
          <w:tcPr>
            <w:tcW w:w="3490" w:type="pct"/>
            <w:gridSpan w:val="9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E91A68" w:rsidRPr="00E91A68">
              <w:rPr>
                <w:rFonts w:ascii="Times New Roman" w:eastAsia="Arial" w:hAnsi="Times New Roman" w:cs="Times New Roman"/>
              </w:rPr>
              <w:t>Lote 10, quadra 10 – Condomínio Jardins de Petrópolis</w:t>
            </w:r>
          </w:p>
        </w:tc>
        <w:tc>
          <w:tcPr>
            <w:tcW w:w="1510" w:type="pct"/>
            <w:gridSpan w:val="4"/>
          </w:tcPr>
          <w:p w:rsidR="001F3672" w:rsidRPr="00C86F03" w:rsidRDefault="007F5FBA" w:rsidP="00E91A68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CB1497">
              <w:rPr>
                <w:rFonts w:ascii="Times New Roman" w:hAnsi="Times New Roman" w:cs="Times New Roman"/>
              </w:rPr>
              <w:t>5</w:t>
            </w:r>
            <w:r w:rsidR="00E91A68">
              <w:rPr>
                <w:rFonts w:ascii="Times New Roman" w:hAnsi="Times New Roman" w:cs="Times New Roman"/>
              </w:rPr>
              <w:t>.055,00</w:t>
            </w:r>
          </w:p>
        </w:tc>
      </w:tr>
      <w:tr w:rsidR="00C86F03" w:rsidRPr="00C86F03" w:rsidTr="0013609A">
        <w:tc>
          <w:tcPr>
            <w:tcW w:w="3052" w:type="pct"/>
            <w:gridSpan w:val="6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13609A">
        <w:tc>
          <w:tcPr>
            <w:tcW w:w="1671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E74159">
              <w:rPr>
                <w:rFonts w:ascii="Times New Roman" w:hAnsi="Times New Roman" w:cs="Times New Roman"/>
              </w:rPr>
              <w:t>22.941</w:t>
            </w:r>
          </w:p>
        </w:tc>
        <w:tc>
          <w:tcPr>
            <w:tcW w:w="510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2</w:t>
            </w:r>
            <w:r w:rsidRPr="00C86F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71" w:type="pct"/>
            <w:gridSpan w:val="3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B15C9F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E91A68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E91A68">
              <w:rPr>
                <w:rFonts w:ascii="Times New Roman" w:hAnsi="Times New Roman" w:cs="Times New Roman"/>
              </w:rPr>
              <w:t>562</w:t>
            </w:r>
            <w:r>
              <w:rPr>
                <w:rFonts w:ascii="Times New Roman" w:hAnsi="Times New Roman" w:cs="Times New Roman"/>
              </w:rPr>
              <w:t>,</w:t>
            </w:r>
            <w:r w:rsidRPr="00E91A68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4" w:type="pct"/>
            <w:gridSpan w:val="7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B15C9F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B15C9F">
              <w:rPr>
                <w:rFonts w:ascii="Times New Roman" w:hAnsi="Times New Roman" w:cs="Times New Roman"/>
                <w:sz w:val="21"/>
                <w:szCs w:val="21"/>
              </w:rPr>
              <w:t>Não há</w:t>
            </w:r>
          </w:p>
        </w:tc>
        <w:tc>
          <w:tcPr>
            <w:tcW w:w="1524" w:type="pct"/>
            <w:gridSpan w:val="7"/>
          </w:tcPr>
          <w:p w:rsidR="007F5FBA" w:rsidRPr="00C86F03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687" w:type="pct"/>
            <w:gridSpan w:val="2"/>
          </w:tcPr>
          <w:p w:rsidR="007F5FBA" w:rsidRPr="00C86F03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E91A68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E91A68">
              <w:rPr>
                <w:rFonts w:ascii="Times New Roman" w:eastAsia="Calibri" w:hAnsi="Times New Roman" w:cs="Times New Roman"/>
                <w:sz w:val="21"/>
                <w:szCs w:val="21"/>
              </w:rPr>
              <w:t>0,05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E91A68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E91A68">
              <w:rPr>
                <w:rFonts w:ascii="Times New Roman" w:eastAsia="Calibri" w:hAnsi="Times New Roman" w:cs="Times New Roman"/>
                <w:sz w:val="21"/>
                <w:szCs w:val="21"/>
              </w:rPr>
              <w:t>8,09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Taxa de expediente: </w:t>
            </w:r>
            <w:r w:rsidR="00DA7B82" w:rsidRPr="00EF2A21">
              <w:rPr>
                <w:rFonts w:ascii="Times New Roman" w:hAnsi="Times New Roman" w:cs="Times New Roman"/>
                <w:sz w:val="21"/>
                <w:szCs w:val="21"/>
              </w:rPr>
              <w:t>631,50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 w:rsidR="00B15C9F">
              <w:rPr>
                <w:rFonts w:ascii="Times New Roman" w:hAnsi="Times New Roman" w:cs="Times New Roman"/>
              </w:rPr>
              <w:t>1</w:t>
            </w:r>
            <w:r w:rsidR="00E91A68">
              <w:rPr>
                <w:rFonts w:ascii="Times New Roman" w:hAnsi="Times New Roman" w:cs="Times New Roman"/>
              </w:rPr>
              <w:t>0</w:t>
            </w:r>
            <w:r w:rsidR="00DF5FD1" w:rsidRPr="00C86F03">
              <w:rPr>
                <w:rFonts w:ascii="Times New Roman" w:hAnsi="Times New Roman" w:cs="Times New Roman"/>
              </w:rPr>
              <w:t>/</w:t>
            </w:r>
            <w:r w:rsidR="0013609A">
              <w:rPr>
                <w:rFonts w:ascii="Times New Roman" w:hAnsi="Times New Roman" w:cs="Times New Roman"/>
              </w:rPr>
              <w:t>0</w:t>
            </w:r>
            <w:r w:rsidR="00E91A68">
              <w:rPr>
                <w:rFonts w:ascii="Times New Roman" w:hAnsi="Times New Roman" w:cs="Times New Roman"/>
              </w:rPr>
              <w:t>5</w:t>
            </w:r>
            <w:r w:rsidR="00DF5FD1" w:rsidRPr="00C86F03">
              <w:rPr>
                <w:rFonts w:ascii="Times New Roman" w:hAnsi="Times New Roman" w:cs="Times New Roman"/>
              </w:rPr>
              <w:t>/202</w:t>
            </w:r>
            <w:r w:rsidR="00996CCC">
              <w:rPr>
                <w:rFonts w:ascii="Times New Roman" w:hAnsi="Times New Roman" w:cs="Times New Roman"/>
              </w:rPr>
              <w:t>3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1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5C7448" w:rsidRPr="005C7448" w:rsidRDefault="00F60433" w:rsidP="005C7448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bookmarkStart w:id="2" w:name="_Hlk151390049"/>
      <w:r w:rsidRPr="005C7448">
        <w:rPr>
          <w:rFonts w:ascii="Times New Roman" w:hAnsi="Times New Roman" w:cs="Times New Roman"/>
          <w:b/>
          <w:u w:val="single"/>
        </w:rPr>
        <w:t xml:space="preserve">Observação: </w:t>
      </w:r>
      <w:r w:rsidR="005C7448" w:rsidRPr="005C7448">
        <w:rPr>
          <w:rFonts w:ascii="Times New Roman" w:hAnsi="Times New Roman" w:cs="Times New Roman"/>
          <w:b/>
          <w:u w:val="single"/>
        </w:rPr>
        <w:t>O requerente foi autuado por intervenção ambiental ilegal</w:t>
      </w:r>
      <w:r w:rsidR="005C7448" w:rsidRPr="005C7448">
        <w:rPr>
          <w:rFonts w:ascii="Times New Roman" w:hAnsi="Times New Roman" w:cs="Times New Roman"/>
          <w:b/>
          <w:u w:val="single"/>
        </w:rPr>
        <w:t xml:space="preserve">, foi </w:t>
      </w:r>
      <w:r w:rsidR="005C7448" w:rsidRPr="005C7448">
        <w:rPr>
          <w:rFonts w:ascii="Times New Roman" w:hAnsi="Times New Roman" w:cs="Times New Roman"/>
          <w:b/>
          <w:u w:val="single"/>
        </w:rPr>
        <w:t>lavrado Auto de infração de número 1731 em 18/05/2023. A Multa foi convertida para fins de serviços ambientais, conforme DECRETO Nº 12.961, DE 18 DE JANEIRO DE 2023.</w:t>
      </w:r>
    </w:p>
    <w:bookmarkEnd w:id="2"/>
    <w:p w:rsidR="00DA7B82" w:rsidRDefault="00DA7B82" w:rsidP="006A6D1A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C7448" w:rsidRDefault="005C7448" w:rsidP="006A6D1A">
      <w:pPr>
        <w:spacing w:after="0" w:line="240" w:lineRule="auto"/>
        <w:rPr>
          <w:rFonts w:ascii="Times New Roman" w:hAnsi="Times New Roman" w:cs="Times New Roman"/>
        </w:rPr>
      </w:pPr>
      <w:bookmarkStart w:id="3" w:name="_GoBack"/>
      <w:bookmarkEnd w:id="3"/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D970A2" w:rsidRDefault="00D970A2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Pr="0018217A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D970A2" w:rsidRPr="00C86F03" w:rsidRDefault="00E91A68" w:rsidP="0034114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235559" cy="8305800"/>
            <wp:effectExtent l="0" t="0" r="381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7 - Planta com áreas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69" t="1403" r="1645" b="1188"/>
                    <a:stretch/>
                  </pic:blipFill>
                  <pic:spPr bwMode="auto">
                    <a:xfrm>
                      <a:off x="0" y="0"/>
                      <a:ext cx="5242641" cy="83170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970A2" w:rsidRPr="00C86F03" w:rsidSect="00CA327A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4" name="Imagem 4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F30"/>
    <w:rsid w:val="00133635"/>
    <w:rsid w:val="00134ECC"/>
    <w:rsid w:val="0013609A"/>
    <w:rsid w:val="00141B28"/>
    <w:rsid w:val="00143A07"/>
    <w:rsid w:val="001523A5"/>
    <w:rsid w:val="001615CD"/>
    <w:rsid w:val="00165210"/>
    <w:rsid w:val="001805D0"/>
    <w:rsid w:val="00181795"/>
    <w:rsid w:val="0018217A"/>
    <w:rsid w:val="00194AF0"/>
    <w:rsid w:val="001A527D"/>
    <w:rsid w:val="001B53DC"/>
    <w:rsid w:val="001D6F53"/>
    <w:rsid w:val="001E0439"/>
    <w:rsid w:val="001E13C7"/>
    <w:rsid w:val="001E1E9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83E44"/>
    <w:rsid w:val="00295FEA"/>
    <w:rsid w:val="002C28A3"/>
    <w:rsid w:val="002C46C5"/>
    <w:rsid w:val="002D36BC"/>
    <w:rsid w:val="002D540A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1146"/>
    <w:rsid w:val="0034752D"/>
    <w:rsid w:val="003525FC"/>
    <w:rsid w:val="00355D95"/>
    <w:rsid w:val="0037541F"/>
    <w:rsid w:val="003A0F73"/>
    <w:rsid w:val="003A4C2E"/>
    <w:rsid w:val="003B3911"/>
    <w:rsid w:val="003C1DF0"/>
    <w:rsid w:val="003C60B3"/>
    <w:rsid w:val="003C7380"/>
    <w:rsid w:val="003D127B"/>
    <w:rsid w:val="003D4418"/>
    <w:rsid w:val="00413354"/>
    <w:rsid w:val="004174AA"/>
    <w:rsid w:val="004218AB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94502"/>
    <w:rsid w:val="005A7001"/>
    <w:rsid w:val="005B33DB"/>
    <w:rsid w:val="005B6C62"/>
    <w:rsid w:val="005B7C3E"/>
    <w:rsid w:val="005C4F2A"/>
    <w:rsid w:val="005C7448"/>
    <w:rsid w:val="005D35A2"/>
    <w:rsid w:val="005D538E"/>
    <w:rsid w:val="005D7055"/>
    <w:rsid w:val="005E2112"/>
    <w:rsid w:val="005E5080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C09C2"/>
    <w:rsid w:val="008C6CA6"/>
    <w:rsid w:val="008E2681"/>
    <w:rsid w:val="008E43D8"/>
    <w:rsid w:val="008E75A1"/>
    <w:rsid w:val="00906631"/>
    <w:rsid w:val="00911B10"/>
    <w:rsid w:val="00917B1E"/>
    <w:rsid w:val="00986135"/>
    <w:rsid w:val="0098738A"/>
    <w:rsid w:val="009878B6"/>
    <w:rsid w:val="0099345A"/>
    <w:rsid w:val="00996CCC"/>
    <w:rsid w:val="009A1258"/>
    <w:rsid w:val="009A26DA"/>
    <w:rsid w:val="009B4E48"/>
    <w:rsid w:val="009C370E"/>
    <w:rsid w:val="009C7AD6"/>
    <w:rsid w:val="009E0964"/>
    <w:rsid w:val="009E3A43"/>
    <w:rsid w:val="009E5BC8"/>
    <w:rsid w:val="009E60F1"/>
    <w:rsid w:val="009F0AE0"/>
    <w:rsid w:val="009F0CB9"/>
    <w:rsid w:val="009F16CE"/>
    <w:rsid w:val="00A14A61"/>
    <w:rsid w:val="00A17202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4F47"/>
    <w:rsid w:val="00B15C9F"/>
    <w:rsid w:val="00B20363"/>
    <w:rsid w:val="00B34665"/>
    <w:rsid w:val="00B509D2"/>
    <w:rsid w:val="00B55C52"/>
    <w:rsid w:val="00B90FD0"/>
    <w:rsid w:val="00BA0E26"/>
    <w:rsid w:val="00BA3A40"/>
    <w:rsid w:val="00BC053E"/>
    <w:rsid w:val="00BD21B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B1497"/>
    <w:rsid w:val="00CD4B72"/>
    <w:rsid w:val="00CD5C71"/>
    <w:rsid w:val="00CD7013"/>
    <w:rsid w:val="00CD74F5"/>
    <w:rsid w:val="00CE1FB3"/>
    <w:rsid w:val="00CE25F1"/>
    <w:rsid w:val="00CE492E"/>
    <w:rsid w:val="00CF304B"/>
    <w:rsid w:val="00D04C4A"/>
    <w:rsid w:val="00D22278"/>
    <w:rsid w:val="00D22B59"/>
    <w:rsid w:val="00D32B4D"/>
    <w:rsid w:val="00D468A4"/>
    <w:rsid w:val="00D53B13"/>
    <w:rsid w:val="00D54AA9"/>
    <w:rsid w:val="00D56500"/>
    <w:rsid w:val="00D70498"/>
    <w:rsid w:val="00D8209C"/>
    <w:rsid w:val="00D910A1"/>
    <w:rsid w:val="00D970A2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74159"/>
    <w:rsid w:val="00E81C19"/>
    <w:rsid w:val="00E91A68"/>
    <w:rsid w:val="00E9337E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37D23"/>
    <w:rsid w:val="00F421AA"/>
    <w:rsid w:val="00F57938"/>
    <w:rsid w:val="00F60433"/>
    <w:rsid w:val="00F815FE"/>
    <w:rsid w:val="00F86FAE"/>
    <w:rsid w:val="00FA0913"/>
    <w:rsid w:val="00FA499D"/>
    <w:rsid w:val="00FA6E9A"/>
    <w:rsid w:val="00FB0774"/>
    <w:rsid w:val="00FB252F"/>
    <w:rsid w:val="00FB483C"/>
    <w:rsid w:val="00FB7381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/>
    <o:shapelayout v:ext="edit">
      <o:idmap v:ext="edit" data="1"/>
    </o:shapelayout>
  </w:shapeDefaults>
  <w:decimalSymbol w:val=","/>
  <w:listSeparator w:val=";"/>
  <w14:docId w14:val="04B4FC6C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2A0D26-12BE-437F-8E2B-C7F79050C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537</TotalTime>
  <Pages>3</Pages>
  <Words>831</Words>
  <Characters>4489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23</cp:revision>
  <cp:lastPrinted>2022-08-11T19:11:00Z</cp:lastPrinted>
  <dcterms:created xsi:type="dcterms:W3CDTF">2023-07-20T15:01:00Z</dcterms:created>
  <dcterms:modified xsi:type="dcterms:W3CDTF">2023-11-21T19:13:00Z</dcterms:modified>
</cp:coreProperties>
</file>