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21"/>
        <w:gridCol w:w="1417"/>
        <w:gridCol w:w="1874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AIA</w:t>
            </w:r>
            <w:r w:rsidR="00055FA7"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05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10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C4E7B">
        <w:trPr>
          <w:trHeight w:hRule="exact" w:val="518"/>
          <w:jc w:val="center"/>
        </w:trPr>
        <w:tc>
          <w:tcPr>
            <w:tcW w:w="5514" w:type="dxa"/>
            <w:gridSpan w:val="4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9695A">
              <w:rPr>
                <w:rFonts w:ascii="Times New Roman" w:hAnsi="Times New Roman" w:cs="Times New Roman"/>
                <w:szCs w:val="24"/>
              </w:rPr>
              <w:t>8965/2023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03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9695A">
              <w:rPr>
                <w:rFonts w:ascii="Times New Roman" w:hAnsi="Times New Roman" w:cs="Times New Roman"/>
                <w:szCs w:val="24"/>
              </w:rPr>
              <w:t>23345/2022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Nome:</w:t>
            </w:r>
            <w:r w:rsidR="00E430AD" w:rsidRPr="00FE5599">
              <w:rPr>
                <w:rFonts w:ascii="Times New Roman" w:hAnsi="Times New Roman" w:cs="Times New Roman"/>
              </w:rPr>
              <w:t xml:space="preserve"> </w:t>
            </w:r>
            <w:r w:rsidR="00B200DA" w:rsidRPr="00760BB1">
              <w:rPr>
                <w:rFonts w:ascii="Times New Roman" w:hAnsi="Times New Roman" w:cs="Times New Roman"/>
                <w:bCs/>
                <w:sz w:val="21"/>
                <w:szCs w:val="21"/>
              </w:rPr>
              <w:t>Gabriel Freitas Maciel Garcia de Carvalho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CPF/CNPJ</w:t>
            </w:r>
            <w:r w:rsidR="008E4698" w:rsidRPr="00FE5599">
              <w:rPr>
                <w:rFonts w:ascii="Times New Roman" w:hAnsi="Times New Roman" w:cs="Times New Roman"/>
              </w:rPr>
              <w:t xml:space="preserve">: </w:t>
            </w:r>
            <w:r w:rsidR="00C9695A" w:rsidRPr="00760BB1">
              <w:rPr>
                <w:rFonts w:ascii="Times New Roman" w:hAnsi="Times New Roman" w:cs="Times New Roman"/>
                <w:bCs/>
                <w:sz w:val="21"/>
                <w:szCs w:val="21"/>
              </w:rPr>
              <w:t>066.628.286-29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2E5AAF" w:rsidRPr="00760BB1">
              <w:rPr>
                <w:rFonts w:ascii="Times New Roman" w:hAnsi="Times New Roman" w:cs="Times New Roman"/>
                <w:bCs/>
                <w:sz w:val="21"/>
                <w:szCs w:val="21"/>
              </w:rPr>
              <w:t>R</w:t>
            </w:r>
            <w:r w:rsidR="002E5AAF">
              <w:rPr>
                <w:rFonts w:ascii="Times New Roman" w:hAnsi="Times New Roman" w:cs="Times New Roman"/>
                <w:bCs/>
                <w:sz w:val="21"/>
                <w:szCs w:val="21"/>
              </w:rPr>
              <w:t>ua</w:t>
            </w:r>
            <w:r w:rsidR="002E5AAF" w:rsidRPr="00760BB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Cons. Quintiliano Silva, 232 – ap 702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Bairro: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2E5AAF">
              <w:rPr>
                <w:rFonts w:ascii="Times New Roman" w:hAnsi="Times New Roman" w:cs="Times New Roman"/>
                <w:bCs/>
              </w:rPr>
              <w:t>Santo Antônio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Município: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787765">
              <w:rPr>
                <w:rFonts w:ascii="Times New Roman" w:hAnsi="Times New Roman" w:cs="Times New Roman"/>
                <w:bCs/>
              </w:rPr>
              <w:t>Belo Horizonte</w:t>
            </w:r>
          </w:p>
        </w:tc>
        <w:tc>
          <w:tcPr>
            <w:tcW w:w="1113" w:type="dxa"/>
            <w:vAlign w:val="center"/>
          </w:tcPr>
          <w:p w:rsidR="0095120C" w:rsidRPr="00FE5599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UF:</w:t>
            </w:r>
            <w:r w:rsidRPr="00FE559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CEP: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2E5AAF" w:rsidRPr="00760BB1">
              <w:rPr>
                <w:rFonts w:ascii="Times New Roman" w:hAnsi="Times New Roman" w:cs="Times New Roman"/>
                <w:bCs/>
                <w:sz w:val="21"/>
                <w:szCs w:val="21"/>
              </w:rPr>
              <w:t>30350-040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3633A0">
              <w:rPr>
                <w:rFonts w:ascii="Times New Roman" w:hAnsi="Times New Roman" w:cs="Times New Roman"/>
                <w:sz w:val="24"/>
                <w:szCs w:val="24"/>
              </w:rPr>
              <w:t xml:space="preserve"> (o mesmo responsável pela intervenção)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  <w:r w:rsidR="000C4E7B" w:rsidRPr="00FE5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3633A0">
        <w:trPr>
          <w:trHeight w:val="345"/>
          <w:jc w:val="center"/>
        </w:trPr>
        <w:tc>
          <w:tcPr>
            <w:tcW w:w="6931" w:type="dxa"/>
            <w:gridSpan w:val="5"/>
            <w:vAlign w:val="center"/>
          </w:tcPr>
          <w:p w:rsidR="0095120C" w:rsidRPr="00FE5599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</w:t>
            </w:r>
            <w:r w:rsidR="0095120C" w:rsidRPr="00FE5599">
              <w:rPr>
                <w:rFonts w:ascii="Times New Roman" w:hAnsi="Times New Roman" w:cs="Times New Roman"/>
              </w:rPr>
              <w:t>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673C0F" w:rsidRPr="00FE5599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2E5AAF" w:rsidRPr="006D77BE">
              <w:rPr>
                <w:rFonts w:ascii="Times New Roman" w:hAnsi="Times New Roman" w:cs="Times New Roman"/>
                <w:bCs/>
                <w:sz w:val="21"/>
                <w:szCs w:val="21"/>
              </w:rPr>
              <w:t>Lote: 06, Quadra 05A, Condomínio Ville de Montagne</w:t>
            </w:r>
          </w:p>
        </w:tc>
        <w:tc>
          <w:tcPr>
            <w:tcW w:w="3486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Área</w:t>
            </w:r>
            <w:r w:rsidRPr="00FE55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Total</w:t>
            </w:r>
            <w:r w:rsidRPr="00FE55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(</w:t>
            </w:r>
            <w:r w:rsidR="00207CFA" w:rsidRPr="00FE5599">
              <w:rPr>
                <w:rFonts w:ascii="Times New Roman" w:hAnsi="Times New Roman" w:cs="Times New Roman"/>
              </w:rPr>
              <w:t>m²</w:t>
            </w:r>
            <w:r w:rsidRPr="00FE5599">
              <w:rPr>
                <w:rFonts w:ascii="Times New Roman" w:hAnsi="Times New Roman" w:cs="Times New Roman"/>
              </w:rPr>
              <w:t>):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2E5AAF" w:rsidRPr="006D77BE">
              <w:rPr>
                <w:rFonts w:ascii="Times New Roman" w:hAnsi="Times New Roman" w:cs="Times New Roman"/>
                <w:bCs/>
                <w:sz w:val="21"/>
                <w:szCs w:val="21"/>
              </w:rPr>
              <w:t>2.912,00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Registro</w:t>
            </w:r>
            <w:r w:rsidRPr="00FE5599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E5AAF" w:rsidRPr="006D77BE">
              <w:rPr>
                <w:rFonts w:ascii="Times New Roman" w:hAnsi="Times New Roman" w:cs="Times New Roman"/>
                <w:bCs/>
                <w:sz w:val="21"/>
                <w:szCs w:val="21"/>
              </w:rPr>
              <w:t>22.776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>/ Livro 2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Recibo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de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Inscrição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Imóvel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Cadastro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Ambiental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6"/>
            <w:vAlign w:val="center"/>
          </w:tcPr>
          <w:p w:rsidR="00AB0EA0" w:rsidRPr="00AB0EA0" w:rsidRDefault="002E5AAF" w:rsidP="00AB0EA0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77BE">
              <w:rPr>
                <w:rFonts w:ascii="Times New Roman" w:hAnsi="Times New Roman" w:cs="Times New Roman"/>
                <w:bCs/>
                <w:sz w:val="21"/>
                <w:szCs w:val="21"/>
              </w:rPr>
              <w:t>1.254,62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5"/>
            <w:vAlign w:val="center"/>
          </w:tcPr>
          <w:p w:rsidR="0095120C" w:rsidRPr="00095E03" w:rsidRDefault="000C4E7B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="0095120C" w:rsidRPr="00095E03">
              <w:rPr>
                <w:rFonts w:ascii="Times New Roman" w:hAnsi="Times New Roman" w:cs="Times New Roman"/>
                <w:szCs w:val="20"/>
              </w:rPr>
              <w:t>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6324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0729C7">
        <w:trPr>
          <w:trHeight w:val="432"/>
          <w:jc w:val="center"/>
        </w:trPr>
        <w:tc>
          <w:tcPr>
            <w:tcW w:w="4380" w:type="dxa"/>
            <w:gridSpan w:val="2"/>
          </w:tcPr>
          <w:p w:rsidR="0095120C" w:rsidRPr="00D5268F" w:rsidRDefault="001659BD" w:rsidP="000C4E7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5"/>
          </w:tcPr>
          <w:p w:rsidR="0095120C" w:rsidRPr="00095E03" w:rsidRDefault="001659BD" w:rsidP="000C4E7B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trução resid</w:t>
            </w:r>
            <w:r w:rsidR="00FE5599">
              <w:rPr>
                <w:rFonts w:ascii="Times New Roman" w:hAnsi="Times New Roman" w:cs="Times New Roman"/>
                <w:szCs w:val="20"/>
              </w:rPr>
              <w:t>ê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</w:tcPr>
          <w:p w:rsidR="0095120C" w:rsidRPr="00095E03" w:rsidRDefault="002E5AAF" w:rsidP="000C4E7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D77BE">
              <w:rPr>
                <w:rFonts w:ascii="Times New Roman" w:hAnsi="Times New Roman" w:cs="Times New Roman"/>
                <w:bCs/>
                <w:sz w:val="21"/>
                <w:szCs w:val="21"/>
              </w:rPr>
              <w:t>1.254,62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312" w:type="dxa"/>
            <w:gridSpan w:val="3"/>
            <w:vAlign w:val="center"/>
          </w:tcPr>
          <w:p w:rsidR="00D13E78" w:rsidRPr="00D5268F" w:rsidRDefault="00AB0EA0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2E5AAF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D77BE">
              <w:rPr>
                <w:rFonts w:ascii="Times New Roman" w:hAnsi="Times New Roman" w:cs="Times New Roman"/>
                <w:bCs/>
                <w:sz w:val="21"/>
                <w:szCs w:val="21"/>
              </w:rPr>
              <w:t>1.254,62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6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Lenha </w:t>
            </w:r>
            <w:r w:rsidR="00FE5599">
              <w:rPr>
                <w:rFonts w:ascii="Times New Roman" w:hAnsi="Times New Roman" w:cs="Times New Roman"/>
                <w:szCs w:val="24"/>
              </w:rPr>
              <w:t xml:space="preserve">de floresta </w:t>
            </w:r>
            <w:r w:rsidRPr="00D5268F">
              <w:rPr>
                <w:rFonts w:ascii="Times New Roman" w:hAnsi="Times New Roman" w:cs="Times New Roman"/>
                <w:szCs w:val="24"/>
              </w:rPr>
              <w:t>nativa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D13E78" w:rsidRPr="005F147F" w:rsidRDefault="002E5AAF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77BE">
              <w:rPr>
                <w:rFonts w:ascii="Times New Roman" w:hAnsi="Times New Roman" w:cs="Times New Roman"/>
                <w:bCs/>
                <w:sz w:val="21"/>
                <w:szCs w:val="21"/>
              </w:rPr>
              <w:t>44,44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D5268F" w:rsidRDefault="00B968E0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Madeira de floresta nativa</w:t>
            </w:r>
          </w:p>
        </w:tc>
        <w:tc>
          <w:tcPr>
            <w:tcW w:w="1429" w:type="dxa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6570BC" w:rsidRPr="005F147F" w:rsidRDefault="002E5AAF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D77BE">
              <w:rPr>
                <w:rFonts w:ascii="Times New Roman" w:hAnsi="Times New Roman" w:cs="Times New Roman"/>
                <w:bCs/>
                <w:sz w:val="21"/>
                <w:szCs w:val="21"/>
              </w:rPr>
              <w:t>1,04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D5268F" w:rsidRDefault="00B968E0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F8438E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F8438E" w:rsidRDefault="00F8438E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F8438E" w:rsidRPr="00D5268F" w:rsidRDefault="00F8438E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F8438E" w:rsidRDefault="00F8438E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F8438E" w:rsidRPr="00D5268F" w:rsidRDefault="00F8438E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268F" w:rsidRPr="00D5268F" w:rsidTr="00EA01DB">
        <w:trPr>
          <w:trHeight w:val="390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CB49BF" w:rsidRDefault="00CB49BF" w:rsidP="00305034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217F54">
              <w:rPr>
                <w:rFonts w:ascii="Times New Roman" w:hAnsi="Times New Roman" w:cs="Times New Roman"/>
                <w:b/>
                <w:szCs w:val="24"/>
              </w:rPr>
              <w:t>Nome:</w:t>
            </w:r>
            <w:r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05034">
              <w:rPr>
                <w:rFonts w:ascii="Times New Roman" w:hAnsi="Times New Roman" w:cs="Times New Roman"/>
              </w:rPr>
              <w:t xml:space="preserve">Carla Letícia Almeida – Bióloga – CRBIO: </w:t>
            </w:r>
            <w:r w:rsidR="00305034" w:rsidRPr="00C22828">
              <w:rPr>
                <w:rFonts w:ascii="Times New Roman" w:hAnsi="Times New Roman" w:cs="Times New Roman"/>
                <w:lang w:val="pl-PL"/>
              </w:rPr>
              <w:t>98287/04-D</w:t>
            </w:r>
            <w:r w:rsidR="00305034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13E78" w:rsidRPr="00D5268F" w:rsidRDefault="00CB49BF" w:rsidP="00CB49BF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Vistoria: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E5AAF">
              <w:rPr>
                <w:rFonts w:ascii="Times New Roman" w:hAnsi="Times New Roman" w:cs="Times New Roman"/>
                <w:szCs w:val="24"/>
              </w:rPr>
              <w:t>31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="00AB0EA0">
              <w:rPr>
                <w:rFonts w:ascii="Times New Roman" w:hAnsi="Times New Roman" w:cs="Times New Roman"/>
                <w:szCs w:val="24"/>
              </w:rPr>
              <w:t>0</w:t>
            </w:r>
            <w:r w:rsidR="002E5AAF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/202</w:t>
            </w:r>
            <w:r w:rsidR="002E5AA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C57BC0" w:rsidRPr="006570BC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A01D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  <w:shd w:val="clear" w:color="auto" w:fill="E7E6E6" w:themeFill="background2"/>
          </w:tcPr>
          <w:p w:rsidR="0018181E" w:rsidRPr="001F7145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9.</w:t>
            </w:r>
            <w:r w:rsidRPr="001F71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</w:t>
            </w:r>
            <w:r w:rsidRPr="00CD00A5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2E5AAF">
              <w:rPr>
                <w:rFonts w:ascii="Times New Roman" w:hAnsi="Times New Roman" w:cs="Times New Roman"/>
                <w:b/>
                <w:szCs w:val="24"/>
              </w:rPr>
              <w:t>22</w:t>
            </w:r>
            <w:r w:rsidR="00B166FE" w:rsidRPr="00B166FE">
              <w:rPr>
                <w:rFonts w:ascii="Times New Roman" w:hAnsi="Times New Roman" w:cs="Times New Roman"/>
                <w:b/>
                <w:szCs w:val="24"/>
              </w:rPr>
              <w:t>/0</w:t>
            </w:r>
            <w:r w:rsidR="00AB0EA0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="00B166FE" w:rsidRPr="00B166FE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A01D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18181E" w:rsidRPr="00EA01DB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18181E" w:rsidRPr="00EA01D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MEDIDAS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MITIGADORAS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COMPENSATÓRIAS</w:t>
            </w:r>
            <w:r w:rsidR="0018181E"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z w:val="24"/>
                <w:szCs w:val="24"/>
              </w:rPr>
              <w:t>FLORESTAIS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16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pct"/>
          </w:tcPr>
          <w:p w:rsidR="00205725" w:rsidRPr="00BE26E6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BE26E6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2916" w:type="pct"/>
          </w:tcPr>
          <w:p w:rsidR="00ED00FB" w:rsidRPr="00BE26E6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</w:t>
            </w:r>
            <w:r w:rsidR="00987EBD" w:rsidRPr="00BE26E6">
              <w:rPr>
                <w:rFonts w:ascii="Times New Roman" w:hAnsi="Times New Roman" w:cs="Times New Roman"/>
              </w:rPr>
              <w:t>.</w:t>
            </w:r>
            <w:r w:rsidRPr="00BE26E6">
              <w:rPr>
                <w:rFonts w:ascii="Times New Roman" w:hAnsi="Times New Roman" w:cs="Times New Roman"/>
              </w:rPr>
              <w:t>749</w:t>
            </w:r>
            <w:r w:rsidR="00987EBD" w:rsidRPr="00BE26E6">
              <w:rPr>
                <w:rFonts w:ascii="Times New Roman" w:hAnsi="Times New Roman" w:cs="Times New Roman"/>
              </w:rPr>
              <w:t>/2019</w:t>
            </w:r>
            <w:r w:rsidRPr="00BE26E6">
              <w:rPr>
                <w:rFonts w:ascii="Times New Roman" w:hAnsi="Times New Roman" w:cs="Times New Roman"/>
              </w:rPr>
              <w:t xml:space="preserve"> - </w:t>
            </w:r>
            <w:r w:rsidR="00ED00FB" w:rsidRPr="00BE26E6">
              <w:rPr>
                <w:rFonts w:ascii="Times New Roman" w:hAnsi="Times New Roman" w:cs="Times New Roman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D00FB">
        <w:trPr>
          <w:gridAfter w:val="1"/>
          <w:wAfter w:w="926" w:type="pct"/>
          <w:trHeight w:val="1026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</w:t>
            </w:r>
            <w:r w:rsidR="003C38C6">
              <w:rPr>
                <w:rFonts w:ascii="Times New Roman" w:hAnsi="Times New Roman" w:cs="Times New Roman"/>
              </w:rPr>
              <w:t>.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055FA7" w:rsidRPr="00B968E0" w:rsidRDefault="00FD4DBD" w:rsidP="00EA1CE5">
            <w:pPr>
              <w:jc w:val="both"/>
              <w:rPr>
                <w:rFonts w:ascii="Times New Roman" w:hAnsi="Times New Roman" w:cs="Times New Roman"/>
              </w:rPr>
            </w:pPr>
            <w:r w:rsidRPr="002E5AAF">
              <w:rPr>
                <w:rFonts w:ascii="Times New Roman" w:hAnsi="Times New Roman" w:cs="Times New Roman"/>
                <w:b/>
                <w:u w:val="single"/>
              </w:rPr>
              <w:t xml:space="preserve">Outras </w:t>
            </w:r>
            <w:r w:rsidR="00356474" w:rsidRPr="002E5AAF">
              <w:rPr>
                <w:rFonts w:ascii="Times New Roman" w:hAnsi="Times New Roman" w:cs="Times New Roman"/>
                <w:b/>
                <w:u w:val="single"/>
              </w:rPr>
              <w:t>c</w:t>
            </w:r>
            <w:r w:rsidRPr="002E5AAF">
              <w:rPr>
                <w:rFonts w:ascii="Times New Roman" w:hAnsi="Times New Roman" w:cs="Times New Roman"/>
                <w:b/>
                <w:u w:val="single"/>
              </w:rPr>
              <w:t>ondicionantes</w:t>
            </w:r>
            <w:r w:rsidRPr="002E5AAF">
              <w:rPr>
                <w:rFonts w:ascii="Times New Roman" w:hAnsi="Times New Roman" w:cs="Times New Roman"/>
                <w:b/>
              </w:rPr>
              <w:t>:</w:t>
            </w:r>
            <w:r w:rsidR="005F147F" w:rsidRPr="002E5AAF">
              <w:rPr>
                <w:rFonts w:ascii="Times New Roman" w:hAnsi="Times New Roman" w:cs="Times New Roman"/>
                <w:b/>
              </w:rPr>
              <w:t xml:space="preserve"> </w:t>
            </w:r>
            <w:r w:rsidR="002E5AAF" w:rsidRPr="002E5AAF">
              <w:rPr>
                <w:rFonts w:ascii="Times New Roman" w:hAnsi="Times New Roman" w:cs="Times New Roman"/>
              </w:rPr>
              <w:t xml:space="preserve">Plantio de 20 indíviduos de </w:t>
            </w:r>
            <w:r w:rsidR="002E5AAF" w:rsidRPr="002E5AAF">
              <w:rPr>
                <w:rFonts w:ascii="Times New Roman" w:hAnsi="Times New Roman" w:cs="Times New Roman"/>
                <w:i/>
              </w:rPr>
              <w:t>Dalbergia nigra</w:t>
            </w:r>
            <w:r w:rsidR="002E5AAF" w:rsidRPr="002E5AAF">
              <w:rPr>
                <w:rFonts w:ascii="Times New Roman" w:hAnsi="Times New Roman" w:cs="Times New Roman"/>
              </w:rPr>
              <w:t xml:space="preserve"> (Jacarandá da Bahia) no próprio terreno, referente ao corte de 2 indivíduos.</w:t>
            </w:r>
            <w:r w:rsidR="00EA1CE5">
              <w:rPr>
                <w:rFonts w:ascii="Times New Roman" w:hAnsi="Times New Roman" w:cs="Times New Roman"/>
              </w:rPr>
              <w:t xml:space="preserve"> Plantio de </w:t>
            </w:r>
            <w:r w:rsidR="00B86104">
              <w:rPr>
                <w:rFonts w:ascii="Times New Roman" w:hAnsi="Times New Roman" w:cs="Times New Roman"/>
              </w:rPr>
              <w:t>3 Manacás da Serra (</w:t>
            </w:r>
            <w:r w:rsidR="00B86104" w:rsidRPr="00B86104">
              <w:rPr>
                <w:rFonts w:ascii="Times New Roman" w:hAnsi="Times New Roman" w:cs="Times New Roman"/>
                <w:i/>
              </w:rPr>
              <w:t>Pleroma mutabilis</w:t>
            </w:r>
            <w:r w:rsidR="00B86104">
              <w:rPr>
                <w:rFonts w:ascii="Times New Roman" w:hAnsi="Times New Roman" w:cs="Times New Roman"/>
              </w:rPr>
              <w:t>) e 2 Ipês Brancos (</w:t>
            </w:r>
            <w:r w:rsidR="00B86104" w:rsidRPr="00B86104">
              <w:rPr>
                <w:rFonts w:ascii="Times New Roman" w:hAnsi="Times New Roman" w:cs="Times New Roman"/>
                <w:i/>
              </w:rPr>
              <w:t>Handroanthus</w:t>
            </w:r>
            <w:r w:rsidR="00B86104">
              <w:rPr>
                <w:rFonts w:ascii="Times New Roman" w:hAnsi="Times New Roman" w:cs="Times New Roman"/>
              </w:rPr>
              <w:t xml:space="preserve"> </w:t>
            </w:r>
            <w:r w:rsidR="00B86104" w:rsidRPr="00B86104">
              <w:rPr>
                <w:rFonts w:ascii="Times New Roman" w:hAnsi="Times New Roman" w:cs="Times New Roman"/>
                <w:i/>
              </w:rPr>
              <w:t>roseo-alba</w:t>
            </w:r>
            <w:r w:rsidR="00B86104">
              <w:rPr>
                <w:rFonts w:ascii="Times New Roman" w:hAnsi="Times New Roman" w:cs="Times New Roman"/>
              </w:rPr>
              <w:t>) na</w:t>
            </w:r>
            <w:r w:rsidR="00A3050F">
              <w:rPr>
                <w:rFonts w:ascii="Times New Roman" w:hAnsi="Times New Roman" w:cs="Times New Roman"/>
              </w:rPr>
              <w:t xml:space="preserve"> faixa lateral do lote destinada à compensação ambiental.</w:t>
            </w:r>
          </w:p>
        </w:tc>
      </w:tr>
      <w:tr w:rsidR="00ED00FB" w:rsidRPr="006570BC" w:rsidTr="00EA01D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ED00FB" w:rsidRPr="00EA01DB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</w:t>
            </w:r>
            <w:r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="00A3050F">
        <w:rPr>
          <w:rFonts w:ascii="Times New Roman" w:hAnsi="Times New Roman"/>
          <w:color w:val="000000"/>
          <w:sz w:val="22"/>
          <w:szCs w:val="22"/>
          <w:lang w:val="pt-BR"/>
        </w:rPr>
        <w:t xml:space="preserve"> 22 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A3050F">
        <w:rPr>
          <w:rFonts w:ascii="Times New Roman" w:hAnsi="Times New Roman"/>
          <w:color w:val="000000"/>
          <w:sz w:val="22"/>
          <w:szCs w:val="22"/>
          <w:lang w:val="pt-BR"/>
        </w:rPr>
        <w:t xml:space="preserve"> Agosto 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A3050F">
        <w:rPr>
          <w:rFonts w:ascii="Times New Roman" w:hAnsi="Times New Roman"/>
          <w:color w:val="000000"/>
          <w:sz w:val="22"/>
          <w:szCs w:val="22"/>
          <w:lang w:val="pt-BR"/>
        </w:rPr>
        <w:t xml:space="preserve"> 2023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B53B34" w:rsidRDefault="00B53B34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bookmarkStart w:id="0" w:name="_GoBack"/>
      <w:bookmarkEnd w:id="0"/>
    </w:p>
    <w:p w:rsidR="00320FC9" w:rsidRPr="00C14156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u w:val="single"/>
          <w:lang w:val="pt-BR"/>
        </w:rPr>
      </w:pPr>
      <w:r w:rsidRPr="00C14156">
        <w:rPr>
          <w:rFonts w:ascii="Times New Roman" w:hAnsi="Times New Roman"/>
          <w:color w:val="000000"/>
          <w:sz w:val="22"/>
          <w:szCs w:val="22"/>
          <w:u w:val="single"/>
          <w:lang w:val="pt-BR"/>
        </w:rPr>
        <w:t>Planta de Situação</w:t>
      </w:r>
    </w:p>
    <w:p w:rsidR="00320FC9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86208A" w:rsidRDefault="00CF0423" w:rsidP="00F8438E">
      <w:pPr>
        <w:pStyle w:val="TextosemFormatao"/>
        <w:ind w:left="1843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noProof/>
        </w:rPr>
        <w:drawing>
          <wp:inline distT="0" distB="0" distL="0" distR="0" wp14:anchorId="00F6F9BB" wp14:editId="1DD732AF">
            <wp:extent cx="5072932" cy="81821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939" t="20560" r="43854" b="4294"/>
                    <a:stretch/>
                  </pic:blipFill>
                  <pic:spPr bwMode="auto">
                    <a:xfrm>
                      <a:off x="0" y="0"/>
                      <a:ext cx="5114045" cy="8248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354" w:rsidRDefault="00E40354" w:rsidP="00F8438E">
      <w:pPr>
        <w:pStyle w:val="TextosemFormatao"/>
        <w:ind w:left="1843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E40354" w:rsidRDefault="00E40354" w:rsidP="00F8438E">
      <w:pPr>
        <w:pStyle w:val="TextosemFormatao"/>
        <w:ind w:left="1843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E40354" w:rsidRDefault="00E40354" w:rsidP="00F8438E">
      <w:pPr>
        <w:pStyle w:val="TextosemFormatao"/>
        <w:ind w:left="1843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E40354" w:rsidRPr="007744D6" w:rsidRDefault="00E40354" w:rsidP="00E40354">
      <w:pPr>
        <w:rPr>
          <w:rFonts w:ascii="Times New Roman" w:hAnsi="Times New Roman" w:cs="Times New Roman"/>
          <w:u w:val="single"/>
        </w:rPr>
      </w:pPr>
      <w:r w:rsidRPr="007744D6">
        <w:rPr>
          <w:rFonts w:ascii="Times New Roman" w:hAnsi="Times New Roman" w:cs="Times New Roman"/>
          <w:u w:val="single"/>
        </w:rPr>
        <w:t>Planta da compensação externa</w:t>
      </w:r>
    </w:p>
    <w:p w:rsidR="00E40354" w:rsidRDefault="00E40354" w:rsidP="00F8438E">
      <w:pPr>
        <w:pStyle w:val="TextosemFormatao"/>
        <w:ind w:left="1843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E40354" w:rsidRPr="00DC7C18" w:rsidRDefault="00E40354" w:rsidP="00F8438E">
      <w:pPr>
        <w:pStyle w:val="TextosemFormatao"/>
        <w:ind w:left="1843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noProof/>
        </w:rPr>
        <w:drawing>
          <wp:inline distT="0" distB="0" distL="0" distR="0" wp14:anchorId="373495B1" wp14:editId="775F8076">
            <wp:extent cx="5047276" cy="8014914"/>
            <wp:effectExtent l="0" t="0" r="127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427" t="20786" r="44111" b="4509"/>
                    <a:stretch/>
                  </pic:blipFill>
                  <pic:spPr bwMode="auto">
                    <a:xfrm>
                      <a:off x="0" y="0"/>
                      <a:ext cx="5047276" cy="8014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0354" w:rsidRPr="00DC7C18" w:rsidSect="0095120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5" name="Imagem 1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D7A90"/>
    <w:multiLevelType w:val="hybridMultilevel"/>
    <w:tmpl w:val="45426FB2"/>
    <w:lvl w:ilvl="0" w:tplc="A21C86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16344"/>
    <w:rsid w:val="00055FA7"/>
    <w:rsid w:val="000729C7"/>
    <w:rsid w:val="00095E03"/>
    <w:rsid w:val="000B775A"/>
    <w:rsid w:val="000C336E"/>
    <w:rsid w:val="000C4E7B"/>
    <w:rsid w:val="000E67E7"/>
    <w:rsid w:val="00126AD2"/>
    <w:rsid w:val="00130C9D"/>
    <w:rsid w:val="001659BD"/>
    <w:rsid w:val="0018181E"/>
    <w:rsid w:val="00196DD1"/>
    <w:rsid w:val="001F7145"/>
    <w:rsid w:val="00205725"/>
    <w:rsid w:val="00207CFA"/>
    <w:rsid w:val="0024403F"/>
    <w:rsid w:val="0026187A"/>
    <w:rsid w:val="00280996"/>
    <w:rsid w:val="002B14A5"/>
    <w:rsid w:val="002D3CF5"/>
    <w:rsid w:val="002E5AAF"/>
    <w:rsid w:val="002E5B57"/>
    <w:rsid w:val="003043C4"/>
    <w:rsid w:val="00305034"/>
    <w:rsid w:val="00320FC9"/>
    <w:rsid w:val="003320C7"/>
    <w:rsid w:val="0034376F"/>
    <w:rsid w:val="00356474"/>
    <w:rsid w:val="003633A0"/>
    <w:rsid w:val="003748E3"/>
    <w:rsid w:val="00375C49"/>
    <w:rsid w:val="00377A4C"/>
    <w:rsid w:val="003B3F41"/>
    <w:rsid w:val="003C38C6"/>
    <w:rsid w:val="003C527D"/>
    <w:rsid w:val="00411B08"/>
    <w:rsid w:val="004278F3"/>
    <w:rsid w:val="0045633E"/>
    <w:rsid w:val="004633DB"/>
    <w:rsid w:val="004865D2"/>
    <w:rsid w:val="004A652C"/>
    <w:rsid w:val="004D3A2A"/>
    <w:rsid w:val="004F5710"/>
    <w:rsid w:val="005067D1"/>
    <w:rsid w:val="00521CD7"/>
    <w:rsid w:val="00545974"/>
    <w:rsid w:val="005F0674"/>
    <w:rsid w:val="005F147F"/>
    <w:rsid w:val="0060728E"/>
    <w:rsid w:val="00632459"/>
    <w:rsid w:val="006570BC"/>
    <w:rsid w:val="006623A8"/>
    <w:rsid w:val="00673C0F"/>
    <w:rsid w:val="00685D4E"/>
    <w:rsid w:val="006A4F98"/>
    <w:rsid w:val="006B2497"/>
    <w:rsid w:val="006E0CA3"/>
    <w:rsid w:val="006E39FD"/>
    <w:rsid w:val="007163CE"/>
    <w:rsid w:val="00722227"/>
    <w:rsid w:val="0072511B"/>
    <w:rsid w:val="00743564"/>
    <w:rsid w:val="00783211"/>
    <w:rsid w:val="00787765"/>
    <w:rsid w:val="007B5F47"/>
    <w:rsid w:val="007C3312"/>
    <w:rsid w:val="007C67CC"/>
    <w:rsid w:val="007D39FE"/>
    <w:rsid w:val="00803128"/>
    <w:rsid w:val="00823A07"/>
    <w:rsid w:val="00834654"/>
    <w:rsid w:val="00834C30"/>
    <w:rsid w:val="0086208A"/>
    <w:rsid w:val="00895F73"/>
    <w:rsid w:val="008A1565"/>
    <w:rsid w:val="008D3D5C"/>
    <w:rsid w:val="008E4698"/>
    <w:rsid w:val="00944A44"/>
    <w:rsid w:val="0095120C"/>
    <w:rsid w:val="00987EBD"/>
    <w:rsid w:val="00995846"/>
    <w:rsid w:val="009A22FF"/>
    <w:rsid w:val="009D0149"/>
    <w:rsid w:val="00A3050F"/>
    <w:rsid w:val="00A55B30"/>
    <w:rsid w:val="00AA66D7"/>
    <w:rsid w:val="00AB0EA0"/>
    <w:rsid w:val="00AB6509"/>
    <w:rsid w:val="00AD07AF"/>
    <w:rsid w:val="00AF145E"/>
    <w:rsid w:val="00B166FE"/>
    <w:rsid w:val="00B200DA"/>
    <w:rsid w:val="00B53B34"/>
    <w:rsid w:val="00B86104"/>
    <w:rsid w:val="00B86A66"/>
    <w:rsid w:val="00B91AE0"/>
    <w:rsid w:val="00B968E0"/>
    <w:rsid w:val="00BC43A7"/>
    <w:rsid w:val="00BE26E6"/>
    <w:rsid w:val="00BE4CD9"/>
    <w:rsid w:val="00C02358"/>
    <w:rsid w:val="00C14156"/>
    <w:rsid w:val="00C30965"/>
    <w:rsid w:val="00C405C1"/>
    <w:rsid w:val="00C57BC0"/>
    <w:rsid w:val="00C67D4A"/>
    <w:rsid w:val="00C7436F"/>
    <w:rsid w:val="00C9695A"/>
    <w:rsid w:val="00CB49BF"/>
    <w:rsid w:val="00CC3149"/>
    <w:rsid w:val="00CC7F7F"/>
    <w:rsid w:val="00CD00A5"/>
    <w:rsid w:val="00CD748D"/>
    <w:rsid w:val="00CF0423"/>
    <w:rsid w:val="00D00ABB"/>
    <w:rsid w:val="00D13E78"/>
    <w:rsid w:val="00D23FF5"/>
    <w:rsid w:val="00D34023"/>
    <w:rsid w:val="00D37305"/>
    <w:rsid w:val="00D4178A"/>
    <w:rsid w:val="00D5268F"/>
    <w:rsid w:val="00D77860"/>
    <w:rsid w:val="00D929A3"/>
    <w:rsid w:val="00DA5ECB"/>
    <w:rsid w:val="00DC7C18"/>
    <w:rsid w:val="00DE317F"/>
    <w:rsid w:val="00E12B9B"/>
    <w:rsid w:val="00E40354"/>
    <w:rsid w:val="00E430AD"/>
    <w:rsid w:val="00E45788"/>
    <w:rsid w:val="00E63A5B"/>
    <w:rsid w:val="00E678F9"/>
    <w:rsid w:val="00EA01DB"/>
    <w:rsid w:val="00EA1CE5"/>
    <w:rsid w:val="00ED00FB"/>
    <w:rsid w:val="00F8438E"/>
    <w:rsid w:val="00FD38EF"/>
    <w:rsid w:val="00FD4DBD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9F9442F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0C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E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E7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E7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CDCF5-5FFA-4CAE-B40B-FA8FFD8C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821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6</cp:revision>
  <cp:lastPrinted>2023-08-22T15:01:00Z</cp:lastPrinted>
  <dcterms:created xsi:type="dcterms:W3CDTF">2023-08-22T13:51:00Z</dcterms:created>
  <dcterms:modified xsi:type="dcterms:W3CDTF">2023-08-22T15:01:00Z</dcterms:modified>
</cp:coreProperties>
</file>