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2F6FA" w14:textId="77777777" w:rsidR="00034F01" w:rsidRDefault="00034F01" w:rsidP="00860FC3">
      <w:pPr>
        <w:pStyle w:val="Corpodetexto"/>
        <w:spacing w:before="4"/>
        <w:ind w:firstLine="708"/>
        <w:rPr>
          <w:rFonts w:ascii="Times New Roman"/>
          <w:sz w:val="21"/>
        </w:rPr>
      </w:pPr>
    </w:p>
    <w:p w14:paraId="3159B734" w14:textId="77777777" w:rsidR="00034F01" w:rsidRPr="005C5111" w:rsidRDefault="00860FC3" w:rsidP="00860FC3">
      <w:pPr>
        <w:pStyle w:val="Ttulo1"/>
        <w:spacing w:before="91"/>
        <w:rPr>
          <w:rFonts w:ascii="Arial" w:hAnsi="Arial" w:cs="Arial"/>
        </w:rPr>
      </w:pPr>
      <w:r>
        <w:rPr>
          <w:rFonts w:ascii="Arial" w:hAnsi="Arial" w:cs="Arial"/>
          <w:noProof/>
          <w:lang w:val="pt-BR" w:eastAsia="pt-BR"/>
        </w:rPr>
        <w:drawing>
          <wp:anchor distT="0" distB="0" distL="114300" distR="114300" simplePos="0" relativeHeight="251661312" behindDoc="1" locked="0" layoutInCell="1" allowOverlap="1" wp14:anchorId="6B80629E" wp14:editId="375444AE">
            <wp:simplePos x="0" y="0"/>
            <wp:positionH relativeFrom="column">
              <wp:posOffset>5734685</wp:posOffset>
            </wp:positionH>
            <wp:positionV relativeFrom="paragraph">
              <wp:posOffset>10795</wp:posOffset>
            </wp:positionV>
            <wp:extent cx="1027430" cy="1009015"/>
            <wp:effectExtent l="19050" t="0" r="1270" b="0"/>
            <wp:wrapNone/>
            <wp:docPr id="3" name="Imagem 2"/>
            <wp:cNvGraphicFramePr/>
            <a:graphic xmlns:a="http://schemas.openxmlformats.org/drawingml/2006/main">
              <a:graphicData uri="http://schemas.openxmlformats.org/drawingml/2006/picture">
                <pic:pic xmlns:pic="http://schemas.openxmlformats.org/drawingml/2006/picture">
                  <pic:nvPicPr>
                    <pic:cNvPr id="3" name="Imagem 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7430" cy="1009015"/>
                    </a:xfrm>
                    <a:prstGeom prst="rect">
                      <a:avLst/>
                    </a:prstGeom>
                    <a:noFill/>
                    <a:ln w="9525">
                      <a:noFill/>
                      <a:miter lim="800000"/>
                      <a:headEnd/>
                      <a:tailEnd/>
                    </a:ln>
                  </pic:spPr>
                </pic:pic>
              </a:graphicData>
            </a:graphic>
          </wp:anchor>
        </w:drawing>
      </w:r>
      <w:r w:rsidR="00034F01" w:rsidRPr="005C5111">
        <w:rPr>
          <w:rFonts w:ascii="Arial" w:hAnsi="Arial" w:cs="Arial"/>
          <w:noProof/>
          <w:lang w:val="pt-BR" w:eastAsia="pt-BR"/>
        </w:rPr>
        <w:drawing>
          <wp:anchor distT="0" distB="0" distL="114300" distR="114300" simplePos="0" relativeHeight="251659264" behindDoc="1" locked="0" layoutInCell="1" allowOverlap="1" wp14:anchorId="36DB95A9" wp14:editId="2109550E">
            <wp:simplePos x="0" y="0"/>
            <wp:positionH relativeFrom="column">
              <wp:posOffset>171450</wp:posOffset>
            </wp:positionH>
            <wp:positionV relativeFrom="paragraph">
              <wp:posOffset>9525</wp:posOffset>
            </wp:positionV>
            <wp:extent cx="1022985" cy="1009650"/>
            <wp:effectExtent l="19050" t="0" r="5715" b="0"/>
            <wp:wrapNone/>
            <wp:docPr id="2" name="Imagem 2"/>
            <wp:cNvGraphicFramePr/>
            <a:graphic xmlns:a="http://schemas.openxmlformats.org/drawingml/2006/main">
              <a:graphicData uri="http://schemas.openxmlformats.org/drawingml/2006/picture">
                <pic:pic xmlns:pic="http://schemas.openxmlformats.org/drawingml/2006/picture">
                  <pic:nvPicPr>
                    <pic:cNvPr id="3" name="Imagem 2"/>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2985" cy="1009650"/>
                    </a:xfrm>
                    <a:prstGeom prst="rect">
                      <a:avLst/>
                    </a:prstGeom>
                    <a:noFill/>
                    <a:ln w="9525">
                      <a:noFill/>
                      <a:miter lim="800000"/>
                      <a:headEnd/>
                      <a:tailEnd/>
                    </a:ln>
                  </pic:spPr>
                </pic:pic>
              </a:graphicData>
            </a:graphic>
          </wp:anchor>
        </w:drawing>
      </w:r>
      <w:r w:rsidR="00034F01" w:rsidRPr="005C5111">
        <w:rPr>
          <w:rFonts w:ascii="Arial" w:hAnsi="Arial" w:cs="Arial"/>
        </w:rPr>
        <w:t>Prefeitura Municipal de Patrocínio - MG</w:t>
      </w:r>
    </w:p>
    <w:p w14:paraId="59D60C52" w14:textId="77777777" w:rsidR="00034F01" w:rsidRPr="005C5111" w:rsidRDefault="00034F01" w:rsidP="00860FC3">
      <w:pPr>
        <w:pStyle w:val="Corpodetexto"/>
        <w:spacing w:before="4"/>
        <w:rPr>
          <w:rFonts w:ascii="Arial" w:hAnsi="Arial" w:cs="Arial"/>
          <w:b/>
          <w:sz w:val="20"/>
        </w:rPr>
      </w:pPr>
    </w:p>
    <w:p w14:paraId="03A39C1B" w14:textId="77777777" w:rsidR="00034F01" w:rsidRPr="005C5111" w:rsidRDefault="00034F01" w:rsidP="00860FC3">
      <w:pPr>
        <w:ind w:left="2433"/>
        <w:rPr>
          <w:rFonts w:ascii="Arial" w:hAnsi="Arial" w:cs="Arial"/>
          <w:b/>
          <w:sz w:val="24"/>
        </w:rPr>
      </w:pPr>
      <w:r w:rsidRPr="005C5111">
        <w:rPr>
          <w:rFonts w:ascii="Arial" w:hAnsi="Arial" w:cs="Arial"/>
          <w:b/>
          <w:sz w:val="24"/>
        </w:rPr>
        <w:t>Secretaria Municipal de Meio Ambiente - SEMMA</w:t>
      </w:r>
    </w:p>
    <w:p w14:paraId="36A86404" w14:textId="77777777" w:rsidR="00034F01" w:rsidRDefault="00034F01" w:rsidP="00860FC3">
      <w:pPr>
        <w:pStyle w:val="Corpodetexto"/>
        <w:spacing w:before="4"/>
        <w:rPr>
          <w:rFonts w:ascii="Times New Roman"/>
          <w:b/>
          <w:sz w:val="20"/>
        </w:rPr>
      </w:pPr>
    </w:p>
    <w:p w14:paraId="7511CDBC" w14:textId="77777777" w:rsidR="00034F01" w:rsidRDefault="00034F01" w:rsidP="00034F01">
      <w:pPr>
        <w:pStyle w:val="Ttulo1"/>
      </w:pPr>
    </w:p>
    <w:p w14:paraId="470E8ECC" w14:textId="77777777" w:rsidR="00034F01" w:rsidRDefault="00034F01" w:rsidP="00034F01">
      <w:pPr>
        <w:pStyle w:val="Corpodetexto"/>
        <w:rPr>
          <w:rFonts w:ascii="Times New Roman"/>
          <w:b/>
          <w:sz w:val="20"/>
        </w:rPr>
      </w:pPr>
    </w:p>
    <w:p w14:paraId="1488F85C" w14:textId="77777777" w:rsidR="00034F01" w:rsidRDefault="00034F01" w:rsidP="00034F01">
      <w:pPr>
        <w:pStyle w:val="Corpodetexto"/>
        <w:rPr>
          <w:rFonts w:ascii="Times New Roman"/>
          <w:b/>
          <w:sz w:val="20"/>
        </w:rPr>
      </w:pPr>
    </w:p>
    <w:p w14:paraId="65ACA980" w14:textId="7CBCCF2A" w:rsidR="00034F01" w:rsidRPr="005C5111" w:rsidRDefault="00034F01" w:rsidP="00860FC3">
      <w:pPr>
        <w:spacing w:before="225"/>
        <w:ind w:left="100"/>
        <w:jc w:val="center"/>
        <w:rPr>
          <w:rFonts w:ascii="Arial" w:hAnsi="Arial" w:cs="Arial"/>
          <w:b/>
          <w:sz w:val="24"/>
        </w:rPr>
      </w:pPr>
      <w:r w:rsidRPr="005C5111">
        <w:rPr>
          <w:rFonts w:ascii="Arial" w:hAnsi="Arial" w:cs="Arial"/>
          <w:b/>
          <w:sz w:val="24"/>
        </w:rPr>
        <w:t>Parecer</w:t>
      </w:r>
      <w:r w:rsidR="005C5111" w:rsidRPr="005C5111">
        <w:rPr>
          <w:rFonts w:ascii="Arial" w:hAnsi="Arial" w:cs="Arial"/>
          <w:b/>
          <w:sz w:val="24"/>
        </w:rPr>
        <w:t xml:space="preserve"> Simplificado</w:t>
      </w:r>
      <w:r w:rsidR="00654909">
        <w:rPr>
          <w:rFonts w:ascii="Arial" w:hAnsi="Arial" w:cs="Arial"/>
          <w:b/>
          <w:sz w:val="24"/>
        </w:rPr>
        <w:t xml:space="preserve"> </w:t>
      </w:r>
      <w:r w:rsidRPr="005C5111">
        <w:rPr>
          <w:rFonts w:ascii="Arial" w:hAnsi="Arial" w:cs="Arial"/>
          <w:b/>
          <w:sz w:val="24"/>
        </w:rPr>
        <w:t>nº</w:t>
      </w:r>
      <w:r w:rsidR="006B0EE9">
        <w:rPr>
          <w:rFonts w:ascii="Arial" w:hAnsi="Arial" w:cs="Arial"/>
          <w:b/>
          <w:sz w:val="24"/>
        </w:rPr>
        <w:t xml:space="preserve"> 0</w:t>
      </w:r>
      <w:r w:rsidR="00967A95">
        <w:rPr>
          <w:rFonts w:ascii="Arial" w:hAnsi="Arial" w:cs="Arial"/>
          <w:b/>
          <w:sz w:val="24"/>
        </w:rPr>
        <w:t>4</w:t>
      </w:r>
      <w:r w:rsidR="005C5111" w:rsidRPr="002A464D">
        <w:rPr>
          <w:rFonts w:ascii="Arial" w:hAnsi="Arial" w:cs="Arial"/>
          <w:b/>
          <w:sz w:val="24"/>
        </w:rPr>
        <w:t>-2</w:t>
      </w:r>
      <w:r w:rsidR="0047504F" w:rsidRPr="002A464D">
        <w:rPr>
          <w:rFonts w:ascii="Arial" w:hAnsi="Arial" w:cs="Arial"/>
          <w:b/>
          <w:sz w:val="24"/>
        </w:rPr>
        <w:t>02</w:t>
      </w:r>
      <w:r w:rsidR="006B0EE9">
        <w:rPr>
          <w:rFonts w:ascii="Arial" w:hAnsi="Arial" w:cs="Arial"/>
          <w:b/>
          <w:sz w:val="24"/>
        </w:rPr>
        <w:t>6</w:t>
      </w:r>
      <w:r w:rsidR="005C5111" w:rsidRPr="002A464D">
        <w:rPr>
          <w:rFonts w:ascii="Arial" w:hAnsi="Arial" w:cs="Arial"/>
          <w:b/>
          <w:sz w:val="24"/>
        </w:rPr>
        <w:t>/</w:t>
      </w:r>
      <w:r w:rsidR="005C5111" w:rsidRPr="005C5111">
        <w:rPr>
          <w:rFonts w:ascii="Arial" w:hAnsi="Arial" w:cs="Arial"/>
          <w:b/>
          <w:sz w:val="24"/>
        </w:rPr>
        <w:t>SEMMA–PATROCÍNIO-MG</w:t>
      </w:r>
    </w:p>
    <w:p w14:paraId="2BEF89AA" w14:textId="77777777" w:rsidR="00034F01" w:rsidRPr="005C5111" w:rsidRDefault="00034F01" w:rsidP="00860FC3">
      <w:pPr>
        <w:pStyle w:val="Corpodetexto"/>
        <w:spacing w:before="3"/>
        <w:jc w:val="center"/>
        <w:rPr>
          <w:rFonts w:ascii="Arial" w:hAnsi="Arial" w:cs="Arial"/>
          <w:b/>
          <w:sz w:val="21"/>
        </w:rPr>
      </w:pPr>
    </w:p>
    <w:p w14:paraId="1F810365" w14:textId="7DED917E" w:rsidR="00034F01" w:rsidRPr="005C5111" w:rsidRDefault="00034F01" w:rsidP="00034F01">
      <w:pPr>
        <w:pStyle w:val="Ttulo1"/>
        <w:ind w:left="220"/>
        <w:rPr>
          <w:rFonts w:ascii="Arial" w:hAnsi="Arial" w:cs="Arial"/>
        </w:rPr>
      </w:pPr>
      <w:r w:rsidRPr="005C5111">
        <w:rPr>
          <w:rFonts w:ascii="Arial" w:hAnsi="Arial" w:cs="Arial"/>
        </w:rPr>
        <w:t>PROCESSONº</w:t>
      </w:r>
      <w:r w:rsidR="00731AF0">
        <w:rPr>
          <w:rFonts w:ascii="Arial" w:hAnsi="Arial" w:cs="Arial"/>
        </w:rPr>
        <w:t>4.249</w:t>
      </w:r>
      <w:r w:rsidR="00A979EA">
        <w:rPr>
          <w:rFonts w:ascii="Arial" w:hAnsi="Arial" w:cs="Arial"/>
        </w:rPr>
        <w:t>/</w:t>
      </w:r>
      <w:r w:rsidR="00771313">
        <w:rPr>
          <w:rFonts w:ascii="Arial" w:hAnsi="Arial" w:cs="Arial"/>
        </w:rPr>
        <w:t>202</w:t>
      </w:r>
      <w:r w:rsidR="00731AF0">
        <w:rPr>
          <w:rFonts w:ascii="Arial" w:hAnsi="Arial" w:cs="Arial"/>
        </w:rPr>
        <w:t>6</w:t>
      </w:r>
    </w:p>
    <w:p w14:paraId="336BFBDB" w14:textId="77777777" w:rsidR="00034F01" w:rsidRDefault="00034F01" w:rsidP="00034F01">
      <w:pPr>
        <w:pStyle w:val="Corpodetexto"/>
        <w:spacing w:before="6"/>
        <w:rPr>
          <w:b/>
          <w:sz w:val="9"/>
        </w:rPr>
      </w:pPr>
    </w:p>
    <w:tbl>
      <w:tblPr>
        <w:tblStyle w:val="TableNormal"/>
        <w:tblW w:w="0" w:type="auto"/>
        <w:tblInd w:w="145" w:type="dxa"/>
        <w:tblBorders>
          <w:top w:val="single" w:sz="18" w:space="0" w:color="2B2B2B"/>
          <w:left w:val="single" w:sz="18" w:space="0" w:color="2B2B2B"/>
          <w:bottom w:val="single" w:sz="18" w:space="0" w:color="2B2B2B"/>
          <w:right w:val="single" w:sz="18" w:space="0" w:color="2B2B2B"/>
          <w:insideH w:val="single" w:sz="18" w:space="0" w:color="2B2B2B"/>
          <w:insideV w:val="single" w:sz="18" w:space="0" w:color="2B2B2B"/>
        </w:tblBorders>
        <w:tblLayout w:type="fixed"/>
        <w:tblLook w:val="01E0" w:firstRow="1" w:lastRow="1" w:firstColumn="1" w:lastColumn="1" w:noHBand="0" w:noVBand="0"/>
      </w:tblPr>
      <w:tblGrid>
        <w:gridCol w:w="4322"/>
        <w:gridCol w:w="570"/>
        <w:gridCol w:w="2442"/>
        <w:gridCol w:w="3155"/>
      </w:tblGrid>
      <w:tr w:rsidR="00034F01" w14:paraId="1BA89535" w14:textId="77777777" w:rsidTr="00E3450F">
        <w:trPr>
          <w:trHeight w:val="510"/>
        </w:trPr>
        <w:tc>
          <w:tcPr>
            <w:tcW w:w="10489" w:type="dxa"/>
            <w:gridSpan w:val="4"/>
            <w:tcBorders>
              <w:right w:val="single" w:sz="18" w:space="0" w:color="808080"/>
            </w:tcBorders>
          </w:tcPr>
          <w:p w14:paraId="50A9C2F2" w14:textId="77777777" w:rsidR="00034F01" w:rsidRDefault="00034F01" w:rsidP="00E3450F">
            <w:pPr>
              <w:pStyle w:val="TableParagraph"/>
              <w:spacing w:before="109"/>
              <w:rPr>
                <w:b/>
                <w:sz w:val="24"/>
              </w:rPr>
            </w:pPr>
            <w:r>
              <w:rPr>
                <w:b/>
                <w:sz w:val="24"/>
              </w:rPr>
              <w:t>PARECER</w:t>
            </w:r>
            <w:r w:rsidR="00654909">
              <w:rPr>
                <w:b/>
                <w:sz w:val="24"/>
              </w:rPr>
              <w:t xml:space="preserve"> </w:t>
            </w:r>
            <w:r>
              <w:rPr>
                <w:b/>
                <w:sz w:val="24"/>
              </w:rPr>
              <w:t>TÉCNICO</w:t>
            </w:r>
            <w:r w:rsidR="00654909">
              <w:rPr>
                <w:b/>
                <w:sz w:val="24"/>
              </w:rPr>
              <w:t xml:space="preserve"> </w:t>
            </w:r>
            <w:r>
              <w:rPr>
                <w:b/>
                <w:sz w:val="24"/>
              </w:rPr>
              <w:t>SIMPLIFICADO</w:t>
            </w:r>
          </w:p>
        </w:tc>
      </w:tr>
      <w:tr w:rsidR="00034F01" w14:paraId="5DE22020" w14:textId="77777777" w:rsidTr="00E3450F">
        <w:trPr>
          <w:trHeight w:val="510"/>
        </w:trPr>
        <w:tc>
          <w:tcPr>
            <w:tcW w:w="10489" w:type="dxa"/>
            <w:gridSpan w:val="4"/>
            <w:tcBorders>
              <w:right w:val="single" w:sz="18" w:space="0" w:color="808080"/>
            </w:tcBorders>
          </w:tcPr>
          <w:p w14:paraId="2D70DD2F" w14:textId="77777777" w:rsidR="00034F01" w:rsidRDefault="00034F01" w:rsidP="00C238AC">
            <w:pPr>
              <w:pStyle w:val="TableParagraph"/>
              <w:numPr>
                <w:ilvl w:val="0"/>
                <w:numId w:val="3"/>
              </w:numPr>
              <w:spacing w:before="109"/>
              <w:rPr>
                <w:b/>
                <w:sz w:val="24"/>
              </w:rPr>
            </w:pPr>
            <w:r>
              <w:rPr>
                <w:b/>
                <w:sz w:val="24"/>
              </w:rPr>
              <w:t>IDENTIFICAÇÃO</w:t>
            </w:r>
            <w:r w:rsidR="00654909">
              <w:rPr>
                <w:b/>
                <w:sz w:val="24"/>
              </w:rPr>
              <w:t xml:space="preserve"> </w:t>
            </w:r>
            <w:r>
              <w:rPr>
                <w:b/>
                <w:sz w:val="24"/>
              </w:rPr>
              <w:t>DO</w:t>
            </w:r>
            <w:r w:rsidR="00654909">
              <w:rPr>
                <w:b/>
                <w:sz w:val="24"/>
              </w:rPr>
              <w:t xml:space="preserve"> </w:t>
            </w:r>
            <w:r>
              <w:rPr>
                <w:b/>
                <w:sz w:val="24"/>
              </w:rPr>
              <w:t>RESPONSÁVEL</w:t>
            </w:r>
            <w:r w:rsidR="00654909">
              <w:rPr>
                <w:b/>
                <w:sz w:val="24"/>
              </w:rPr>
              <w:t xml:space="preserve"> </w:t>
            </w:r>
            <w:r>
              <w:rPr>
                <w:b/>
                <w:sz w:val="24"/>
              </w:rPr>
              <w:t>PELA</w:t>
            </w:r>
            <w:r w:rsidR="00654909">
              <w:rPr>
                <w:b/>
                <w:sz w:val="24"/>
              </w:rPr>
              <w:t xml:space="preserve"> </w:t>
            </w:r>
            <w:r>
              <w:rPr>
                <w:b/>
                <w:sz w:val="24"/>
              </w:rPr>
              <w:t>INTERVENÇÃO</w:t>
            </w:r>
            <w:r w:rsidR="00654909">
              <w:rPr>
                <w:b/>
                <w:sz w:val="24"/>
              </w:rPr>
              <w:t xml:space="preserve"> </w:t>
            </w:r>
            <w:r>
              <w:rPr>
                <w:b/>
                <w:sz w:val="24"/>
              </w:rPr>
              <w:t>AMBIENTAL</w:t>
            </w:r>
          </w:p>
        </w:tc>
      </w:tr>
      <w:tr w:rsidR="00034F01" w14:paraId="507B4BDC" w14:textId="77777777" w:rsidTr="00E3450F">
        <w:trPr>
          <w:trHeight w:val="510"/>
        </w:trPr>
        <w:tc>
          <w:tcPr>
            <w:tcW w:w="7334" w:type="dxa"/>
            <w:gridSpan w:val="3"/>
          </w:tcPr>
          <w:p w14:paraId="46F7537A" w14:textId="1369041E" w:rsidR="00034F01" w:rsidRDefault="00034F01" w:rsidP="006B0EE9">
            <w:pPr>
              <w:pStyle w:val="TableParagraph"/>
              <w:spacing w:before="109"/>
              <w:rPr>
                <w:sz w:val="24"/>
              </w:rPr>
            </w:pPr>
            <w:r>
              <w:rPr>
                <w:sz w:val="24"/>
              </w:rPr>
              <w:t>Nome:</w:t>
            </w:r>
            <w:r w:rsidR="00654909">
              <w:rPr>
                <w:sz w:val="24"/>
              </w:rPr>
              <w:t xml:space="preserve"> </w:t>
            </w:r>
            <w:r w:rsidR="00731AF0">
              <w:rPr>
                <w:sz w:val="24"/>
              </w:rPr>
              <w:t>Nei Modesto da Silva</w:t>
            </w:r>
          </w:p>
        </w:tc>
        <w:tc>
          <w:tcPr>
            <w:tcW w:w="3155" w:type="dxa"/>
            <w:tcBorders>
              <w:right w:val="single" w:sz="18" w:space="0" w:color="808080"/>
            </w:tcBorders>
          </w:tcPr>
          <w:p w14:paraId="194A3FB9" w14:textId="75815086" w:rsidR="00034F01" w:rsidRDefault="00034F01" w:rsidP="006B0EE9">
            <w:pPr>
              <w:pStyle w:val="TableParagraph"/>
              <w:spacing w:before="109"/>
              <w:ind w:left="131"/>
              <w:rPr>
                <w:sz w:val="24"/>
              </w:rPr>
            </w:pPr>
            <w:r>
              <w:rPr>
                <w:sz w:val="24"/>
              </w:rPr>
              <w:t>CPF/CNPJ:</w:t>
            </w:r>
            <w:r w:rsidR="00654909">
              <w:rPr>
                <w:sz w:val="24"/>
              </w:rPr>
              <w:t xml:space="preserve"> </w:t>
            </w:r>
            <w:r w:rsidR="00731AF0">
              <w:rPr>
                <w:spacing w:val="-11"/>
                <w:sz w:val="24"/>
              </w:rPr>
              <w:t>109.275.496-20</w:t>
            </w:r>
          </w:p>
        </w:tc>
      </w:tr>
      <w:tr w:rsidR="00034F01" w14:paraId="77DF87AD" w14:textId="77777777" w:rsidTr="00E3450F">
        <w:trPr>
          <w:trHeight w:val="510"/>
        </w:trPr>
        <w:tc>
          <w:tcPr>
            <w:tcW w:w="7334" w:type="dxa"/>
            <w:gridSpan w:val="3"/>
          </w:tcPr>
          <w:p w14:paraId="251A24D8" w14:textId="3BFC33B2" w:rsidR="00034F01" w:rsidRDefault="00034F01" w:rsidP="006B0EE9">
            <w:pPr>
              <w:pStyle w:val="TableParagraph"/>
              <w:spacing w:before="109"/>
              <w:rPr>
                <w:sz w:val="24"/>
              </w:rPr>
            </w:pPr>
            <w:r>
              <w:rPr>
                <w:sz w:val="24"/>
              </w:rPr>
              <w:t>Endereço:</w:t>
            </w:r>
            <w:r w:rsidR="003C224D">
              <w:rPr>
                <w:sz w:val="24"/>
              </w:rPr>
              <w:t xml:space="preserve"> </w:t>
            </w:r>
            <w:r w:rsidR="00731AF0">
              <w:rPr>
                <w:sz w:val="24"/>
              </w:rPr>
              <w:t>Secundino Faria de Tavares</w:t>
            </w:r>
            <w:r w:rsidR="006B0EE9">
              <w:rPr>
                <w:sz w:val="24"/>
              </w:rPr>
              <w:t>, nº 1</w:t>
            </w:r>
            <w:r w:rsidR="00731AF0">
              <w:rPr>
                <w:sz w:val="24"/>
              </w:rPr>
              <w:t>.206</w:t>
            </w:r>
          </w:p>
        </w:tc>
        <w:tc>
          <w:tcPr>
            <w:tcW w:w="3155" w:type="dxa"/>
            <w:tcBorders>
              <w:right w:val="single" w:sz="18" w:space="0" w:color="808080"/>
            </w:tcBorders>
          </w:tcPr>
          <w:p w14:paraId="770437D9" w14:textId="5638479F" w:rsidR="00034F01" w:rsidRDefault="00034F01" w:rsidP="00D77C90">
            <w:pPr>
              <w:pStyle w:val="TableParagraph"/>
              <w:spacing w:before="109"/>
              <w:ind w:left="131"/>
              <w:rPr>
                <w:sz w:val="24"/>
              </w:rPr>
            </w:pPr>
            <w:r>
              <w:rPr>
                <w:sz w:val="24"/>
              </w:rPr>
              <w:t>Bairro:</w:t>
            </w:r>
            <w:r w:rsidR="006B0EE9">
              <w:rPr>
                <w:sz w:val="24"/>
              </w:rPr>
              <w:t xml:space="preserve"> </w:t>
            </w:r>
            <w:r w:rsidR="00731AF0">
              <w:rPr>
                <w:sz w:val="24"/>
              </w:rPr>
              <w:t>Centro</w:t>
            </w:r>
          </w:p>
        </w:tc>
      </w:tr>
      <w:tr w:rsidR="00034F01" w14:paraId="5D97FEC6" w14:textId="77777777" w:rsidTr="00E3450F">
        <w:trPr>
          <w:trHeight w:val="510"/>
        </w:trPr>
        <w:tc>
          <w:tcPr>
            <w:tcW w:w="4322" w:type="dxa"/>
          </w:tcPr>
          <w:p w14:paraId="5564DDD3" w14:textId="77777777" w:rsidR="00034F01" w:rsidRDefault="00034F01" w:rsidP="003C224D">
            <w:pPr>
              <w:pStyle w:val="TableParagraph"/>
              <w:spacing w:before="109"/>
              <w:rPr>
                <w:sz w:val="24"/>
              </w:rPr>
            </w:pPr>
            <w:r>
              <w:rPr>
                <w:sz w:val="24"/>
              </w:rPr>
              <w:t>Município:</w:t>
            </w:r>
            <w:r w:rsidR="003C224D">
              <w:rPr>
                <w:sz w:val="24"/>
              </w:rPr>
              <w:t xml:space="preserve"> Patrocínio</w:t>
            </w:r>
          </w:p>
        </w:tc>
        <w:tc>
          <w:tcPr>
            <w:tcW w:w="3012" w:type="dxa"/>
            <w:gridSpan w:val="2"/>
          </w:tcPr>
          <w:p w14:paraId="199EC9BC" w14:textId="77777777" w:rsidR="00034F01" w:rsidRDefault="00034F01" w:rsidP="00E3450F">
            <w:pPr>
              <w:pStyle w:val="TableParagraph"/>
              <w:spacing w:before="109"/>
              <w:rPr>
                <w:sz w:val="24"/>
              </w:rPr>
            </w:pPr>
            <w:r>
              <w:rPr>
                <w:sz w:val="24"/>
              </w:rPr>
              <w:t>UF:</w:t>
            </w:r>
            <w:r w:rsidR="00654909">
              <w:rPr>
                <w:sz w:val="24"/>
              </w:rPr>
              <w:t xml:space="preserve"> </w:t>
            </w:r>
            <w:r>
              <w:rPr>
                <w:sz w:val="24"/>
              </w:rPr>
              <w:t>MG</w:t>
            </w:r>
          </w:p>
        </w:tc>
        <w:tc>
          <w:tcPr>
            <w:tcW w:w="3155" w:type="dxa"/>
            <w:tcBorders>
              <w:right w:val="single" w:sz="18" w:space="0" w:color="808080"/>
            </w:tcBorders>
          </w:tcPr>
          <w:p w14:paraId="7BAE0237" w14:textId="684F9CA1" w:rsidR="00034F01" w:rsidRDefault="00034F01" w:rsidP="006B0EE9">
            <w:pPr>
              <w:pStyle w:val="TableParagraph"/>
              <w:spacing w:before="109"/>
              <w:ind w:left="131"/>
              <w:rPr>
                <w:sz w:val="24"/>
              </w:rPr>
            </w:pPr>
            <w:r>
              <w:rPr>
                <w:sz w:val="24"/>
              </w:rPr>
              <w:t>CEP:</w:t>
            </w:r>
            <w:r w:rsidR="003C224D">
              <w:rPr>
                <w:sz w:val="24"/>
              </w:rPr>
              <w:t xml:space="preserve"> 3874</w:t>
            </w:r>
            <w:r w:rsidR="006B0EE9">
              <w:rPr>
                <w:sz w:val="24"/>
              </w:rPr>
              <w:t>0-</w:t>
            </w:r>
            <w:r w:rsidR="00731AF0">
              <w:rPr>
                <w:sz w:val="24"/>
              </w:rPr>
              <w:t>052</w:t>
            </w:r>
          </w:p>
        </w:tc>
      </w:tr>
      <w:tr w:rsidR="00034F01" w14:paraId="3748C841" w14:textId="77777777" w:rsidTr="00E3450F">
        <w:trPr>
          <w:trHeight w:val="510"/>
        </w:trPr>
        <w:tc>
          <w:tcPr>
            <w:tcW w:w="4322" w:type="dxa"/>
          </w:tcPr>
          <w:p w14:paraId="2B15E971" w14:textId="2DE4FCB2" w:rsidR="00034F01" w:rsidRDefault="00034F01" w:rsidP="003C224D">
            <w:pPr>
              <w:pStyle w:val="TableParagraph"/>
              <w:spacing w:before="109"/>
              <w:rPr>
                <w:sz w:val="24"/>
              </w:rPr>
            </w:pPr>
            <w:r>
              <w:rPr>
                <w:sz w:val="24"/>
              </w:rPr>
              <w:t>Telefone:</w:t>
            </w:r>
            <w:r w:rsidR="003C224D">
              <w:rPr>
                <w:sz w:val="24"/>
              </w:rPr>
              <w:t xml:space="preserve"> (34</w:t>
            </w:r>
            <w:r w:rsidR="00771313">
              <w:rPr>
                <w:sz w:val="24"/>
              </w:rPr>
              <w:t xml:space="preserve">) </w:t>
            </w:r>
            <w:r w:rsidR="00731AF0">
              <w:rPr>
                <w:sz w:val="24"/>
              </w:rPr>
              <w:t>3831</w:t>
            </w:r>
            <w:r w:rsidR="003C224D">
              <w:rPr>
                <w:sz w:val="24"/>
              </w:rPr>
              <w:t>-</w:t>
            </w:r>
            <w:r w:rsidR="00731AF0">
              <w:rPr>
                <w:sz w:val="24"/>
              </w:rPr>
              <w:t>1138</w:t>
            </w:r>
          </w:p>
        </w:tc>
        <w:tc>
          <w:tcPr>
            <w:tcW w:w="6167" w:type="dxa"/>
            <w:gridSpan w:val="3"/>
            <w:tcBorders>
              <w:right w:val="single" w:sz="18" w:space="0" w:color="808080"/>
            </w:tcBorders>
          </w:tcPr>
          <w:p w14:paraId="02A96307" w14:textId="2014ED8F" w:rsidR="00034F01" w:rsidRDefault="00034F01" w:rsidP="003C224D">
            <w:pPr>
              <w:pStyle w:val="TableParagraph"/>
              <w:spacing w:before="109"/>
              <w:rPr>
                <w:sz w:val="24"/>
              </w:rPr>
            </w:pPr>
            <w:r>
              <w:rPr>
                <w:sz w:val="24"/>
              </w:rPr>
              <w:t>E-mail:</w:t>
            </w:r>
            <w:r w:rsidR="003C224D">
              <w:rPr>
                <w:sz w:val="24"/>
              </w:rPr>
              <w:t xml:space="preserve"> gabriel</w:t>
            </w:r>
            <w:r w:rsidR="00731AF0">
              <w:rPr>
                <w:sz w:val="24"/>
              </w:rPr>
              <w:t>@pluviusambiental.com.br</w:t>
            </w:r>
          </w:p>
        </w:tc>
      </w:tr>
      <w:tr w:rsidR="00034F01" w14:paraId="48B63DC8" w14:textId="77777777" w:rsidTr="00E3450F">
        <w:trPr>
          <w:trHeight w:val="915"/>
        </w:trPr>
        <w:tc>
          <w:tcPr>
            <w:tcW w:w="10489" w:type="dxa"/>
            <w:gridSpan w:val="4"/>
            <w:tcBorders>
              <w:right w:val="single" w:sz="18" w:space="0" w:color="808080"/>
            </w:tcBorders>
          </w:tcPr>
          <w:p w14:paraId="7E372EBE" w14:textId="77777777" w:rsidR="00120B31" w:rsidRDefault="00034F01" w:rsidP="007F673D">
            <w:pPr>
              <w:pStyle w:val="TableParagraph"/>
              <w:tabs>
                <w:tab w:val="left" w:pos="2802"/>
              </w:tabs>
              <w:spacing w:before="13" w:line="406" w:lineRule="exact"/>
              <w:ind w:right="4232"/>
              <w:rPr>
                <w:sz w:val="24"/>
              </w:rPr>
            </w:pPr>
            <w:r>
              <w:rPr>
                <w:sz w:val="24"/>
              </w:rPr>
              <w:t>O</w:t>
            </w:r>
            <w:r w:rsidR="00654909">
              <w:rPr>
                <w:sz w:val="24"/>
              </w:rPr>
              <w:t xml:space="preserve"> </w:t>
            </w:r>
            <w:r>
              <w:rPr>
                <w:sz w:val="24"/>
              </w:rPr>
              <w:t>responsável</w:t>
            </w:r>
            <w:r w:rsidR="00654909">
              <w:rPr>
                <w:sz w:val="24"/>
              </w:rPr>
              <w:t xml:space="preserve"> </w:t>
            </w:r>
            <w:r>
              <w:rPr>
                <w:sz w:val="24"/>
              </w:rPr>
              <w:t>pela</w:t>
            </w:r>
            <w:r w:rsidR="00654909">
              <w:rPr>
                <w:sz w:val="24"/>
              </w:rPr>
              <w:t xml:space="preserve"> </w:t>
            </w:r>
            <w:r>
              <w:rPr>
                <w:sz w:val="24"/>
              </w:rPr>
              <w:t>intervenção</w:t>
            </w:r>
            <w:r w:rsidR="00654909">
              <w:rPr>
                <w:sz w:val="24"/>
              </w:rPr>
              <w:t xml:space="preserve"> </w:t>
            </w:r>
            <w:r>
              <w:rPr>
                <w:sz w:val="24"/>
              </w:rPr>
              <w:t>é</w:t>
            </w:r>
            <w:r w:rsidR="00654909">
              <w:rPr>
                <w:sz w:val="24"/>
              </w:rPr>
              <w:t xml:space="preserve"> </w:t>
            </w:r>
            <w:r>
              <w:rPr>
                <w:sz w:val="24"/>
              </w:rPr>
              <w:t>o</w:t>
            </w:r>
            <w:r w:rsidR="00654909">
              <w:rPr>
                <w:sz w:val="24"/>
              </w:rPr>
              <w:t xml:space="preserve"> </w:t>
            </w:r>
            <w:r>
              <w:rPr>
                <w:sz w:val="24"/>
              </w:rPr>
              <w:t>proprietário</w:t>
            </w:r>
            <w:r w:rsidR="00654909">
              <w:rPr>
                <w:sz w:val="24"/>
              </w:rPr>
              <w:t xml:space="preserve"> </w:t>
            </w:r>
            <w:r>
              <w:rPr>
                <w:sz w:val="24"/>
              </w:rPr>
              <w:t>do</w:t>
            </w:r>
            <w:r w:rsidR="00654909">
              <w:rPr>
                <w:sz w:val="24"/>
              </w:rPr>
              <w:t xml:space="preserve"> </w:t>
            </w:r>
            <w:r>
              <w:rPr>
                <w:sz w:val="24"/>
              </w:rPr>
              <w:t>imóvel?</w:t>
            </w:r>
          </w:p>
          <w:p w14:paraId="26092AA8" w14:textId="77777777" w:rsidR="00034F01" w:rsidRDefault="00120B31" w:rsidP="00C80BE8">
            <w:pPr>
              <w:pStyle w:val="TableParagraph"/>
              <w:tabs>
                <w:tab w:val="left" w:pos="2802"/>
              </w:tabs>
              <w:spacing w:before="13" w:line="406" w:lineRule="exact"/>
              <w:ind w:right="4232"/>
              <w:rPr>
                <w:sz w:val="24"/>
              </w:rPr>
            </w:pPr>
            <w:r>
              <w:rPr>
                <w:sz w:val="24"/>
              </w:rPr>
              <w:t>(</w:t>
            </w:r>
            <w:r w:rsidR="003C224D">
              <w:rPr>
                <w:sz w:val="24"/>
              </w:rPr>
              <w:t>X</w:t>
            </w:r>
            <w:r w:rsidR="00034F01">
              <w:rPr>
                <w:sz w:val="24"/>
              </w:rPr>
              <w:t>)</w:t>
            </w:r>
            <w:r w:rsidR="00654909">
              <w:rPr>
                <w:sz w:val="24"/>
              </w:rPr>
              <w:t xml:space="preserve"> </w:t>
            </w:r>
            <w:r w:rsidR="00034F01">
              <w:rPr>
                <w:sz w:val="24"/>
              </w:rPr>
              <w:t>Sim,</w:t>
            </w:r>
            <w:r w:rsidR="00654909">
              <w:rPr>
                <w:sz w:val="24"/>
              </w:rPr>
              <w:t xml:space="preserve"> </w:t>
            </w:r>
            <w:r w:rsidR="00034F01">
              <w:rPr>
                <w:sz w:val="24"/>
              </w:rPr>
              <w:t>irpara item</w:t>
            </w:r>
            <w:r w:rsidR="007F673D">
              <w:rPr>
                <w:sz w:val="24"/>
              </w:rPr>
              <w:t xml:space="preserve"> 3.   </w:t>
            </w:r>
            <w:r w:rsidR="00034F01">
              <w:rPr>
                <w:sz w:val="24"/>
              </w:rPr>
              <w:t>()</w:t>
            </w:r>
            <w:r w:rsidR="00654909">
              <w:rPr>
                <w:sz w:val="24"/>
              </w:rPr>
              <w:t xml:space="preserve"> </w:t>
            </w:r>
            <w:r w:rsidR="00034F01">
              <w:rPr>
                <w:sz w:val="24"/>
              </w:rPr>
              <w:t>Não, irpara item2</w:t>
            </w:r>
            <w:r w:rsidR="007F673D">
              <w:rPr>
                <w:sz w:val="24"/>
              </w:rPr>
              <w:t>.</w:t>
            </w:r>
          </w:p>
        </w:tc>
      </w:tr>
      <w:tr w:rsidR="00034F01" w14:paraId="796C2F24" w14:textId="77777777" w:rsidTr="00E3450F">
        <w:trPr>
          <w:trHeight w:val="510"/>
        </w:trPr>
        <w:tc>
          <w:tcPr>
            <w:tcW w:w="10489" w:type="dxa"/>
            <w:gridSpan w:val="4"/>
            <w:tcBorders>
              <w:right w:val="single" w:sz="18" w:space="0" w:color="808080"/>
            </w:tcBorders>
          </w:tcPr>
          <w:p w14:paraId="126CF7D4" w14:textId="77777777" w:rsidR="00034F01" w:rsidRDefault="00034F01" w:rsidP="00C238AC">
            <w:pPr>
              <w:pStyle w:val="TableParagraph"/>
              <w:numPr>
                <w:ilvl w:val="0"/>
                <w:numId w:val="3"/>
              </w:numPr>
              <w:spacing w:before="109"/>
              <w:rPr>
                <w:b/>
                <w:sz w:val="24"/>
              </w:rPr>
            </w:pPr>
            <w:r>
              <w:rPr>
                <w:b/>
                <w:sz w:val="24"/>
              </w:rPr>
              <w:t>IDENTIFICAÇÃO</w:t>
            </w:r>
            <w:r w:rsidR="00654909">
              <w:rPr>
                <w:b/>
                <w:sz w:val="24"/>
              </w:rPr>
              <w:t xml:space="preserve"> </w:t>
            </w:r>
            <w:r>
              <w:rPr>
                <w:b/>
                <w:sz w:val="24"/>
              </w:rPr>
              <w:t>DO</w:t>
            </w:r>
            <w:r w:rsidR="00654909">
              <w:rPr>
                <w:b/>
                <w:sz w:val="24"/>
              </w:rPr>
              <w:t xml:space="preserve"> </w:t>
            </w:r>
            <w:r>
              <w:rPr>
                <w:b/>
                <w:sz w:val="24"/>
              </w:rPr>
              <w:t>PROPRIETÁRIO</w:t>
            </w:r>
            <w:r w:rsidR="00654909">
              <w:rPr>
                <w:b/>
                <w:sz w:val="24"/>
              </w:rPr>
              <w:t xml:space="preserve"> </w:t>
            </w:r>
            <w:r>
              <w:rPr>
                <w:b/>
                <w:sz w:val="24"/>
              </w:rPr>
              <w:t>DO</w:t>
            </w:r>
            <w:r w:rsidR="00654909">
              <w:rPr>
                <w:b/>
                <w:sz w:val="24"/>
              </w:rPr>
              <w:t xml:space="preserve"> </w:t>
            </w:r>
            <w:r>
              <w:rPr>
                <w:b/>
                <w:sz w:val="24"/>
              </w:rPr>
              <w:t>IMÓVEL</w:t>
            </w:r>
          </w:p>
        </w:tc>
      </w:tr>
      <w:tr w:rsidR="00034F01" w14:paraId="5714814D" w14:textId="77777777" w:rsidTr="00E3450F">
        <w:trPr>
          <w:trHeight w:val="510"/>
        </w:trPr>
        <w:tc>
          <w:tcPr>
            <w:tcW w:w="7334" w:type="dxa"/>
            <w:gridSpan w:val="3"/>
          </w:tcPr>
          <w:p w14:paraId="465981F2" w14:textId="77777777" w:rsidR="00034F01" w:rsidRDefault="00034F01" w:rsidP="006B0EE9">
            <w:pPr>
              <w:pStyle w:val="TableParagraph"/>
              <w:spacing w:before="109"/>
              <w:rPr>
                <w:sz w:val="24"/>
              </w:rPr>
            </w:pPr>
            <w:r>
              <w:rPr>
                <w:sz w:val="24"/>
              </w:rPr>
              <w:t>Nome:</w:t>
            </w:r>
          </w:p>
        </w:tc>
        <w:tc>
          <w:tcPr>
            <w:tcW w:w="3155" w:type="dxa"/>
            <w:tcBorders>
              <w:right w:val="single" w:sz="18" w:space="0" w:color="808080"/>
            </w:tcBorders>
          </w:tcPr>
          <w:p w14:paraId="72DB0324" w14:textId="77777777" w:rsidR="00034F01" w:rsidRDefault="003C224D" w:rsidP="006B0EE9">
            <w:pPr>
              <w:pStyle w:val="TableParagraph"/>
              <w:spacing w:before="109"/>
              <w:rPr>
                <w:sz w:val="24"/>
              </w:rPr>
            </w:pPr>
            <w:r>
              <w:rPr>
                <w:sz w:val="24"/>
              </w:rPr>
              <w:t xml:space="preserve">CPF/CNPJ: </w:t>
            </w:r>
          </w:p>
        </w:tc>
      </w:tr>
      <w:tr w:rsidR="00034F01" w14:paraId="1389BA60" w14:textId="77777777" w:rsidTr="00E3450F">
        <w:trPr>
          <w:trHeight w:val="510"/>
        </w:trPr>
        <w:tc>
          <w:tcPr>
            <w:tcW w:w="7334" w:type="dxa"/>
            <w:gridSpan w:val="3"/>
          </w:tcPr>
          <w:p w14:paraId="48B13F50" w14:textId="77777777" w:rsidR="00034F01" w:rsidRDefault="00034F01" w:rsidP="006B0EE9">
            <w:pPr>
              <w:pStyle w:val="TableParagraph"/>
              <w:spacing w:before="109"/>
              <w:rPr>
                <w:sz w:val="24"/>
              </w:rPr>
            </w:pPr>
            <w:r>
              <w:rPr>
                <w:sz w:val="24"/>
              </w:rPr>
              <w:t>Endereço:</w:t>
            </w:r>
          </w:p>
        </w:tc>
        <w:tc>
          <w:tcPr>
            <w:tcW w:w="3155" w:type="dxa"/>
            <w:tcBorders>
              <w:right w:val="single" w:sz="18" w:space="0" w:color="808080"/>
            </w:tcBorders>
          </w:tcPr>
          <w:p w14:paraId="52D6BFD2" w14:textId="77777777" w:rsidR="00034F01" w:rsidRDefault="00034F01" w:rsidP="00C80BE8">
            <w:pPr>
              <w:pStyle w:val="TableParagraph"/>
              <w:spacing w:before="109"/>
              <w:ind w:left="131"/>
              <w:rPr>
                <w:sz w:val="24"/>
              </w:rPr>
            </w:pPr>
            <w:r>
              <w:rPr>
                <w:sz w:val="24"/>
              </w:rPr>
              <w:t>Bairro:</w:t>
            </w:r>
          </w:p>
        </w:tc>
      </w:tr>
      <w:tr w:rsidR="00034F01" w14:paraId="183C5979" w14:textId="77777777" w:rsidTr="00E3450F">
        <w:trPr>
          <w:trHeight w:val="510"/>
        </w:trPr>
        <w:tc>
          <w:tcPr>
            <w:tcW w:w="4322" w:type="dxa"/>
          </w:tcPr>
          <w:p w14:paraId="25BFBB9C" w14:textId="77777777" w:rsidR="00034F01" w:rsidRDefault="00034F01" w:rsidP="006B0EE9">
            <w:pPr>
              <w:pStyle w:val="TableParagraph"/>
              <w:spacing w:before="109"/>
              <w:rPr>
                <w:sz w:val="24"/>
              </w:rPr>
            </w:pPr>
            <w:r>
              <w:rPr>
                <w:sz w:val="24"/>
              </w:rPr>
              <w:t>Município:</w:t>
            </w:r>
          </w:p>
        </w:tc>
        <w:tc>
          <w:tcPr>
            <w:tcW w:w="3012" w:type="dxa"/>
            <w:gridSpan w:val="2"/>
          </w:tcPr>
          <w:p w14:paraId="478D1521" w14:textId="77777777" w:rsidR="00034F01" w:rsidRDefault="00034F01" w:rsidP="006B0EE9">
            <w:pPr>
              <w:pStyle w:val="TableParagraph"/>
              <w:spacing w:before="109"/>
              <w:rPr>
                <w:sz w:val="24"/>
              </w:rPr>
            </w:pPr>
            <w:r>
              <w:rPr>
                <w:sz w:val="24"/>
              </w:rPr>
              <w:t xml:space="preserve">UF: </w:t>
            </w:r>
          </w:p>
        </w:tc>
        <w:tc>
          <w:tcPr>
            <w:tcW w:w="3155" w:type="dxa"/>
            <w:tcBorders>
              <w:right w:val="single" w:sz="18" w:space="0" w:color="808080"/>
            </w:tcBorders>
          </w:tcPr>
          <w:p w14:paraId="0A707B71" w14:textId="77777777" w:rsidR="00034F01" w:rsidRDefault="00034F01" w:rsidP="006B0EE9">
            <w:pPr>
              <w:pStyle w:val="TableParagraph"/>
              <w:spacing w:before="109"/>
              <w:ind w:left="131"/>
              <w:rPr>
                <w:sz w:val="24"/>
              </w:rPr>
            </w:pPr>
            <w:r>
              <w:rPr>
                <w:sz w:val="24"/>
              </w:rPr>
              <w:t>CEP:</w:t>
            </w:r>
          </w:p>
        </w:tc>
      </w:tr>
      <w:tr w:rsidR="00034F01" w14:paraId="52EA80BB" w14:textId="77777777" w:rsidTr="00E3450F">
        <w:trPr>
          <w:trHeight w:val="510"/>
        </w:trPr>
        <w:tc>
          <w:tcPr>
            <w:tcW w:w="4322" w:type="dxa"/>
          </w:tcPr>
          <w:p w14:paraId="5E412C01" w14:textId="77777777" w:rsidR="00034F01" w:rsidRDefault="00034F01" w:rsidP="006B0EE9">
            <w:pPr>
              <w:pStyle w:val="TableParagraph"/>
              <w:spacing w:before="109"/>
              <w:rPr>
                <w:sz w:val="24"/>
              </w:rPr>
            </w:pPr>
            <w:r>
              <w:rPr>
                <w:sz w:val="24"/>
              </w:rPr>
              <w:t>Telefone:</w:t>
            </w:r>
          </w:p>
        </w:tc>
        <w:tc>
          <w:tcPr>
            <w:tcW w:w="6167" w:type="dxa"/>
            <w:gridSpan w:val="3"/>
            <w:tcBorders>
              <w:right w:val="single" w:sz="18" w:space="0" w:color="808080"/>
            </w:tcBorders>
          </w:tcPr>
          <w:p w14:paraId="05421349" w14:textId="77777777" w:rsidR="00034F01" w:rsidRDefault="00034F01" w:rsidP="006B0EE9">
            <w:pPr>
              <w:pStyle w:val="TableParagraph"/>
              <w:spacing w:before="109"/>
              <w:rPr>
                <w:sz w:val="24"/>
              </w:rPr>
            </w:pPr>
            <w:r>
              <w:rPr>
                <w:sz w:val="24"/>
              </w:rPr>
              <w:t>E-mail:</w:t>
            </w:r>
          </w:p>
        </w:tc>
      </w:tr>
      <w:tr w:rsidR="00034F01" w14:paraId="442C4711" w14:textId="77777777" w:rsidTr="00E3450F">
        <w:trPr>
          <w:trHeight w:val="510"/>
        </w:trPr>
        <w:tc>
          <w:tcPr>
            <w:tcW w:w="10489" w:type="dxa"/>
            <w:gridSpan w:val="4"/>
            <w:tcBorders>
              <w:right w:val="single" w:sz="18" w:space="0" w:color="808080"/>
            </w:tcBorders>
          </w:tcPr>
          <w:p w14:paraId="09595C08" w14:textId="77777777" w:rsidR="00034F01" w:rsidRDefault="00034F01" w:rsidP="00C238AC">
            <w:pPr>
              <w:pStyle w:val="TableParagraph"/>
              <w:numPr>
                <w:ilvl w:val="0"/>
                <w:numId w:val="3"/>
              </w:numPr>
              <w:spacing w:before="109"/>
              <w:rPr>
                <w:b/>
                <w:sz w:val="24"/>
              </w:rPr>
            </w:pPr>
            <w:r>
              <w:rPr>
                <w:b/>
                <w:sz w:val="24"/>
              </w:rPr>
              <w:t>IDENTIFICAÇÃO</w:t>
            </w:r>
            <w:r w:rsidR="00654909">
              <w:rPr>
                <w:b/>
                <w:sz w:val="24"/>
              </w:rPr>
              <w:t xml:space="preserve"> </w:t>
            </w:r>
            <w:r>
              <w:rPr>
                <w:b/>
                <w:sz w:val="24"/>
              </w:rPr>
              <w:t>DO</w:t>
            </w:r>
            <w:r w:rsidR="00654909">
              <w:rPr>
                <w:b/>
                <w:sz w:val="24"/>
              </w:rPr>
              <w:t xml:space="preserve"> </w:t>
            </w:r>
            <w:r>
              <w:rPr>
                <w:b/>
                <w:sz w:val="24"/>
              </w:rPr>
              <w:t>IMÓVEL</w:t>
            </w:r>
          </w:p>
        </w:tc>
      </w:tr>
      <w:tr w:rsidR="00034F01" w14:paraId="582A190C" w14:textId="77777777" w:rsidTr="00E3450F">
        <w:trPr>
          <w:trHeight w:val="510"/>
        </w:trPr>
        <w:tc>
          <w:tcPr>
            <w:tcW w:w="7334" w:type="dxa"/>
            <w:gridSpan w:val="3"/>
          </w:tcPr>
          <w:p w14:paraId="71AF3ECD" w14:textId="42E20007" w:rsidR="00034F01" w:rsidRDefault="00034F01" w:rsidP="00604AB9">
            <w:pPr>
              <w:pStyle w:val="TableParagraph"/>
              <w:spacing w:before="109"/>
              <w:rPr>
                <w:sz w:val="24"/>
              </w:rPr>
            </w:pPr>
            <w:r>
              <w:rPr>
                <w:sz w:val="24"/>
              </w:rPr>
              <w:t>Denominação:</w:t>
            </w:r>
            <w:r w:rsidR="00654909">
              <w:rPr>
                <w:sz w:val="24"/>
              </w:rPr>
              <w:t xml:space="preserve"> </w:t>
            </w:r>
            <w:r w:rsidR="00731AF0">
              <w:rPr>
                <w:sz w:val="24"/>
              </w:rPr>
              <w:t>Fazenda Castelinho</w:t>
            </w:r>
          </w:p>
        </w:tc>
        <w:tc>
          <w:tcPr>
            <w:tcW w:w="3155" w:type="dxa"/>
            <w:tcBorders>
              <w:right w:val="single" w:sz="18" w:space="0" w:color="808080"/>
            </w:tcBorders>
          </w:tcPr>
          <w:p w14:paraId="6B092054" w14:textId="79E8A27E" w:rsidR="00034F01" w:rsidRDefault="00034F01" w:rsidP="00604AB9">
            <w:pPr>
              <w:pStyle w:val="TableParagraph"/>
              <w:spacing w:before="109"/>
              <w:ind w:left="131"/>
              <w:rPr>
                <w:sz w:val="24"/>
              </w:rPr>
            </w:pPr>
            <w:r>
              <w:rPr>
                <w:sz w:val="24"/>
              </w:rPr>
              <w:t>Área</w:t>
            </w:r>
            <w:r w:rsidR="00654909">
              <w:rPr>
                <w:sz w:val="24"/>
              </w:rPr>
              <w:t xml:space="preserve"> </w:t>
            </w:r>
            <w:r>
              <w:rPr>
                <w:sz w:val="24"/>
              </w:rPr>
              <w:t>Total(ha)</w:t>
            </w:r>
            <w:r w:rsidR="00120B31">
              <w:rPr>
                <w:sz w:val="24"/>
              </w:rPr>
              <w:t xml:space="preserve">: </w:t>
            </w:r>
            <w:r w:rsidR="00731AF0">
              <w:rPr>
                <w:sz w:val="24"/>
              </w:rPr>
              <w:t>18,</w:t>
            </w:r>
            <w:r w:rsidR="005454DD">
              <w:rPr>
                <w:sz w:val="24"/>
              </w:rPr>
              <w:t>81,72</w:t>
            </w:r>
          </w:p>
        </w:tc>
      </w:tr>
      <w:tr w:rsidR="00034F01" w14:paraId="6E2115C4" w14:textId="77777777" w:rsidTr="00E3450F">
        <w:trPr>
          <w:trHeight w:val="795"/>
        </w:trPr>
        <w:tc>
          <w:tcPr>
            <w:tcW w:w="7334" w:type="dxa"/>
            <w:gridSpan w:val="3"/>
          </w:tcPr>
          <w:p w14:paraId="620FB5CD" w14:textId="77777777" w:rsidR="00034F01" w:rsidRDefault="00034F01" w:rsidP="00E3450F">
            <w:pPr>
              <w:pStyle w:val="TableParagraph"/>
              <w:ind w:left="0"/>
              <w:rPr>
                <w:b/>
                <w:sz w:val="20"/>
              </w:rPr>
            </w:pPr>
          </w:p>
          <w:p w14:paraId="0FBE6E84" w14:textId="399B1B34" w:rsidR="00034F01" w:rsidRDefault="00034F01" w:rsidP="003C224D">
            <w:pPr>
              <w:pStyle w:val="TableParagraph"/>
              <w:rPr>
                <w:sz w:val="24"/>
              </w:rPr>
            </w:pPr>
            <w:r>
              <w:rPr>
                <w:sz w:val="24"/>
              </w:rPr>
              <w:t>Registronº(se</w:t>
            </w:r>
            <w:r w:rsidR="00654909">
              <w:rPr>
                <w:sz w:val="24"/>
              </w:rPr>
              <w:t xml:space="preserve"> </w:t>
            </w:r>
            <w:r>
              <w:rPr>
                <w:sz w:val="24"/>
              </w:rPr>
              <w:t>houver</w:t>
            </w:r>
            <w:r w:rsidR="00654909">
              <w:rPr>
                <w:sz w:val="24"/>
              </w:rPr>
              <w:t xml:space="preserve"> </w:t>
            </w:r>
            <w:r>
              <w:rPr>
                <w:sz w:val="24"/>
              </w:rPr>
              <w:t>mais</w:t>
            </w:r>
            <w:r w:rsidR="00654909">
              <w:rPr>
                <w:sz w:val="24"/>
              </w:rPr>
              <w:t xml:space="preserve"> </w:t>
            </w:r>
            <w:r>
              <w:rPr>
                <w:sz w:val="24"/>
              </w:rPr>
              <w:t>de</w:t>
            </w:r>
            <w:r w:rsidR="00654909">
              <w:rPr>
                <w:sz w:val="24"/>
              </w:rPr>
              <w:t xml:space="preserve"> </w:t>
            </w:r>
            <w:r>
              <w:rPr>
                <w:sz w:val="24"/>
              </w:rPr>
              <w:t>um,</w:t>
            </w:r>
            <w:r w:rsidR="00654909">
              <w:rPr>
                <w:sz w:val="24"/>
              </w:rPr>
              <w:t xml:space="preserve"> </w:t>
            </w:r>
            <w:r>
              <w:rPr>
                <w:sz w:val="24"/>
              </w:rPr>
              <w:t>citar</w:t>
            </w:r>
            <w:r w:rsidR="00654909">
              <w:rPr>
                <w:sz w:val="24"/>
              </w:rPr>
              <w:t xml:space="preserve"> </w:t>
            </w:r>
            <w:r>
              <w:rPr>
                <w:sz w:val="24"/>
              </w:rPr>
              <w:t>todos):</w:t>
            </w:r>
            <w:r w:rsidR="00654909">
              <w:rPr>
                <w:sz w:val="24"/>
              </w:rPr>
              <w:t xml:space="preserve"> </w:t>
            </w:r>
            <w:r w:rsidR="00731AF0">
              <w:rPr>
                <w:sz w:val="24"/>
              </w:rPr>
              <w:t>33.793</w:t>
            </w:r>
          </w:p>
        </w:tc>
        <w:tc>
          <w:tcPr>
            <w:tcW w:w="3155" w:type="dxa"/>
            <w:tcBorders>
              <w:right w:val="single" w:sz="18" w:space="0" w:color="808080"/>
            </w:tcBorders>
          </w:tcPr>
          <w:p w14:paraId="17A266CB" w14:textId="77777777" w:rsidR="00034F01" w:rsidRDefault="00034F01" w:rsidP="00E3450F">
            <w:pPr>
              <w:pStyle w:val="TableParagraph"/>
              <w:spacing w:before="109" w:line="289" w:lineRule="exact"/>
              <w:ind w:left="131"/>
              <w:rPr>
                <w:sz w:val="24"/>
              </w:rPr>
            </w:pPr>
            <w:r>
              <w:rPr>
                <w:sz w:val="24"/>
              </w:rPr>
              <w:t>Município/UF:</w:t>
            </w:r>
          </w:p>
          <w:p w14:paraId="4C4E2CFF" w14:textId="77777777" w:rsidR="00034F01" w:rsidRDefault="00EE1B7D" w:rsidP="00E3450F">
            <w:pPr>
              <w:pStyle w:val="TableParagraph"/>
              <w:spacing w:line="289" w:lineRule="exact"/>
              <w:ind w:left="131"/>
              <w:rPr>
                <w:sz w:val="24"/>
              </w:rPr>
            </w:pPr>
            <w:r>
              <w:rPr>
                <w:sz w:val="24"/>
              </w:rPr>
              <w:t>Patrocínio-</w:t>
            </w:r>
            <w:r w:rsidR="00034F01">
              <w:rPr>
                <w:sz w:val="24"/>
              </w:rPr>
              <w:t>MG</w:t>
            </w:r>
          </w:p>
        </w:tc>
      </w:tr>
      <w:tr w:rsidR="00034F01" w14:paraId="4F1EB541" w14:textId="77777777" w:rsidTr="00E3450F">
        <w:trPr>
          <w:trHeight w:val="795"/>
        </w:trPr>
        <w:tc>
          <w:tcPr>
            <w:tcW w:w="10489" w:type="dxa"/>
            <w:gridSpan w:val="4"/>
            <w:tcBorders>
              <w:right w:val="single" w:sz="18" w:space="0" w:color="808080"/>
            </w:tcBorders>
          </w:tcPr>
          <w:p w14:paraId="064CE5F6" w14:textId="0A217C41" w:rsidR="00034F01" w:rsidRDefault="00034F01" w:rsidP="00604AB9">
            <w:pPr>
              <w:pStyle w:val="TableParagraph"/>
              <w:tabs>
                <w:tab w:val="left" w:pos="1004"/>
                <w:tab w:val="left" w:pos="1472"/>
                <w:tab w:val="left" w:pos="2556"/>
                <w:tab w:val="left" w:pos="3031"/>
                <w:tab w:val="left" w:pos="3911"/>
                <w:tab w:val="left" w:pos="4639"/>
                <w:tab w:val="left" w:pos="5114"/>
                <w:tab w:val="left" w:pos="6198"/>
                <w:tab w:val="left" w:pos="7423"/>
                <w:tab w:val="left" w:pos="8151"/>
                <w:tab w:val="left" w:pos="8980"/>
              </w:tabs>
              <w:spacing w:before="116" w:line="232" w:lineRule="auto"/>
              <w:ind w:right="105"/>
              <w:rPr>
                <w:sz w:val="24"/>
              </w:rPr>
            </w:pPr>
            <w:r>
              <w:rPr>
                <w:sz w:val="24"/>
              </w:rPr>
              <w:t>Recibo</w:t>
            </w:r>
            <w:r>
              <w:rPr>
                <w:sz w:val="24"/>
              </w:rPr>
              <w:tab/>
              <w:t>de</w:t>
            </w:r>
            <w:r>
              <w:rPr>
                <w:sz w:val="24"/>
              </w:rPr>
              <w:tab/>
              <w:t>Inscrição</w:t>
            </w:r>
            <w:r>
              <w:rPr>
                <w:sz w:val="24"/>
              </w:rPr>
              <w:tab/>
              <w:t>do</w:t>
            </w:r>
            <w:r>
              <w:rPr>
                <w:sz w:val="24"/>
              </w:rPr>
              <w:tab/>
              <w:t>Imóvel</w:t>
            </w:r>
            <w:r>
              <w:rPr>
                <w:sz w:val="24"/>
              </w:rPr>
              <w:tab/>
              <w:t>Rural</w:t>
            </w:r>
            <w:r>
              <w:rPr>
                <w:sz w:val="24"/>
              </w:rPr>
              <w:tab/>
              <w:t>no</w:t>
            </w:r>
            <w:r>
              <w:rPr>
                <w:sz w:val="24"/>
              </w:rPr>
              <w:tab/>
              <w:t>Cadastro</w:t>
            </w:r>
            <w:r>
              <w:rPr>
                <w:sz w:val="24"/>
              </w:rPr>
              <w:tab/>
              <w:t>Ambiental</w:t>
            </w:r>
            <w:r>
              <w:rPr>
                <w:sz w:val="24"/>
              </w:rPr>
              <w:tab/>
              <w:t>Rural</w:t>
            </w:r>
            <w:r>
              <w:rPr>
                <w:sz w:val="24"/>
              </w:rPr>
              <w:tab/>
              <w:t>(CAR):</w:t>
            </w:r>
            <w:r>
              <w:rPr>
                <w:sz w:val="24"/>
              </w:rPr>
              <w:tab/>
            </w:r>
            <w:r w:rsidR="00771313" w:rsidRPr="00150D81">
              <w:rPr>
                <w:rFonts w:asciiTheme="minorHAnsi" w:hAnsiTheme="minorHAnsi" w:cstheme="minorHAnsi"/>
                <w:color w:val="000000"/>
                <w:sz w:val="24"/>
                <w:szCs w:val="24"/>
                <w:shd w:val="clear" w:color="auto" w:fill="FFFFFF"/>
              </w:rPr>
              <w:t>MG-3148103</w:t>
            </w:r>
            <w:r w:rsidR="005454DD">
              <w:rPr>
                <w:rFonts w:asciiTheme="minorHAnsi" w:hAnsiTheme="minorHAnsi" w:cstheme="minorHAnsi"/>
                <w:color w:val="000000"/>
                <w:sz w:val="24"/>
                <w:szCs w:val="24"/>
                <w:shd w:val="clear" w:color="auto" w:fill="FFFFFF"/>
              </w:rPr>
              <w:t>-2ª9AD7A993274B4F949951E748013A1C</w:t>
            </w:r>
          </w:p>
        </w:tc>
      </w:tr>
      <w:tr w:rsidR="00034F01" w14:paraId="2409B9D7" w14:textId="77777777" w:rsidTr="00E3450F">
        <w:trPr>
          <w:trHeight w:val="510"/>
        </w:trPr>
        <w:tc>
          <w:tcPr>
            <w:tcW w:w="10489" w:type="dxa"/>
            <w:gridSpan w:val="4"/>
            <w:tcBorders>
              <w:right w:val="single" w:sz="18" w:space="0" w:color="808080"/>
            </w:tcBorders>
          </w:tcPr>
          <w:p w14:paraId="681C62DD" w14:textId="77777777" w:rsidR="00034F01" w:rsidRDefault="00034F01" w:rsidP="00FD22CA">
            <w:pPr>
              <w:pStyle w:val="TableParagraph"/>
              <w:numPr>
                <w:ilvl w:val="0"/>
                <w:numId w:val="3"/>
              </w:numPr>
              <w:spacing w:before="109"/>
              <w:rPr>
                <w:b/>
                <w:sz w:val="24"/>
              </w:rPr>
            </w:pPr>
            <w:r>
              <w:rPr>
                <w:b/>
                <w:sz w:val="24"/>
              </w:rPr>
              <w:t>INTERVENÇÃO</w:t>
            </w:r>
            <w:r w:rsidR="00654909">
              <w:rPr>
                <w:b/>
                <w:sz w:val="24"/>
              </w:rPr>
              <w:t xml:space="preserve"> </w:t>
            </w:r>
            <w:r>
              <w:rPr>
                <w:b/>
                <w:sz w:val="24"/>
              </w:rPr>
              <w:t>AMBIENTAL</w:t>
            </w:r>
            <w:r w:rsidR="00654909">
              <w:rPr>
                <w:b/>
                <w:sz w:val="24"/>
              </w:rPr>
              <w:t xml:space="preserve"> </w:t>
            </w:r>
            <w:r>
              <w:rPr>
                <w:b/>
                <w:sz w:val="24"/>
              </w:rPr>
              <w:t>REQUERIDA</w:t>
            </w:r>
          </w:p>
        </w:tc>
      </w:tr>
      <w:tr w:rsidR="00034F01" w14:paraId="72ED5C63" w14:textId="77777777" w:rsidTr="00E3450F">
        <w:trPr>
          <w:trHeight w:val="510"/>
        </w:trPr>
        <w:tc>
          <w:tcPr>
            <w:tcW w:w="4892" w:type="dxa"/>
            <w:gridSpan w:val="2"/>
          </w:tcPr>
          <w:p w14:paraId="242B22C2" w14:textId="77777777" w:rsidR="00034F01" w:rsidRDefault="00034F01" w:rsidP="00E3450F">
            <w:pPr>
              <w:pStyle w:val="TableParagraph"/>
              <w:spacing w:before="109"/>
              <w:rPr>
                <w:sz w:val="24"/>
              </w:rPr>
            </w:pPr>
            <w:r>
              <w:rPr>
                <w:sz w:val="24"/>
              </w:rPr>
              <w:t>Tipo</w:t>
            </w:r>
            <w:r w:rsidR="00654909">
              <w:rPr>
                <w:sz w:val="24"/>
              </w:rPr>
              <w:t xml:space="preserve"> </w:t>
            </w:r>
            <w:r>
              <w:rPr>
                <w:sz w:val="24"/>
              </w:rPr>
              <w:t>de</w:t>
            </w:r>
            <w:r w:rsidR="00654909">
              <w:rPr>
                <w:sz w:val="24"/>
              </w:rPr>
              <w:t xml:space="preserve"> </w:t>
            </w:r>
            <w:r>
              <w:rPr>
                <w:sz w:val="24"/>
              </w:rPr>
              <w:t>intervenção</w:t>
            </w:r>
          </w:p>
        </w:tc>
        <w:tc>
          <w:tcPr>
            <w:tcW w:w="2442" w:type="dxa"/>
          </w:tcPr>
          <w:p w14:paraId="25E1220D" w14:textId="77777777" w:rsidR="00034F01" w:rsidRDefault="00034F01" w:rsidP="00E3450F">
            <w:pPr>
              <w:pStyle w:val="TableParagraph"/>
              <w:spacing w:before="109"/>
              <w:rPr>
                <w:sz w:val="24"/>
              </w:rPr>
            </w:pPr>
            <w:r>
              <w:rPr>
                <w:sz w:val="24"/>
              </w:rPr>
              <w:t>Quantidade (un)</w:t>
            </w:r>
          </w:p>
        </w:tc>
        <w:tc>
          <w:tcPr>
            <w:tcW w:w="3155" w:type="dxa"/>
            <w:tcBorders>
              <w:right w:val="single" w:sz="18" w:space="0" w:color="808080"/>
            </w:tcBorders>
          </w:tcPr>
          <w:p w14:paraId="48E421B1" w14:textId="77777777" w:rsidR="00034F01" w:rsidRDefault="00034F01" w:rsidP="00E3450F">
            <w:pPr>
              <w:pStyle w:val="TableParagraph"/>
              <w:spacing w:before="109"/>
              <w:ind w:left="116"/>
              <w:rPr>
                <w:sz w:val="24"/>
              </w:rPr>
            </w:pPr>
            <w:r>
              <w:rPr>
                <w:sz w:val="24"/>
              </w:rPr>
              <w:t>Área (ha)</w:t>
            </w:r>
          </w:p>
        </w:tc>
      </w:tr>
      <w:tr w:rsidR="00034F01" w14:paraId="0592DF38" w14:textId="77777777" w:rsidTr="00E3450F">
        <w:trPr>
          <w:trHeight w:val="795"/>
        </w:trPr>
        <w:tc>
          <w:tcPr>
            <w:tcW w:w="4892" w:type="dxa"/>
            <w:gridSpan w:val="2"/>
          </w:tcPr>
          <w:p w14:paraId="16FE410C" w14:textId="77777777" w:rsidR="00034F01" w:rsidRDefault="00034F01" w:rsidP="00E3450F">
            <w:pPr>
              <w:pStyle w:val="TableParagraph"/>
              <w:spacing w:before="116" w:line="232" w:lineRule="auto"/>
              <w:ind w:right="96"/>
              <w:rPr>
                <w:sz w:val="24"/>
              </w:rPr>
            </w:pPr>
            <w:r>
              <w:rPr>
                <w:sz w:val="24"/>
              </w:rPr>
              <w:t>Corte</w:t>
            </w:r>
            <w:r w:rsidR="00654909">
              <w:rPr>
                <w:sz w:val="24"/>
              </w:rPr>
              <w:t xml:space="preserve"> </w:t>
            </w:r>
            <w:r>
              <w:rPr>
                <w:sz w:val="24"/>
              </w:rPr>
              <w:t>ou</w:t>
            </w:r>
            <w:r w:rsidR="00654909">
              <w:rPr>
                <w:sz w:val="24"/>
              </w:rPr>
              <w:t xml:space="preserve"> </w:t>
            </w:r>
            <w:r>
              <w:rPr>
                <w:sz w:val="24"/>
              </w:rPr>
              <w:t>aproveitamento</w:t>
            </w:r>
            <w:r w:rsidR="00654909">
              <w:rPr>
                <w:sz w:val="24"/>
              </w:rPr>
              <w:t xml:space="preserve"> </w:t>
            </w:r>
            <w:r>
              <w:rPr>
                <w:sz w:val="24"/>
              </w:rPr>
              <w:t>de</w:t>
            </w:r>
            <w:r w:rsidR="00654909">
              <w:rPr>
                <w:sz w:val="24"/>
              </w:rPr>
              <w:t xml:space="preserve"> </w:t>
            </w:r>
            <w:r>
              <w:rPr>
                <w:sz w:val="24"/>
              </w:rPr>
              <w:t>árvores</w:t>
            </w:r>
            <w:r w:rsidR="00654909">
              <w:rPr>
                <w:sz w:val="24"/>
              </w:rPr>
              <w:t xml:space="preserve"> </w:t>
            </w:r>
            <w:r>
              <w:rPr>
                <w:sz w:val="24"/>
              </w:rPr>
              <w:t>isoladas</w:t>
            </w:r>
            <w:r w:rsidR="00654909">
              <w:rPr>
                <w:sz w:val="24"/>
              </w:rPr>
              <w:t xml:space="preserve"> </w:t>
            </w:r>
            <w:r>
              <w:rPr>
                <w:sz w:val="24"/>
              </w:rPr>
              <w:t>nativas</w:t>
            </w:r>
            <w:r w:rsidR="00654909">
              <w:rPr>
                <w:sz w:val="24"/>
              </w:rPr>
              <w:t xml:space="preserve"> </w:t>
            </w:r>
            <w:r>
              <w:rPr>
                <w:sz w:val="24"/>
              </w:rPr>
              <w:t>vivas</w:t>
            </w:r>
          </w:p>
        </w:tc>
        <w:tc>
          <w:tcPr>
            <w:tcW w:w="2442" w:type="dxa"/>
          </w:tcPr>
          <w:p w14:paraId="33121F3C" w14:textId="77777777" w:rsidR="00034F01" w:rsidRPr="004F7F9D" w:rsidRDefault="00034F01" w:rsidP="00E3450F">
            <w:pPr>
              <w:pStyle w:val="TableParagraph"/>
              <w:ind w:left="0"/>
              <w:rPr>
                <w:b/>
                <w:sz w:val="20"/>
              </w:rPr>
            </w:pPr>
          </w:p>
          <w:p w14:paraId="59450B46" w14:textId="3EB321BA" w:rsidR="00034F01" w:rsidRPr="004F7F9D" w:rsidRDefault="005454DD" w:rsidP="00653A82">
            <w:pPr>
              <w:pStyle w:val="TableParagraph"/>
              <w:ind w:left="887"/>
              <w:rPr>
                <w:sz w:val="24"/>
              </w:rPr>
            </w:pPr>
            <w:r>
              <w:rPr>
                <w:sz w:val="24"/>
              </w:rPr>
              <w:t>1</w:t>
            </w:r>
            <w:r w:rsidR="00080AA7">
              <w:rPr>
                <w:sz w:val="24"/>
              </w:rPr>
              <w:t>38</w:t>
            </w:r>
          </w:p>
        </w:tc>
        <w:tc>
          <w:tcPr>
            <w:tcW w:w="3155" w:type="dxa"/>
            <w:tcBorders>
              <w:right w:val="single" w:sz="18" w:space="0" w:color="808080"/>
            </w:tcBorders>
          </w:tcPr>
          <w:p w14:paraId="48CE6B66" w14:textId="77777777" w:rsidR="00034F01" w:rsidRPr="004F7F9D" w:rsidRDefault="00034F01" w:rsidP="00E3450F">
            <w:pPr>
              <w:pStyle w:val="TableParagraph"/>
              <w:ind w:left="0"/>
              <w:rPr>
                <w:b/>
                <w:sz w:val="20"/>
              </w:rPr>
            </w:pPr>
          </w:p>
          <w:p w14:paraId="31FB0245" w14:textId="7B6519F0" w:rsidR="00034F01" w:rsidRPr="004F7F9D" w:rsidRDefault="005454DD" w:rsidP="00E3450F">
            <w:pPr>
              <w:pStyle w:val="TableParagraph"/>
              <w:ind w:left="116"/>
              <w:rPr>
                <w:sz w:val="24"/>
              </w:rPr>
            </w:pPr>
            <w:r>
              <w:rPr>
                <w:sz w:val="24"/>
              </w:rPr>
              <w:t>9,6467</w:t>
            </w:r>
          </w:p>
        </w:tc>
      </w:tr>
      <w:tr w:rsidR="00034F01" w14:paraId="45CBBE16" w14:textId="77777777" w:rsidTr="00E3450F">
        <w:trPr>
          <w:trHeight w:val="382"/>
        </w:trPr>
        <w:tc>
          <w:tcPr>
            <w:tcW w:w="10489" w:type="dxa"/>
            <w:gridSpan w:val="4"/>
            <w:tcBorders>
              <w:bottom w:val="nil"/>
              <w:right w:val="single" w:sz="18" w:space="0" w:color="808080"/>
            </w:tcBorders>
          </w:tcPr>
          <w:p w14:paraId="6E8A2C20" w14:textId="77777777" w:rsidR="00034F01" w:rsidRDefault="00034F01" w:rsidP="00E3450F">
            <w:pPr>
              <w:pStyle w:val="TableParagraph"/>
              <w:ind w:left="0"/>
              <w:rPr>
                <w:rFonts w:ascii="Times New Roman"/>
              </w:rPr>
            </w:pPr>
          </w:p>
        </w:tc>
      </w:tr>
    </w:tbl>
    <w:p w14:paraId="34483293" w14:textId="77777777" w:rsidR="00034F01" w:rsidRDefault="00034F01" w:rsidP="00034F01">
      <w:pPr>
        <w:rPr>
          <w:rFonts w:ascii="Times New Roman"/>
        </w:rPr>
        <w:sectPr w:rsidR="00034F01" w:rsidSect="00034F01">
          <w:headerReference w:type="even" r:id="rId9"/>
          <w:headerReference w:type="default" r:id="rId10"/>
          <w:footerReference w:type="even" r:id="rId11"/>
          <w:footerReference w:type="default" r:id="rId12"/>
          <w:headerReference w:type="first" r:id="rId13"/>
          <w:footerReference w:type="first" r:id="rId14"/>
          <w:pgSz w:w="11900" w:h="16840"/>
          <w:pgMar w:top="560" w:right="560" w:bottom="480" w:left="600" w:header="274" w:footer="281" w:gutter="0"/>
          <w:pgNumType w:start="1"/>
          <w:cols w:space="720"/>
        </w:sectPr>
      </w:pPr>
    </w:p>
    <w:tbl>
      <w:tblPr>
        <w:tblStyle w:val="TableNormal"/>
        <w:tblW w:w="10487" w:type="dxa"/>
        <w:tblInd w:w="-1016" w:type="dxa"/>
        <w:tblBorders>
          <w:top w:val="single" w:sz="18" w:space="0" w:color="2B2B2B"/>
          <w:left w:val="single" w:sz="18" w:space="0" w:color="2B2B2B"/>
          <w:bottom w:val="single" w:sz="18" w:space="0" w:color="2B2B2B"/>
          <w:right w:val="single" w:sz="18" w:space="0" w:color="2B2B2B"/>
          <w:insideH w:val="single" w:sz="18" w:space="0" w:color="2B2B2B"/>
          <w:insideV w:val="single" w:sz="18" w:space="0" w:color="2B2B2B"/>
        </w:tblBorders>
        <w:tblLayout w:type="fixed"/>
        <w:tblLook w:val="01E0" w:firstRow="1" w:lastRow="1" w:firstColumn="1" w:lastColumn="1" w:noHBand="0" w:noVBand="0"/>
      </w:tblPr>
      <w:tblGrid>
        <w:gridCol w:w="4300"/>
        <w:gridCol w:w="22"/>
        <w:gridCol w:w="1140"/>
        <w:gridCol w:w="600"/>
        <w:gridCol w:w="705"/>
        <w:gridCol w:w="562"/>
        <w:gridCol w:w="1602"/>
        <w:gridCol w:w="1556"/>
      </w:tblGrid>
      <w:tr w:rsidR="00034F01" w14:paraId="4C877245" w14:textId="77777777" w:rsidTr="00034F01">
        <w:trPr>
          <w:trHeight w:val="397"/>
        </w:trPr>
        <w:tc>
          <w:tcPr>
            <w:tcW w:w="10487" w:type="dxa"/>
            <w:gridSpan w:val="8"/>
            <w:tcBorders>
              <w:top w:val="nil"/>
              <w:right w:val="single" w:sz="18" w:space="0" w:color="808080"/>
            </w:tcBorders>
          </w:tcPr>
          <w:p w14:paraId="50C91069" w14:textId="77777777" w:rsidR="00034F01" w:rsidRDefault="00034F01" w:rsidP="00FD22CA">
            <w:pPr>
              <w:pStyle w:val="TableParagraph"/>
              <w:numPr>
                <w:ilvl w:val="0"/>
                <w:numId w:val="3"/>
              </w:numPr>
              <w:spacing w:line="290" w:lineRule="exact"/>
              <w:rPr>
                <w:b/>
                <w:sz w:val="24"/>
              </w:rPr>
            </w:pPr>
            <w:r>
              <w:rPr>
                <w:b/>
                <w:sz w:val="24"/>
              </w:rPr>
              <w:lastRenderedPageBreak/>
              <w:t>INTERVENÇÃO</w:t>
            </w:r>
            <w:r w:rsidR="00654909">
              <w:rPr>
                <w:b/>
                <w:sz w:val="24"/>
              </w:rPr>
              <w:t xml:space="preserve"> </w:t>
            </w:r>
            <w:r>
              <w:rPr>
                <w:b/>
                <w:sz w:val="24"/>
              </w:rPr>
              <w:t>AMBIENTAL</w:t>
            </w:r>
            <w:r w:rsidR="00654909">
              <w:rPr>
                <w:b/>
                <w:sz w:val="24"/>
              </w:rPr>
              <w:t xml:space="preserve"> </w:t>
            </w:r>
            <w:r>
              <w:rPr>
                <w:b/>
                <w:sz w:val="24"/>
              </w:rPr>
              <w:t>REQUERIDA</w:t>
            </w:r>
            <w:r w:rsidR="00654909">
              <w:rPr>
                <w:b/>
                <w:sz w:val="24"/>
              </w:rPr>
              <w:t xml:space="preserve"> </w:t>
            </w:r>
            <w:r>
              <w:rPr>
                <w:b/>
                <w:sz w:val="24"/>
              </w:rPr>
              <w:t>E</w:t>
            </w:r>
            <w:r w:rsidR="00654909">
              <w:rPr>
                <w:b/>
                <w:sz w:val="24"/>
              </w:rPr>
              <w:t xml:space="preserve"> </w:t>
            </w:r>
            <w:r>
              <w:rPr>
                <w:b/>
                <w:sz w:val="24"/>
              </w:rPr>
              <w:t>PASSÍVEL</w:t>
            </w:r>
            <w:r w:rsidR="00654909">
              <w:rPr>
                <w:b/>
                <w:sz w:val="24"/>
              </w:rPr>
              <w:t xml:space="preserve"> </w:t>
            </w:r>
            <w:r>
              <w:rPr>
                <w:b/>
                <w:sz w:val="24"/>
              </w:rPr>
              <w:t>DE</w:t>
            </w:r>
            <w:r w:rsidR="00654909">
              <w:rPr>
                <w:b/>
                <w:sz w:val="24"/>
              </w:rPr>
              <w:t xml:space="preserve"> </w:t>
            </w:r>
            <w:r>
              <w:rPr>
                <w:b/>
                <w:sz w:val="24"/>
              </w:rPr>
              <w:t>APROVAÇÃO</w:t>
            </w:r>
          </w:p>
        </w:tc>
      </w:tr>
      <w:tr w:rsidR="00034F01" w14:paraId="77E871C0" w14:textId="77777777" w:rsidTr="00034F01">
        <w:trPr>
          <w:trHeight w:val="1200"/>
        </w:trPr>
        <w:tc>
          <w:tcPr>
            <w:tcW w:w="4322" w:type="dxa"/>
            <w:gridSpan w:val="2"/>
            <w:vMerge w:val="restart"/>
          </w:tcPr>
          <w:p w14:paraId="0337B103" w14:textId="77777777" w:rsidR="00034F01" w:rsidRDefault="00034F01" w:rsidP="00E3450F">
            <w:pPr>
              <w:pStyle w:val="TableParagraph"/>
              <w:ind w:left="0"/>
              <w:rPr>
                <w:b/>
                <w:sz w:val="24"/>
              </w:rPr>
            </w:pPr>
          </w:p>
          <w:p w14:paraId="0A8E81CE" w14:textId="77777777" w:rsidR="00034F01" w:rsidRDefault="00034F01" w:rsidP="00E3450F">
            <w:pPr>
              <w:pStyle w:val="TableParagraph"/>
              <w:spacing w:before="4"/>
              <w:ind w:left="0"/>
              <w:rPr>
                <w:b/>
                <w:sz w:val="35"/>
              </w:rPr>
            </w:pPr>
          </w:p>
          <w:p w14:paraId="18167AC8" w14:textId="77777777" w:rsidR="00034F01" w:rsidRDefault="00034F01" w:rsidP="00E3450F">
            <w:pPr>
              <w:pStyle w:val="TableParagraph"/>
              <w:rPr>
                <w:sz w:val="24"/>
              </w:rPr>
            </w:pPr>
            <w:r>
              <w:rPr>
                <w:sz w:val="24"/>
              </w:rPr>
              <w:t>Tipo</w:t>
            </w:r>
            <w:r w:rsidR="00654909">
              <w:rPr>
                <w:sz w:val="24"/>
              </w:rPr>
              <w:t xml:space="preserve"> </w:t>
            </w:r>
            <w:r>
              <w:rPr>
                <w:sz w:val="24"/>
              </w:rPr>
              <w:t>de</w:t>
            </w:r>
            <w:r w:rsidR="00654909">
              <w:rPr>
                <w:sz w:val="24"/>
              </w:rPr>
              <w:t xml:space="preserve"> </w:t>
            </w:r>
            <w:r>
              <w:rPr>
                <w:sz w:val="24"/>
              </w:rPr>
              <w:t>Intervenção</w:t>
            </w:r>
          </w:p>
        </w:tc>
        <w:tc>
          <w:tcPr>
            <w:tcW w:w="1740" w:type="dxa"/>
            <w:gridSpan w:val="2"/>
            <w:vMerge w:val="restart"/>
          </w:tcPr>
          <w:p w14:paraId="317104F1" w14:textId="77777777" w:rsidR="00034F01" w:rsidRDefault="00034F01" w:rsidP="00E3450F">
            <w:pPr>
              <w:pStyle w:val="TableParagraph"/>
              <w:ind w:left="0"/>
              <w:rPr>
                <w:b/>
                <w:sz w:val="24"/>
              </w:rPr>
            </w:pPr>
          </w:p>
          <w:p w14:paraId="57D76847" w14:textId="77777777" w:rsidR="00034F01" w:rsidRDefault="00034F01" w:rsidP="00E3450F">
            <w:pPr>
              <w:pStyle w:val="TableParagraph"/>
              <w:spacing w:before="4"/>
              <w:ind w:left="0"/>
              <w:rPr>
                <w:b/>
                <w:sz w:val="35"/>
              </w:rPr>
            </w:pPr>
          </w:p>
          <w:p w14:paraId="7DC8625D" w14:textId="77777777" w:rsidR="00034F01" w:rsidRDefault="00034F01" w:rsidP="00E3450F">
            <w:pPr>
              <w:pStyle w:val="TableParagraph"/>
              <w:jc w:val="center"/>
              <w:rPr>
                <w:sz w:val="24"/>
              </w:rPr>
            </w:pPr>
            <w:r>
              <w:rPr>
                <w:sz w:val="24"/>
              </w:rPr>
              <w:t>Quantidade (un)</w:t>
            </w:r>
          </w:p>
        </w:tc>
        <w:tc>
          <w:tcPr>
            <w:tcW w:w="1267" w:type="dxa"/>
            <w:gridSpan w:val="2"/>
            <w:vMerge w:val="restart"/>
          </w:tcPr>
          <w:p w14:paraId="0B7287F8" w14:textId="77777777" w:rsidR="00034F01" w:rsidRDefault="00034F01" w:rsidP="00E3450F">
            <w:pPr>
              <w:pStyle w:val="TableParagraph"/>
              <w:ind w:left="0"/>
              <w:rPr>
                <w:b/>
                <w:sz w:val="24"/>
              </w:rPr>
            </w:pPr>
          </w:p>
          <w:p w14:paraId="43D6E413" w14:textId="77777777" w:rsidR="00034F01" w:rsidRDefault="00034F01" w:rsidP="00E3450F">
            <w:pPr>
              <w:pStyle w:val="TableParagraph"/>
              <w:spacing w:before="4"/>
              <w:ind w:left="0"/>
              <w:rPr>
                <w:b/>
                <w:sz w:val="35"/>
              </w:rPr>
            </w:pPr>
          </w:p>
          <w:p w14:paraId="25F88279" w14:textId="77777777" w:rsidR="00034F01" w:rsidRDefault="00034F01" w:rsidP="00E3450F">
            <w:pPr>
              <w:pStyle w:val="TableParagraph"/>
              <w:ind w:left="128"/>
              <w:rPr>
                <w:sz w:val="24"/>
              </w:rPr>
            </w:pPr>
            <w:r>
              <w:rPr>
                <w:sz w:val="24"/>
              </w:rPr>
              <w:t>Área (ha)</w:t>
            </w:r>
          </w:p>
        </w:tc>
        <w:tc>
          <w:tcPr>
            <w:tcW w:w="3158" w:type="dxa"/>
            <w:gridSpan w:val="2"/>
            <w:tcBorders>
              <w:right w:val="single" w:sz="18" w:space="0" w:color="808080"/>
            </w:tcBorders>
          </w:tcPr>
          <w:p w14:paraId="49B22011" w14:textId="77777777" w:rsidR="00034F01" w:rsidRDefault="00034F01" w:rsidP="00E3450F">
            <w:pPr>
              <w:pStyle w:val="TableParagraph"/>
              <w:spacing w:before="109"/>
              <w:ind w:left="121"/>
              <w:rPr>
                <w:sz w:val="24"/>
              </w:rPr>
            </w:pPr>
            <w:r>
              <w:rPr>
                <w:sz w:val="24"/>
              </w:rPr>
              <w:t>Coordenadas</w:t>
            </w:r>
            <w:r w:rsidR="00654909">
              <w:rPr>
                <w:sz w:val="24"/>
              </w:rPr>
              <w:t xml:space="preserve"> </w:t>
            </w:r>
            <w:r>
              <w:rPr>
                <w:sz w:val="24"/>
              </w:rPr>
              <w:t>planas</w:t>
            </w:r>
          </w:p>
          <w:p w14:paraId="51850A49" w14:textId="77777777" w:rsidR="00034F01" w:rsidRDefault="00034F01" w:rsidP="00E3450F">
            <w:pPr>
              <w:pStyle w:val="TableParagraph"/>
              <w:spacing w:before="119" w:line="232" w:lineRule="auto"/>
              <w:ind w:left="121"/>
              <w:rPr>
                <w:i/>
                <w:sz w:val="24"/>
              </w:rPr>
            </w:pPr>
            <w:r>
              <w:rPr>
                <w:i/>
                <w:sz w:val="24"/>
              </w:rPr>
              <w:t>(usar</w:t>
            </w:r>
            <w:r w:rsidR="00654909">
              <w:rPr>
                <w:i/>
                <w:sz w:val="24"/>
              </w:rPr>
              <w:t xml:space="preserve"> </w:t>
            </w:r>
            <w:r>
              <w:rPr>
                <w:i/>
                <w:sz w:val="24"/>
              </w:rPr>
              <w:t>UTM,</w:t>
            </w:r>
            <w:r w:rsidR="00654909">
              <w:rPr>
                <w:i/>
                <w:sz w:val="24"/>
              </w:rPr>
              <w:t xml:space="preserve"> </w:t>
            </w:r>
            <w:r>
              <w:rPr>
                <w:i/>
                <w:sz w:val="24"/>
              </w:rPr>
              <w:t>data</w:t>
            </w:r>
            <w:r w:rsidR="00654909">
              <w:rPr>
                <w:i/>
                <w:sz w:val="24"/>
              </w:rPr>
              <w:t xml:space="preserve"> </w:t>
            </w:r>
            <w:r>
              <w:rPr>
                <w:i/>
                <w:sz w:val="24"/>
              </w:rPr>
              <w:t>WGS84</w:t>
            </w:r>
            <w:r w:rsidR="00654909">
              <w:rPr>
                <w:i/>
                <w:sz w:val="24"/>
              </w:rPr>
              <w:t xml:space="preserve"> </w:t>
            </w:r>
            <w:r>
              <w:rPr>
                <w:i/>
                <w:sz w:val="24"/>
              </w:rPr>
              <w:t>ouSirgas 2000)</w:t>
            </w:r>
          </w:p>
        </w:tc>
      </w:tr>
      <w:tr w:rsidR="00034F01" w14:paraId="00741718" w14:textId="77777777" w:rsidTr="00FB7E11">
        <w:trPr>
          <w:trHeight w:val="510"/>
        </w:trPr>
        <w:tc>
          <w:tcPr>
            <w:tcW w:w="4322" w:type="dxa"/>
            <w:gridSpan w:val="2"/>
            <w:vMerge/>
            <w:tcBorders>
              <w:top w:val="nil"/>
            </w:tcBorders>
          </w:tcPr>
          <w:p w14:paraId="2B60CDC9" w14:textId="77777777" w:rsidR="00034F01" w:rsidRDefault="00034F01" w:rsidP="00E3450F">
            <w:pPr>
              <w:rPr>
                <w:sz w:val="2"/>
                <w:szCs w:val="2"/>
              </w:rPr>
            </w:pPr>
          </w:p>
        </w:tc>
        <w:tc>
          <w:tcPr>
            <w:tcW w:w="1740" w:type="dxa"/>
            <w:gridSpan w:val="2"/>
            <w:vMerge/>
            <w:tcBorders>
              <w:top w:val="nil"/>
            </w:tcBorders>
          </w:tcPr>
          <w:p w14:paraId="3BC35563" w14:textId="77777777" w:rsidR="00034F01" w:rsidRDefault="00034F01" w:rsidP="00E3450F">
            <w:pPr>
              <w:rPr>
                <w:sz w:val="2"/>
                <w:szCs w:val="2"/>
              </w:rPr>
            </w:pPr>
          </w:p>
        </w:tc>
        <w:tc>
          <w:tcPr>
            <w:tcW w:w="1267" w:type="dxa"/>
            <w:gridSpan w:val="2"/>
            <w:vMerge/>
            <w:tcBorders>
              <w:top w:val="nil"/>
            </w:tcBorders>
          </w:tcPr>
          <w:p w14:paraId="4FAF87BD" w14:textId="77777777" w:rsidR="00034F01" w:rsidRDefault="00034F01" w:rsidP="00E3450F">
            <w:pPr>
              <w:rPr>
                <w:sz w:val="2"/>
                <w:szCs w:val="2"/>
              </w:rPr>
            </w:pPr>
          </w:p>
        </w:tc>
        <w:tc>
          <w:tcPr>
            <w:tcW w:w="1602" w:type="dxa"/>
          </w:tcPr>
          <w:p w14:paraId="1BF73029" w14:textId="77777777" w:rsidR="00034F01" w:rsidRDefault="00034F01" w:rsidP="00E3450F">
            <w:pPr>
              <w:pStyle w:val="TableParagraph"/>
              <w:spacing w:before="109"/>
              <w:ind w:left="121"/>
              <w:rPr>
                <w:sz w:val="24"/>
              </w:rPr>
            </w:pPr>
            <w:r>
              <w:rPr>
                <w:sz w:val="24"/>
              </w:rPr>
              <w:t>X</w:t>
            </w:r>
          </w:p>
        </w:tc>
        <w:tc>
          <w:tcPr>
            <w:tcW w:w="1556" w:type="dxa"/>
            <w:tcBorders>
              <w:right w:val="single" w:sz="18" w:space="0" w:color="808080"/>
            </w:tcBorders>
          </w:tcPr>
          <w:p w14:paraId="74FF47D8" w14:textId="77777777" w:rsidR="00034F01" w:rsidRDefault="00034F01" w:rsidP="00E3450F">
            <w:pPr>
              <w:pStyle w:val="TableParagraph"/>
              <w:spacing w:before="109"/>
              <w:ind w:left="129"/>
              <w:rPr>
                <w:sz w:val="24"/>
              </w:rPr>
            </w:pPr>
            <w:r>
              <w:rPr>
                <w:sz w:val="24"/>
              </w:rPr>
              <w:t>Y</w:t>
            </w:r>
          </w:p>
        </w:tc>
      </w:tr>
      <w:tr w:rsidR="00034F01" w14:paraId="2F3E12F5" w14:textId="77777777" w:rsidTr="00FB7E11">
        <w:trPr>
          <w:trHeight w:val="795"/>
        </w:trPr>
        <w:tc>
          <w:tcPr>
            <w:tcW w:w="4322" w:type="dxa"/>
            <w:gridSpan w:val="2"/>
          </w:tcPr>
          <w:p w14:paraId="00A69D4F" w14:textId="77777777" w:rsidR="00034F01" w:rsidRPr="004F7F9D" w:rsidRDefault="00034F01" w:rsidP="00E3450F">
            <w:pPr>
              <w:pStyle w:val="TableParagraph"/>
              <w:spacing w:before="116" w:line="232" w:lineRule="auto"/>
              <w:rPr>
                <w:sz w:val="24"/>
              </w:rPr>
            </w:pPr>
            <w:r w:rsidRPr="004F7F9D">
              <w:rPr>
                <w:sz w:val="24"/>
              </w:rPr>
              <w:t>Corte</w:t>
            </w:r>
            <w:r w:rsidR="00654909">
              <w:rPr>
                <w:sz w:val="24"/>
              </w:rPr>
              <w:t xml:space="preserve"> </w:t>
            </w:r>
            <w:r w:rsidRPr="004F7F9D">
              <w:rPr>
                <w:sz w:val="24"/>
              </w:rPr>
              <w:t>ou</w:t>
            </w:r>
            <w:r w:rsidR="00654909">
              <w:rPr>
                <w:sz w:val="24"/>
              </w:rPr>
              <w:t xml:space="preserve"> </w:t>
            </w:r>
            <w:r w:rsidRPr="004F7F9D">
              <w:rPr>
                <w:sz w:val="24"/>
              </w:rPr>
              <w:t>aproveitamento</w:t>
            </w:r>
            <w:r w:rsidR="00654909">
              <w:rPr>
                <w:sz w:val="24"/>
              </w:rPr>
              <w:t xml:space="preserve"> </w:t>
            </w:r>
            <w:r w:rsidRPr="004F7F9D">
              <w:rPr>
                <w:sz w:val="24"/>
              </w:rPr>
              <w:t>de</w:t>
            </w:r>
            <w:r w:rsidR="00654909">
              <w:rPr>
                <w:sz w:val="24"/>
              </w:rPr>
              <w:t xml:space="preserve"> </w:t>
            </w:r>
            <w:r w:rsidRPr="004F7F9D">
              <w:rPr>
                <w:sz w:val="24"/>
              </w:rPr>
              <w:t>árvores</w:t>
            </w:r>
            <w:r w:rsidR="00654909">
              <w:rPr>
                <w:sz w:val="24"/>
              </w:rPr>
              <w:t xml:space="preserve"> </w:t>
            </w:r>
            <w:r w:rsidRPr="004F7F9D">
              <w:rPr>
                <w:sz w:val="24"/>
              </w:rPr>
              <w:t>isoladas</w:t>
            </w:r>
            <w:r w:rsidR="00654909">
              <w:rPr>
                <w:sz w:val="24"/>
              </w:rPr>
              <w:t xml:space="preserve"> </w:t>
            </w:r>
            <w:r w:rsidRPr="004F7F9D">
              <w:rPr>
                <w:sz w:val="24"/>
              </w:rPr>
              <w:t>nativas vivas</w:t>
            </w:r>
          </w:p>
        </w:tc>
        <w:tc>
          <w:tcPr>
            <w:tcW w:w="1740" w:type="dxa"/>
            <w:gridSpan w:val="2"/>
          </w:tcPr>
          <w:p w14:paraId="12ED8BE9" w14:textId="77777777" w:rsidR="00034F01" w:rsidRPr="004F7F9D" w:rsidRDefault="00034F01" w:rsidP="00E3450F">
            <w:pPr>
              <w:pStyle w:val="TableParagraph"/>
              <w:ind w:left="0"/>
              <w:rPr>
                <w:b/>
                <w:sz w:val="20"/>
              </w:rPr>
            </w:pPr>
          </w:p>
          <w:p w14:paraId="3E1D2F10" w14:textId="68034068" w:rsidR="00034F01" w:rsidRPr="004F7F9D" w:rsidRDefault="005454DD" w:rsidP="00330F8D">
            <w:pPr>
              <w:pStyle w:val="TableParagraph"/>
              <w:ind w:left="290"/>
              <w:jc w:val="center"/>
              <w:rPr>
                <w:sz w:val="24"/>
              </w:rPr>
            </w:pPr>
            <w:r>
              <w:rPr>
                <w:sz w:val="24"/>
              </w:rPr>
              <w:t>1</w:t>
            </w:r>
            <w:r w:rsidR="00080AA7">
              <w:rPr>
                <w:sz w:val="24"/>
              </w:rPr>
              <w:t>38</w:t>
            </w:r>
          </w:p>
        </w:tc>
        <w:tc>
          <w:tcPr>
            <w:tcW w:w="1267" w:type="dxa"/>
            <w:gridSpan w:val="2"/>
          </w:tcPr>
          <w:p w14:paraId="00A359F6" w14:textId="0569A1D5" w:rsidR="00034F01" w:rsidRPr="004F7F9D" w:rsidRDefault="005454DD" w:rsidP="00604AB9">
            <w:pPr>
              <w:pStyle w:val="TableParagraph"/>
              <w:ind w:left="291"/>
              <w:rPr>
                <w:sz w:val="24"/>
              </w:rPr>
            </w:pPr>
            <w:r>
              <w:rPr>
                <w:sz w:val="24"/>
              </w:rPr>
              <w:t>9,6467</w:t>
            </w:r>
          </w:p>
        </w:tc>
        <w:tc>
          <w:tcPr>
            <w:tcW w:w="1602" w:type="dxa"/>
          </w:tcPr>
          <w:p w14:paraId="15BEE5C5" w14:textId="77777777" w:rsidR="00034F01" w:rsidRPr="002136EC" w:rsidRDefault="00034F01" w:rsidP="00E3450F">
            <w:pPr>
              <w:pStyle w:val="TableParagraph"/>
              <w:ind w:left="0"/>
              <w:rPr>
                <w:b/>
                <w:sz w:val="20"/>
                <w:highlight w:val="yellow"/>
              </w:rPr>
            </w:pPr>
          </w:p>
          <w:p w14:paraId="57818145" w14:textId="528FF6CF" w:rsidR="00034F01" w:rsidRPr="002136EC" w:rsidRDefault="0054399B" w:rsidP="005209CC">
            <w:pPr>
              <w:pStyle w:val="TableParagraph"/>
              <w:rPr>
                <w:rFonts w:ascii="Segoe UI Symbol" w:hAnsi="Segoe UI Symbol"/>
                <w:sz w:val="24"/>
                <w:highlight w:val="yellow"/>
              </w:rPr>
            </w:pPr>
            <w:r>
              <w:rPr>
                <w:sz w:val="24"/>
              </w:rPr>
              <w:t>47°8’4</w:t>
            </w:r>
            <w:r w:rsidR="00F767E4">
              <w:rPr>
                <w:sz w:val="24"/>
              </w:rPr>
              <w:t>6.31</w:t>
            </w:r>
            <w:r>
              <w:rPr>
                <w:sz w:val="24"/>
              </w:rPr>
              <w:t>’’ O</w:t>
            </w:r>
            <w:r w:rsidR="00A979EA" w:rsidRPr="00A979EA">
              <w:rPr>
                <w:sz w:val="24"/>
              </w:rPr>
              <w:t xml:space="preserve"> </w:t>
            </w:r>
          </w:p>
        </w:tc>
        <w:tc>
          <w:tcPr>
            <w:tcW w:w="1556" w:type="dxa"/>
            <w:tcBorders>
              <w:right w:val="single" w:sz="18" w:space="0" w:color="808080"/>
            </w:tcBorders>
          </w:tcPr>
          <w:p w14:paraId="1E491D15" w14:textId="77777777" w:rsidR="00034F01" w:rsidRPr="002136EC" w:rsidRDefault="00034F01" w:rsidP="00E3450F">
            <w:pPr>
              <w:pStyle w:val="TableParagraph"/>
              <w:ind w:left="0"/>
              <w:rPr>
                <w:b/>
                <w:sz w:val="20"/>
                <w:highlight w:val="yellow"/>
              </w:rPr>
            </w:pPr>
          </w:p>
          <w:p w14:paraId="75ED64B9" w14:textId="1BC01327" w:rsidR="00034F01" w:rsidRPr="00EB594E" w:rsidRDefault="0054399B" w:rsidP="00255D8B">
            <w:pPr>
              <w:pStyle w:val="TableParagraph"/>
              <w:rPr>
                <w:sz w:val="24"/>
              </w:rPr>
            </w:pPr>
            <w:r>
              <w:rPr>
                <w:sz w:val="24"/>
              </w:rPr>
              <w:t>19°7’</w:t>
            </w:r>
            <w:r w:rsidR="00F767E4">
              <w:rPr>
                <w:sz w:val="24"/>
              </w:rPr>
              <w:t>28,24</w:t>
            </w:r>
            <w:r>
              <w:rPr>
                <w:sz w:val="24"/>
              </w:rPr>
              <w:t>’’</w:t>
            </w:r>
            <w:r w:rsidR="00A979EA" w:rsidRPr="00A979EA">
              <w:rPr>
                <w:sz w:val="24"/>
              </w:rPr>
              <w:t>S</w:t>
            </w:r>
          </w:p>
        </w:tc>
      </w:tr>
      <w:tr w:rsidR="00034F01" w14:paraId="2C281519" w14:textId="77777777" w:rsidTr="00034F01">
        <w:trPr>
          <w:trHeight w:val="510"/>
        </w:trPr>
        <w:tc>
          <w:tcPr>
            <w:tcW w:w="10487" w:type="dxa"/>
            <w:gridSpan w:val="8"/>
            <w:tcBorders>
              <w:right w:val="single" w:sz="18" w:space="0" w:color="808080"/>
            </w:tcBorders>
          </w:tcPr>
          <w:p w14:paraId="7B69FD51" w14:textId="77777777" w:rsidR="00034F01" w:rsidRDefault="00034F01" w:rsidP="00330F8D">
            <w:pPr>
              <w:pStyle w:val="TableParagraph"/>
              <w:numPr>
                <w:ilvl w:val="0"/>
                <w:numId w:val="3"/>
              </w:numPr>
              <w:spacing w:before="109"/>
              <w:rPr>
                <w:b/>
                <w:sz w:val="24"/>
              </w:rPr>
            </w:pPr>
            <w:r>
              <w:rPr>
                <w:b/>
                <w:sz w:val="24"/>
              </w:rPr>
              <w:t>PLANO</w:t>
            </w:r>
            <w:r w:rsidR="00654909">
              <w:rPr>
                <w:b/>
                <w:sz w:val="24"/>
              </w:rPr>
              <w:t xml:space="preserve"> </w:t>
            </w:r>
            <w:r>
              <w:rPr>
                <w:b/>
                <w:sz w:val="24"/>
              </w:rPr>
              <w:t>DE</w:t>
            </w:r>
            <w:r w:rsidR="00654909">
              <w:rPr>
                <w:b/>
                <w:sz w:val="24"/>
              </w:rPr>
              <w:t xml:space="preserve"> </w:t>
            </w:r>
            <w:r>
              <w:rPr>
                <w:b/>
                <w:sz w:val="24"/>
              </w:rPr>
              <w:t>UTILIZAÇÃO</w:t>
            </w:r>
            <w:r w:rsidR="00654909">
              <w:rPr>
                <w:b/>
                <w:sz w:val="24"/>
              </w:rPr>
              <w:t xml:space="preserve"> </w:t>
            </w:r>
            <w:r>
              <w:rPr>
                <w:b/>
                <w:sz w:val="24"/>
              </w:rPr>
              <w:t>PRETENDIDA</w:t>
            </w:r>
          </w:p>
        </w:tc>
      </w:tr>
      <w:tr w:rsidR="00034F01" w14:paraId="33BA75D6" w14:textId="77777777" w:rsidTr="00FB7E11">
        <w:trPr>
          <w:trHeight w:val="510"/>
        </w:trPr>
        <w:tc>
          <w:tcPr>
            <w:tcW w:w="5462" w:type="dxa"/>
            <w:gridSpan w:val="3"/>
          </w:tcPr>
          <w:p w14:paraId="18BE1F8D" w14:textId="77777777" w:rsidR="00034F01" w:rsidRDefault="00034F01" w:rsidP="00E3450F">
            <w:pPr>
              <w:pStyle w:val="TableParagraph"/>
              <w:ind w:left="0"/>
              <w:rPr>
                <w:rFonts w:ascii="Times New Roman"/>
              </w:rPr>
            </w:pPr>
          </w:p>
        </w:tc>
        <w:tc>
          <w:tcPr>
            <w:tcW w:w="3469" w:type="dxa"/>
            <w:gridSpan w:val="4"/>
          </w:tcPr>
          <w:p w14:paraId="50CD11EE" w14:textId="77777777" w:rsidR="00034F01" w:rsidRDefault="00034F01" w:rsidP="00E3450F">
            <w:pPr>
              <w:pStyle w:val="TableParagraph"/>
              <w:spacing w:before="109"/>
              <w:ind w:left="182"/>
              <w:rPr>
                <w:sz w:val="24"/>
              </w:rPr>
            </w:pPr>
            <w:r>
              <w:rPr>
                <w:sz w:val="24"/>
              </w:rPr>
              <w:t>Especificação</w:t>
            </w:r>
          </w:p>
        </w:tc>
        <w:tc>
          <w:tcPr>
            <w:tcW w:w="1556" w:type="dxa"/>
            <w:tcBorders>
              <w:right w:val="single" w:sz="18" w:space="0" w:color="808080"/>
            </w:tcBorders>
          </w:tcPr>
          <w:p w14:paraId="6635A9A8" w14:textId="77777777" w:rsidR="00034F01" w:rsidRDefault="00034F01" w:rsidP="00E3450F">
            <w:pPr>
              <w:pStyle w:val="TableParagraph"/>
              <w:spacing w:before="109"/>
              <w:ind w:left="129"/>
              <w:rPr>
                <w:sz w:val="24"/>
              </w:rPr>
            </w:pPr>
            <w:r>
              <w:rPr>
                <w:sz w:val="24"/>
              </w:rPr>
              <w:t>Área(ha)</w:t>
            </w:r>
          </w:p>
        </w:tc>
      </w:tr>
      <w:tr w:rsidR="00034F01" w:rsidRPr="00523DC2" w14:paraId="21DCFCD6" w14:textId="77777777" w:rsidTr="00FB7E11">
        <w:trPr>
          <w:trHeight w:val="510"/>
        </w:trPr>
        <w:tc>
          <w:tcPr>
            <w:tcW w:w="5462" w:type="dxa"/>
            <w:gridSpan w:val="3"/>
          </w:tcPr>
          <w:p w14:paraId="13476A7C" w14:textId="77777777" w:rsidR="00034F01" w:rsidRPr="00523DC2" w:rsidRDefault="00604AB9" w:rsidP="00920F1D">
            <w:pPr>
              <w:pStyle w:val="TableParagraph"/>
              <w:spacing w:before="109"/>
              <w:rPr>
                <w:sz w:val="24"/>
              </w:rPr>
            </w:pPr>
            <w:r>
              <w:rPr>
                <w:sz w:val="24"/>
              </w:rPr>
              <w:t>Ampliação de empreendimento</w:t>
            </w:r>
          </w:p>
        </w:tc>
        <w:tc>
          <w:tcPr>
            <w:tcW w:w="3469" w:type="dxa"/>
            <w:gridSpan w:val="4"/>
          </w:tcPr>
          <w:p w14:paraId="35CCE56C" w14:textId="77777777" w:rsidR="00034F01" w:rsidRPr="00523DC2" w:rsidRDefault="00255D8B" w:rsidP="00E023D4">
            <w:pPr>
              <w:pStyle w:val="TableParagraph"/>
              <w:spacing w:before="109"/>
              <w:rPr>
                <w:rFonts w:ascii="Times New Roman"/>
              </w:rPr>
            </w:pPr>
            <w:r>
              <w:rPr>
                <w:sz w:val="24"/>
              </w:rPr>
              <w:t>Agricultura</w:t>
            </w:r>
          </w:p>
        </w:tc>
        <w:tc>
          <w:tcPr>
            <w:tcW w:w="1556" w:type="dxa"/>
            <w:tcBorders>
              <w:right w:val="single" w:sz="18" w:space="0" w:color="808080"/>
            </w:tcBorders>
          </w:tcPr>
          <w:p w14:paraId="108A39ED" w14:textId="105140F0" w:rsidR="00034F01" w:rsidRPr="00523DC2" w:rsidRDefault="00B6297F" w:rsidP="00B34AF5">
            <w:pPr>
              <w:pStyle w:val="TableParagraph"/>
              <w:spacing w:before="109"/>
              <w:ind w:left="129"/>
              <w:rPr>
                <w:sz w:val="24"/>
              </w:rPr>
            </w:pPr>
            <w:r>
              <w:rPr>
                <w:sz w:val="24"/>
              </w:rPr>
              <w:t>14,93,31</w:t>
            </w:r>
          </w:p>
        </w:tc>
      </w:tr>
      <w:tr w:rsidR="00034F01" w14:paraId="6B1726C7" w14:textId="77777777" w:rsidTr="00FB7E11">
        <w:trPr>
          <w:trHeight w:val="510"/>
        </w:trPr>
        <w:tc>
          <w:tcPr>
            <w:tcW w:w="5462" w:type="dxa"/>
            <w:gridSpan w:val="3"/>
          </w:tcPr>
          <w:p w14:paraId="35DC5903" w14:textId="77777777" w:rsidR="00034F01" w:rsidRDefault="00034F01" w:rsidP="00E3450F">
            <w:pPr>
              <w:pStyle w:val="TableParagraph"/>
              <w:ind w:left="0"/>
              <w:rPr>
                <w:rFonts w:ascii="Times New Roman"/>
              </w:rPr>
            </w:pPr>
          </w:p>
        </w:tc>
        <w:tc>
          <w:tcPr>
            <w:tcW w:w="3469" w:type="dxa"/>
            <w:gridSpan w:val="4"/>
          </w:tcPr>
          <w:p w14:paraId="614F9590" w14:textId="77777777" w:rsidR="00034F01" w:rsidRDefault="00034F01" w:rsidP="00E3450F">
            <w:pPr>
              <w:pStyle w:val="TableParagraph"/>
              <w:ind w:left="0"/>
              <w:rPr>
                <w:rFonts w:ascii="Times New Roman"/>
              </w:rPr>
            </w:pPr>
          </w:p>
        </w:tc>
        <w:tc>
          <w:tcPr>
            <w:tcW w:w="1556" w:type="dxa"/>
            <w:tcBorders>
              <w:right w:val="single" w:sz="18" w:space="0" w:color="808080"/>
            </w:tcBorders>
          </w:tcPr>
          <w:p w14:paraId="4529AE79" w14:textId="77777777" w:rsidR="00034F01" w:rsidRDefault="00034F01" w:rsidP="00E3450F">
            <w:pPr>
              <w:pStyle w:val="TableParagraph"/>
              <w:ind w:left="0"/>
              <w:rPr>
                <w:rFonts w:ascii="Times New Roman"/>
              </w:rPr>
            </w:pPr>
          </w:p>
        </w:tc>
      </w:tr>
      <w:tr w:rsidR="00034F01" w14:paraId="5B937431" w14:textId="77777777" w:rsidTr="00034F01">
        <w:trPr>
          <w:trHeight w:val="510"/>
        </w:trPr>
        <w:tc>
          <w:tcPr>
            <w:tcW w:w="10487" w:type="dxa"/>
            <w:gridSpan w:val="8"/>
            <w:tcBorders>
              <w:right w:val="single" w:sz="18" w:space="0" w:color="808080"/>
            </w:tcBorders>
          </w:tcPr>
          <w:p w14:paraId="7237A3CA" w14:textId="77777777" w:rsidR="00034F01" w:rsidRDefault="00034F01" w:rsidP="00330F8D">
            <w:pPr>
              <w:pStyle w:val="TableParagraph"/>
              <w:numPr>
                <w:ilvl w:val="0"/>
                <w:numId w:val="3"/>
              </w:numPr>
              <w:spacing w:before="109"/>
              <w:rPr>
                <w:b/>
                <w:sz w:val="24"/>
              </w:rPr>
            </w:pPr>
            <w:r>
              <w:rPr>
                <w:b/>
                <w:sz w:val="24"/>
              </w:rPr>
              <w:t>COBERTURA</w:t>
            </w:r>
            <w:r w:rsidR="00654909">
              <w:rPr>
                <w:b/>
                <w:sz w:val="24"/>
              </w:rPr>
              <w:t xml:space="preserve"> </w:t>
            </w:r>
            <w:r>
              <w:rPr>
                <w:b/>
                <w:sz w:val="24"/>
              </w:rPr>
              <w:t>VEGETAL</w:t>
            </w:r>
            <w:r w:rsidR="00654909">
              <w:rPr>
                <w:b/>
                <w:sz w:val="24"/>
              </w:rPr>
              <w:t xml:space="preserve"> </w:t>
            </w:r>
            <w:r>
              <w:rPr>
                <w:b/>
                <w:sz w:val="24"/>
              </w:rPr>
              <w:t>NATIVA</w:t>
            </w:r>
            <w:r w:rsidR="00654909">
              <w:rPr>
                <w:b/>
                <w:sz w:val="24"/>
              </w:rPr>
              <w:t xml:space="preserve"> </w:t>
            </w:r>
            <w:r>
              <w:rPr>
                <w:b/>
                <w:sz w:val="24"/>
              </w:rPr>
              <w:t>DA(S)</w:t>
            </w:r>
            <w:r w:rsidR="00654909">
              <w:rPr>
                <w:b/>
                <w:sz w:val="24"/>
              </w:rPr>
              <w:t xml:space="preserve"> </w:t>
            </w:r>
            <w:r>
              <w:rPr>
                <w:b/>
                <w:sz w:val="24"/>
              </w:rPr>
              <w:t>ÁREA(S)</w:t>
            </w:r>
            <w:r w:rsidR="00654909">
              <w:rPr>
                <w:b/>
                <w:sz w:val="24"/>
              </w:rPr>
              <w:t xml:space="preserve"> </w:t>
            </w:r>
            <w:r>
              <w:rPr>
                <w:b/>
                <w:sz w:val="24"/>
              </w:rPr>
              <w:t>AUTORIZADA(S)</w:t>
            </w:r>
            <w:r w:rsidR="00654909">
              <w:rPr>
                <w:b/>
                <w:sz w:val="24"/>
              </w:rPr>
              <w:t xml:space="preserve"> </w:t>
            </w:r>
            <w:r>
              <w:rPr>
                <w:b/>
                <w:sz w:val="24"/>
              </w:rPr>
              <w:t>PARA</w:t>
            </w:r>
            <w:r w:rsidR="00654909">
              <w:rPr>
                <w:b/>
                <w:sz w:val="24"/>
              </w:rPr>
              <w:t xml:space="preserve"> </w:t>
            </w:r>
            <w:r>
              <w:rPr>
                <w:b/>
                <w:sz w:val="24"/>
              </w:rPr>
              <w:t>INTERVENÇÃO</w:t>
            </w:r>
            <w:r w:rsidR="00654909">
              <w:rPr>
                <w:b/>
                <w:sz w:val="24"/>
              </w:rPr>
              <w:t xml:space="preserve"> </w:t>
            </w:r>
            <w:r>
              <w:rPr>
                <w:b/>
                <w:sz w:val="24"/>
              </w:rPr>
              <w:t>AMBIENTAL</w:t>
            </w:r>
          </w:p>
        </w:tc>
      </w:tr>
      <w:tr w:rsidR="00034F01" w14:paraId="137BD254" w14:textId="77777777" w:rsidTr="00FB7E11">
        <w:trPr>
          <w:trHeight w:val="795"/>
        </w:trPr>
        <w:tc>
          <w:tcPr>
            <w:tcW w:w="4322" w:type="dxa"/>
            <w:gridSpan w:val="2"/>
          </w:tcPr>
          <w:p w14:paraId="42DD66B9" w14:textId="77777777" w:rsidR="00034F01" w:rsidRDefault="00034F01" w:rsidP="00E3450F">
            <w:pPr>
              <w:pStyle w:val="TableParagraph"/>
              <w:ind w:left="0"/>
              <w:rPr>
                <w:b/>
                <w:sz w:val="20"/>
              </w:rPr>
            </w:pPr>
          </w:p>
          <w:p w14:paraId="42BAA8C4" w14:textId="77777777" w:rsidR="00034F01" w:rsidRDefault="00034F01" w:rsidP="00E3450F">
            <w:pPr>
              <w:pStyle w:val="TableParagraph"/>
              <w:rPr>
                <w:sz w:val="24"/>
              </w:rPr>
            </w:pPr>
            <w:r>
              <w:rPr>
                <w:sz w:val="24"/>
              </w:rPr>
              <w:t>Bioma/Transição</w:t>
            </w:r>
            <w:r w:rsidR="00654909">
              <w:rPr>
                <w:sz w:val="24"/>
              </w:rPr>
              <w:t xml:space="preserve"> </w:t>
            </w:r>
            <w:r>
              <w:rPr>
                <w:sz w:val="24"/>
              </w:rPr>
              <w:t>entre</w:t>
            </w:r>
            <w:r w:rsidR="00654909">
              <w:rPr>
                <w:sz w:val="24"/>
              </w:rPr>
              <w:t xml:space="preserve"> </w:t>
            </w:r>
            <w:r>
              <w:rPr>
                <w:sz w:val="24"/>
              </w:rPr>
              <w:t>Biomas</w:t>
            </w:r>
          </w:p>
        </w:tc>
        <w:tc>
          <w:tcPr>
            <w:tcW w:w="2445" w:type="dxa"/>
            <w:gridSpan w:val="3"/>
          </w:tcPr>
          <w:p w14:paraId="0DE92DB7" w14:textId="77777777" w:rsidR="00034F01" w:rsidRDefault="00034F01" w:rsidP="00E3450F">
            <w:pPr>
              <w:pStyle w:val="TableParagraph"/>
              <w:ind w:left="0"/>
              <w:rPr>
                <w:b/>
                <w:sz w:val="20"/>
              </w:rPr>
            </w:pPr>
          </w:p>
          <w:p w14:paraId="458B7609" w14:textId="77777777" w:rsidR="00034F01" w:rsidRDefault="00034F01" w:rsidP="00E3450F">
            <w:pPr>
              <w:pStyle w:val="TableParagraph"/>
              <w:rPr>
                <w:sz w:val="24"/>
              </w:rPr>
            </w:pPr>
            <w:r>
              <w:rPr>
                <w:sz w:val="24"/>
              </w:rPr>
              <w:t>Fisionomia/Transição</w:t>
            </w:r>
          </w:p>
        </w:tc>
        <w:tc>
          <w:tcPr>
            <w:tcW w:w="2164" w:type="dxa"/>
            <w:gridSpan w:val="2"/>
          </w:tcPr>
          <w:p w14:paraId="123C05B9" w14:textId="77777777" w:rsidR="00034F01" w:rsidRDefault="007F673D" w:rsidP="0018329E">
            <w:pPr>
              <w:pStyle w:val="TableParagraph"/>
              <w:tabs>
                <w:tab w:val="left" w:pos="1178"/>
              </w:tabs>
              <w:spacing w:before="116" w:line="232" w:lineRule="auto"/>
              <w:ind w:left="128" w:right="95"/>
              <w:rPr>
                <w:i/>
                <w:sz w:val="24"/>
              </w:rPr>
            </w:pPr>
            <w:r>
              <w:rPr>
                <w:sz w:val="24"/>
              </w:rPr>
              <w:t xml:space="preserve">Estágio </w:t>
            </w:r>
            <w:r w:rsidR="00034F01">
              <w:rPr>
                <w:spacing w:val="-1"/>
                <w:sz w:val="24"/>
              </w:rPr>
              <w:t>Sucessional</w:t>
            </w:r>
            <w:r w:rsidR="00654909">
              <w:rPr>
                <w:spacing w:val="-1"/>
                <w:sz w:val="24"/>
              </w:rPr>
              <w:t xml:space="preserve"> </w:t>
            </w:r>
            <w:r w:rsidR="0018329E">
              <w:rPr>
                <w:i/>
                <w:sz w:val="24"/>
              </w:rPr>
              <w:t xml:space="preserve">(quando </w:t>
            </w:r>
            <w:r w:rsidR="00034F01">
              <w:rPr>
                <w:i/>
                <w:sz w:val="24"/>
              </w:rPr>
              <w:t>couber)</w:t>
            </w:r>
          </w:p>
        </w:tc>
        <w:tc>
          <w:tcPr>
            <w:tcW w:w="1556" w:type="dxa"/>
            <w:tcBorders>
              <w:right w:val="single" w:sz="18" w:space="0" w:color="808080"/>
            </w:tcBorders>
          </w:tcPr>
          <w:p w14:paraId="23B44481" w14:textId="77777777" w:rsidR="00034F01" w:rsidRDefault="00034F01" w:rsidP="00E3450F">
            <w:pPr>
              <w:pStyle w:val="TableParagraph"/>
              <w:ind w:left="0"/>
              <w:rPr>
                <w:b/>
                <w:sz w:val="20"/>
              </w:rPr>
            </w:pPr>
          </w:p>
          <w:p w14:paraId="55B4C87A" w14:textId="77777777" w:rsidR="00034F01" w:rsidRDefault="00034F01" w:rsidP="00E3450F">
            <w:pPr>
              <w:pStyle w:val="TableParagraph"/>
              <w:ind w:left="129"/>
              <w:rPr>
                <w:sz w:val="24"/>
              </w:rPr>
            </w:pPr>
            <w:r>
              <w:rPr>
                <w:sz w:val="24"/>
              </w:rPr>
              <w:t>Área(ha)</w:t>
            </w:r>
          </w:p>
        </w:tc>
      </w:tr>
      <w:tr w:rsidR="00034F01" w14:paraId="73D4B5C3" w14:textId="77777777" w:rsidTr="00FB7E11">
        <w:trPr>
          <w:trHeight w:val="510"/>
        </w:trPr>
        <w:tc>
          <w:tcPr>
            <w:tcW w:w="4322" w:type="dxa"/>
            <w:gridSpan w:val="2"/>
          </w:tcPr>
          <w:p w14:paraId="1040AA79" w14:textId="77777777" w:rsidR="00034F01" w:rsidRPr="00DB2C8F" w:rsidRDefault="005209CC" w:rsidP="00E3450F">
            <w:pPr>
              <w:pStyle w:val="TableParagraph"/>
              <w:spacing w:before="109"/>
              <w:rPr>
                <w:sz w:val="24"/>
              </w:rPr>
            </w:pPr>
            <w:r>
              <w:rPr>
                <w:sz w:val="24"/>
              </w:rPr>
              <w:t>C</w:t>
            </w:r>
            <w:r w:rsidR="007F1531">
              <w:rPr>
                <w:sz w:val="24"/>
              </w:rPr>
              <w:t>errado</w:t>
            </w:r>
          </w:p>
        </w:tc>
        <w:tc>
          <w:tcPr>
            <w:tcW w:w="2445" w:type="dxa"/>
            <w:gridSpan w:val="3"/>
          </w:tcPr>
          <w:p w14:paraId="1BD8A226" w14:textId="77777777" w:rsidR="00034F01" w:rsidRPr="00DB2C8F" w:rsidRDefault="00653A82" w:rsidP="00E3450F">
            <w:pPr>
              <w:pStyle w:val="TableParagraph"/>
              <w:spacing w:before="109"/>
              <w:rPr>
                <w:sz w:val="24"/>
              </w:rPr>
            </w:pPr>
            <w:r>
              <w:rPr>
                <w:sz w:val="24"/>
              </w:rPr>
              <w:t xml:space="preserve">Área </w:t>
            </w:r>
            <w:r w:rsidR="00034F01" w:rsidRPr="00DB2C8F">
              <w:rPr>
                <w:sz w:val="24"/>
              </w:rPr>
              <w:t>Antropizad</w:t>
            </w:r>
            <w:r>
              <w:rPr>
                <w:sz w:val="24"/>
              </w:rPr>
              <w:t>a</w:t>
            </w:r>
          </w:p>
        </w:tc>
        <w:tc>
          <w:tcPr>
            <w:tcW w:w="2164" w:type="dxa"/>
            <w:gridSpan w:val="2"/>
          </w:tcPr>
          <w:p w14:paraId="60D15C80" w14:textId="77777777" w:rsidR="00034F01" w:rsidRPr="00DB2C8F" w:rsidRDefault="00034F01" w:rsidP="00E3450F">
            <w:pPr>
              <w:pStyle w:val="TableParagraph"/>
              <w:spacing w:before="109"/>
              <w:ind w:left="0" w:right="547"/>
              <w:jc w:val="center"/>
              <w:rPr>
                <w:sz w:val="24"/>
              </w:rPr>
            </w:pPr>
            <w:r w:rsidRPr="00DB2C8F">
              <w:rPr>
                <w:sz w:val="24"/>
              </w:rPr>
              <w:t>-</w:t>
            </w:r>
          </w:p>
        </w:tc>
        <w:tc>
          <w:tcPr>
            <w:tcW w:w="1556" w:type="dxa"/>
            <w:tcBorders>
              <w:right w:val="single" w:sz="18" w:space="0" w:color="808080"/>
            </w:tcBorders>
          </w:tcPr>
          <w:p w14:paraId="5AD68C64" w14:textId="15011290" w:rsidR="00034F01" w:rsidRPr="00DB2C8F" w:rsidRDefault="00B6297F" w:rsidP="00E3450F">
            <w:pPr>
              <w:pStyle w:val="TableParagraph"/>
              <w:spacing w:before="109"/>
              <w:ind w:left="184"/>
              <w:rPr>
                <w:sz w:val="24"/>
              </w:rPr>
            </w:pPr>
            <w:r>
              <w:rPr>
                <w:sz w:val="24"/>
              </w:rPr>
              <w:t>9,6467</w:t>
            </w:r>
          </w:p>
        </w:tc>
      </w:tr>
      <w:tr w:rsidR="00034F01" w14:paraId="6A1BA6BA" w14:textId="77777777" w:rsidTr="00FB7E11">
        <w:trPr>
          <w:trHeight w:val="510"/>
        </w:trPr>
        <w:tc>
          <w:tcPr>
            <w:tcW w:w="4322" w:type="dxa"/>
            <w:gridSpan w:val="2"/>
          </w:tcPr>
          <w:p w14:paraId="424DE716" w14:textId="77777777" w:rsidR="00034F01" w:rsidRDefault="00034F01" w:rsidP="00E3450F">
            <w:pPr>
              <w:pStyle w:val="TableParagraph"/>
              <w:ind w:left="0"/>
              <w:rPr>
                <w:rFonts w:ascii="Times New Roman"/>
              </w:rPr>
            </w:pPr>
          </w:p>
        </w:tc>
        <w:tc>
          <w:tcPr>
            <w:tcW w:w="2445" w:type="dxa"/>
            <w:gridSpan w:val="3"/>
          </w:tcPr>
          <w:p w14:paraId="41A70A8A" w14:textId="77777777" w:rsidR="00034F01" w:rsidRDefault="00034F01" w:rsidP="00E3450F">
            <w:pPr>
              <w:pStyle w:val="TableParagraph"/>
              <w:ind w:left="0"/>
              <w:rPr>
                <w:rFonts w:ascii="Times New Roman"/>
              </w:rPr>
            </w:pPr>
          </w:p>
        </w:tc>
        <w:tc>
          <w:tcPr>
            <w:tcW w:w="2164" w:type="dxa"/>
            <w:gridSpan w:val="2"/>
          </w:tcPr>
          <w:p w14:paraId="404C17EA" w14:textId="77777777" w:rsidR="00034F01" w:rsidRDefault="00034F01" w:rsidP="00E3450F">
            <w:pPr>
              <w:pStyle w:val="TableParagraph"/>
              <w:ind w:left="0"/>
              <w:rPr>
                <w:rFonts w:ascii="Times New Roman"/>
              </w:rPr>
            </w:pPr>
          </w:p>
        </w:tc>
        <w:tc>
          <w:tcPr>
            <w:tcW w:w="1556" w:type="dxa"/>
            <w:tcBorders>
              <w:right w:val="single" w:sz="18" w:space="0" w:color="808080"/>
            </w:tcBorders>
          </w:tcPr>
          <w:p w14:paraId="423E464C" w14:textId="77777777" w:rsidR="00034F01" w:rsidRDefault="00034F01" w:rsidP="00E3450F">
            <w:pPr>
              <w:pStyle w:val="TableParagraph"/>
              <w:ind w:left="0"/>
              <w:rPr>
                <w:rFonts w:ascii="Times New Roman"/>
              </w:rPr>
            </w:pPr>
          </w:p>
        </w:tc>
      </w:tr>
      <w:tr w:rsidR="00034F01" w14:paraId="199B020F" w14:textId="77777777" w:rsidTr="00034F01">
        <w:trPr>
          <w:trHeight w:val="510"/>
        </w:trPr>
        <w:tc>
          <w:tcPr>
            <w:tcW w:w="10487" w:type="dxa"/>
            <w:gridSpan w:val="8"/>
            <w:tcBorders>
              <w:right w:val="single" w:sz="18" w:space="0" w:color="808080"/>
            </w:tcBorders>
          </w:tcPr>
          <w:p w14:paraId="41D81499" w14:textId="77777777" w:rsidR="00034F01" w:rsidRDefault="00034F01" w:rsidP="00B34AF5">
            <w:pPr>
              <w:pStyle w:val="TableParagraph"/>
              <w:numPr>
                <w:ilvl w:val="0"/>
                <w:numId w:val="3"/>
              </w:numPr>
              <w:spacing w:before="109"/>
              <w:rPr>
                <w:b/>
                <w:sz w:val="24"/>
              </w:rPr>
            </w:pPr>
            <w:r>
              <w:rPr>
                <w:b/>
                <w:spacing w:val="-1"/>
                <w:sz w:val="24"/>
              </w:rPr>
              <w:t>PRODUTO/SUBPRODUTO</w:t>
            </w:r>
            <w:r w:rsidR="00654909">
              <w:rPr>
                <w:b/>
                <w:spacing w:val="-1"/>
                <w:sz w:val="24"/>
              </w:rPr>
              <w:t xml:space="preserve"> </w:t>
            </w:r>
            <w:r>
              <w:rPr>
                <w:b/>
                <w:spacing w:val="-1"/>
                <w:sz w:val="24"/>
              </w:rPr>
              <w:t>FLORESTAL/VEGETAL</w:t>
            </w:r>
            <w:r w:rsidR="00654909">
              <w:rPr>
                <w:b/>
                <w:spacing w:val="-1"/>
                <w:sz w:val="24"/>
              </w:rPr>
              <w:t xml:space="preserve"> </w:t>
            </w:r>
            <w:r>
              <w:rPr>
                <w:b/>
                <w:sz w:val="24"/>
              </w:rPr>
              <w:t>AUTORIZADO</w:t>
            </w:r>
          </w:p>
        </w:tc>
      </w:tr>
      <w:tr w:rsidR="00034F01" w14:paraId="43C22CAF" w14:textId="77777777" w:rsidTr="000D4E35">
        <w:trPr>
          <w:trHeight w:val="510"/>
        </w:trPr>
        <w:tc>
          <w:tcPr>
            <w:tcW w:w="4300" w:type="dxa"/>
          </w:tcPr>
          <w:p w14:paraId="6AAAB012" w14:textId="77777777" w:rsidR="00034F01" w:rsidRDefault="00034F01" w:rsidP="00E3450F">
            <w:pPr>
              <w:pStyle w:val="TableParagraph"/>
              <w:spacing w:before="109"/>
              <w:rPr>
                <w:sz w:val="24"/>
              </w:rPr>
            </w:pPr>
            <w:r>
              <w:rPr>
                <w:sz w:val="24"/>
              </w:rPr>
              <w:t>Produto/Subproduto</w:t>
            </w:r>
          </w:p>
        </w:tc>
        <w:tc>
          <w:tcPr>
            <w:tcW w:w="3029" w:type="dxa"/>
            <w:gridSpan w:val="5"/>
          </w:tcPr>
          <w:p w14:paraId="31318C57" w14:textId="77777777" w:rsidR="00034F01" w:rsidRDefault="00034F01" w:rsidP="00E3450F">
            <w:pPr>
              <w:pStyle w:val="TableParagraph"/>
              <w:spacing w:before="109"/>
              <w:rPr>
                <w:sz w:val="24"/>
              </w:rPr>
            </w:pPr>
            <w:r>
              <w:rPr>
                <w:sz w:val="24"/>
              </w:rPr>
              <w:t>Especificação</w:t>
            </w:r>
          </w:p>
        </w:tc>
        <w:tc>
          <w:tcPr>
            <w:tcW w:w="1602" w:type="dxa"/>
          </w:tcPr>
          <w:p w14:paraId="54E1AB5D" w14:textId="77777777" w:rsidR="00034F01" w:rsidRDefault="00034F01" w:rsidP="00E3450F">
            <w:pPr>
              <w:pStyle w:val="TableParagraph"/>
              <w:spacing w:before="109"/>
              <w:ind w:left="136"/>
              <w:rPr>
                <w:sz w:val="24"/>
              </w:rPr>
            </w:pPr>
            <w:r>
              <w:rPr>
                <w:sz w:val="24"/>
              </w:rPr>
              <w:t>Quantidade</w:t>
            </w:r>
          </w:p>
        </w:tc>
        <w:tc>
          <w:tcPr>
            <w:tcW w:w="1556" w:type="dxa"/>
            <w:tcBorders>
              <w:right w:val="single" w:sz="18" w:space="0" w:color="808080"/>
            </w:tcBorders>
          </w:tcPr>
          <w:p w14:paraId="7077ECBE" w14:textId="77777777" w:rsidR="00034F01" w:rsidRDefault="00034F01" w:rsidP="00E3450F">
            <w:pPr>
              <w:pStyle w:val="TableParagraph"/>
              <w:spacing w:before="109"/>
              <w:ind w:left="129"/>
              <w:rPr>
                <w:sz w:val="24"/>
              </w:rPr>
            </w:pPr>
            <w:r>
              <w:rPr>
                <w:sz w:val="24"/>
              </w:rPr>
              <w:t>Unidade</w:t>
            </w:r>
          </w:p>
        </w:tc>
      </w:tr>
      <w:tr w:rsidR="00034F01" w14:paraId="28F203DE" w14:textId="77777777" w:rsidTr="00255D8B">
        <w:trPr>
          <w:trHeight w:val="795"/>
        </w:trPr>
        <w:tc>
          <w:tcPr>
            <w:tcW w:w="4300" w:type="dxa"/>
          </w:tcPr>
          <w:p w14:paraId="0B391290" w14:textId="77777777" w:rsidR="00034F01" w:rsidRDefault="00034F01" w:rsidP="00E3450F">
            <w:pPr>
              <w:pStyle w:val="TableParagraph"/>
              <w:ind w:left="0"/>
              <w:rPr>
                <w:b/>
                <w:sz w:val="20"/>
              </w:rPr>
            </w:pPr>
          </w:p>
          <w:p w14:paraId="2789E1C0" w14:textId="77777777" w:rsidR="00034F01" w:rsidRDefault="00034F01" w:rsidP="000D4E35">
            <w:pPr>
              <w:pStyle w:val="TableParagraph"/>
              <w:rPr>
                <w:sz w:val="24"/>
              </w:rPr>
            </w:pPr>
            <w:r>
              <w:rPr>
                <w:sz w:val="24"/>
              </w:rPr>
              <w:t>Lenha</w:t>
            </w:r>
            <w:r w:rsidR="000D4E35">
              <w:rPr>
                <w:sz w:val="24"/>
              </w:rPr>
              <w:t xml:space="preserve"> de f</w:t>
            </w:r>
            <w:r>
              <w:rPr>
                <w:sz w:val="24"/>
              </w:rPr>
              <w:t>loresta</w:t>
            </w:r>
            <w:r w:rsidR="000D4E35">
              <w:rPr>
                <w:sz w:val="24"/>
              </w:rPr>
              <w:t>n</w:t>
            </w:r>
            <w:r>
              <w:rPr>
                <w:sz w:val="24"/>
              </w:rPr>
              <w:t>ativa</w:t>
            </w:r>
          </w:p>
        </w:tc>
        <w:tc>
          <w:tcPr>
            <w:tcW w:w="3029" w:type="dxa"/>
            <w:gridSpan w:val="5"/>
          </w:tcPr>
          <w:p w14:paraId="6FA64881" w14:textId="77777777" w:rsidR="00034F01" w:rsidRDefault="000D4E35" w:rsidP="00F21F4A">
            <w:pPr>
              <w:pStyle w:val="TableParagraph"/>
              <w:rPr>
                <w:sz w:val="24"/>
              </w:rPr>
            </w:pPr>
            <w:r>
              <w:rPr>
                <w:sz w:val="24"/>
              </w:rPr>
              <w:t>Uso interno no imóvel ou empreendimento</w:t>
            </w:r>
            <w:r w:rsidR="00255D8B">
              <w:rPr>
                <w:sz w:val="24"/>
              </w:rPr>
              <w:t>, Incorporação ao solo, Doação</w:t>
            </w:r>
          </w:p>
        </w:tc>
        <w:tc>
          <w:tcPr>
            <w:tcW w:w="1602" w:type="dxa"/>
          </w:tcPr>
          <w:p w14:paraId="5938812F" w14:textId="77777777" w:rsidR="00034F01" w:rsidRDefault="00034F01" w:rsidP="00E3450F">
            <w:pPr>
              <w:pStyle w:val="TableParagraph"/>
              <w:ind w:left="0"/>
              <w:rPr>
                <w:b/>
                <w:sz w:val="20"/>
              </w:rPr>
            </w:pPr>
          </w:p>
          <w:p w14:paraId="67C0DFE2" w14:textId="6CE4BF0D" w:rsidR="00034F01" w:rsidRDefault="00B6297F" w:rsidP="00596000">
            <w:pPr>
              <w:pStyle w:val="TableParagraph"/>
              <w:ind w:left="136"/>
              <w:jc w:val="center"/>
              <w:rPr>
                <w:sz w:val="24"/>
              </w:rPr>
            </w:pPr>
            <w:r>
              <w:rPr>
                <w:sz w:val="24"/>
              </w:rPr>
              <w:t>130,91</w:t>
            </w:r>
          </w:p>
        </w:tc>
        <w:tc>
          <w:tcPr>
            <w:tcW w:w="1556" w:type="dxa"/>
            <w:tcBorders>
              <w:right w:val="single" w:sz="18" w:space="0" w:color="808080"/>
            </w:tcBorders>
            <w:vAlign w:val="center"/>
          </w:tcPr>
          <w:p w14:paraId="6D59CBF2" w14:textId="77777777" w:rsidR="00034F01" w:rsidRDefault="00034F01" w:rsidP="00B34AF5">
            <w:pPr>
              <w:pStyle w:val="TableParagraph"/>
              <w:ind w:left="0"/>
              <w:jc w:val="center"/>
              <w:rPr>
                <w:sz w:val="24"/>
              </w:rPr>
            </w:pPr>
            <w:r>
              <w:rPr>
                <w:sz w:val="24"/>
              </w:rPr>
              <w:t>m³</w:t>
            </w:r>
          </w:p>
        </w:tc>
      </w:tr>
    </w:tbl>
    <w:p w14:paraId="6BC97AB3" w14:textId="77777777" w:rsidR="00034F01" w:rsidRDefault="00034F01"/>
    <w:p w14:paraId="2B751220" w14:textId="77777777" w:rsidR="00034F01" w:rsidRDefault="00034F01" w:rsidP="00034F01">
      <w:pPr>
        <w:pStyle w:val="Default"/>
        <w:rPr>
          <w:sz w:val="22"/>
          <w:szCs w:val="22"/>
        </w:rPr>
      </w:pPr>
    </w:p>
    <w:p w14:paraId="45451B15" w14:textId="77777777" w:rsidR="00034F01" w:rsidRPr="00034F01" w:rsidRDefault="00034F01" w:rsidP="00B004EE">
      <w:pPr>
        <w:pStyle w:val="Default"/>
        <w:spacing w:before="120" w:after="120" w:line="360" w:lineRule="auto"/>
        <w:ind w:left="-993"/>
        <w:rPr>
          <w:sz w:val="22"/>
          <w:szCs w:val="22"/>
        </w:rPr>
      </w:pPr>
      <w:r w:rsidRPr="00034F01">
        <w:rPr>
          <w:b/>
          <w:bCs/>
          <w:sz w:val="22"/>
          <w:szCs w:val="22"/>
        </w:rPr>
        <w:t xml:space="preserve">1. Histórico </w:t>
      </w:r>
    </w:p>
    <w:p w14:paraId="072CDD15" w14:textId="3D17D654" w:rsidR="00034F01" w:rsidRPr="00034F01" w:rsidRDefault="00034F01" w:rsidP="00B004EE">
      <w:pPr>
        <w:spacing w:before="120" w:after="120" w:line="360" w:lineRule="auto"/>
        <w:ind w:left="-992"/>
        <w:rPr>
          <w:rFonts w:ascii="Arial" w:hAnsi="Arial" w:cs="Arial"/>
        </w:rPr>
      </w:pPr>
      <w:r w:rsidRPr="00034F01">
        <w:rPr>
          <w:rFonts w:ascii="Arial" w:hAnsi="Arial" w:cs="Arial"/>
          <w:u w:val="single"/>
        </w:rPr>
        <w:t>Data de formalização/aceite do processo:</w:t>
      </w:r>
      <w:r w:rsidR="00255D8B">
        <w:rPr>
          <w:rFonts w:ascii="Arial" w:hAnsi="Arial" w:cs="Arial"/>
        </w:rPr>
        <w:t>1</w:t>
      </w:r>
      <w:r w:rsidR="00B6297F">
        <w:rPr>
          <w:rFonts w:ascii="Arial" w:hAnsi="Arial" w:cs="Arial"/>
        </w:rPr>
        <w:t>6</w:t>
      </w:r>
      <w:r w:rsidR="00255D8B">
        <w:rPr>
          <w:rFonts w:ascii="Arial" w:hAnsi="Arial" w:cs="Arial"/>
        </w:rPr>
        <w:t>/0</w:t>
      </w:r>
      <w:r w:rsidR="00B6297F">
        <w:rPr>
          <w:rFonts w:ascii="Arial" w:hAnsi="Arial" w:cs="Arial"/>
        </w:rPr>
        <w:t>6</w:t>
      </w:r>
      <w:r w:rsidR="00920F1D">
        <w:rPr>
          <w:rFonts w:ascii="Arial" w:hAnsi="Arial" w:cs="Arial"/>
        </w:rPr>
        <w:t>/202</w:t>
      </w:r>
      <w:r w:rsidR="00B6297F">
        <w:rPr>
          <w:rFonts w:ascii="Arial" w:hAnsi="Arial" w:cs="Arial"/>
        </w:rPr>
        <w:t>6</w:t>
      </w:r>
    </w:p>
    <w:p w14:paraId="5F2A2A0C" w14:textId="77777777" w:rsidR="00034F01" w:rsidRPr="00034F01" w:rsidRDefault="00034F01" w:rsidP="00B004EE">
      <w:pPr>
        <w:spacing w:before="120" w:after="120" w:line="360" w:lineRule="auto"/>
        <w:ind w:left="-992"/>
        <w:rPr>
          <w:rFonts w:ascii="Arial" w:hAnsi="Arial" w:cs="Arial"/>
        </w:rPr>
      </w:pPr>
      <w:r w:rsidRPr="00034F01">
        <w:rPr>
          <w:rFonts w:ascii="Arial" w:hAnsi="Arial" w:cs="Arial"/>
          <w:u w:val="single"/>
        </w:rPr>
        <w:t>Data da vistoria:</w:t>
      </w:r>
      <w:r w:rsidRPr="00034F01">
        <w:rPr>
          <w:rFonts w:ascii="Arial" w:hAnsi="Arial" w:cs="Arial"/>
        </w:rPr>
        <w:t xml:space="preserve"> Dispensado de vistoria técnica</w:t>
      </w:r>
    </w:p>
    <w:p w14:paraId="6F9BE9C5" w14:textId="69D3E4FC" w:rsidR="00034F01" w:rsidRPr="0065259D" w:rsidRDefault="00034F01" w:rsidP="00B004EE">
      <w:pPr>
        <w:spacing w:before="120" w:after="120" w:line="360" w:lineRule="auto"/>
        <w:ind w:left="-992"/>
        <w:rPr>
          <w:rFonts w:ascii="Arial" w:hAnsi="Arial" w:cs="Arial"/>
        </w:rPr>
      </w:pPr>
      <w:r w:rsidRPr="00431D1F">
        <w:rPr>
          <w:rFonts w:ascii="Arial" w:hAnsi="Arial" w:cs="Arial"/>
          <w:u w:val="single"/>
        </w:rPr>
        <w:t>Data solicitação de informações complementares:</w:t>
      </w:r>
      <w:r w:rsidR="00B6297F">
        <w:rPr>
          <w:rFonts w:ascii="Arial" w:hAnsi="Arial" w:cs="Arial"/>
          <w:u w:val="single"/>
        </w:rPr>
        <w:t xml:space="preserve"> Não se aplica</w:t>
      </w:r>
    </w:p>
    <w:p w14:paraId="4B641B7C" w14:textId="30051010" w:rsidR="00034F01" w:rsidRPr="0011041B" w:rsidRDefault="00034F01" w:rsidP="00B004EE">
      <w:pPr>
        <w:spacing w:before="120" w:after="120" w:line="360" w:lineRule="auto"/>
        <w:ind w:left="-992"/>
        <w:rPr>
          <w:rFonts w:ascii="Arial" w:hAnsi="Arial" w:cs="Arial"/>
        </w:rPr>
      </w:pPr>
      <w:r w:rsidRPr="0065259D">
        <w:rPr>
          <w:rFonts w:ascii="Arial" w:hAnsi="Arial" w:cs="Arial"/>
          <w:u w:val="single"/>
        </w:rPr>
        <w:t xml:space="preserve">Data </w:t>
      </w:r>
      <w:r w:rsidR="006C1A63" w:rsidRPr="0065259D">
        <w:rPr>
          <w:rFonts w:ascii="Arial" w:hAnsi="Arial" w:cs="Arial"/>
          <w:u w:val="single"/>
        </w:rPr>
        <w:t xml:space="preserve">do </w:t>
      </w:r>
      <w:r w:rsidRPr="0065259D">
        <w:rPr>
          <w:rFonts w:ascii="Arial" w:hAnsi="Arial" w:cs="Arial"/>
          <w:u w:val="single"/>
        </w:rPr>
        <w:t>recebimento de informações complementares:</w:t>
      </w:r>
      <w:r w:rsidR="00B6297F">
        <w:rPr>
          <w:rFonts w:ascii="Arial" w:hAnsi="Arial" w:cs="Arial"/>
          <w:u w:val="single"/>
        </w:rPr>
        <w:t xml:space="preserve"> Não se aplica</w:t>
      </w:r>
    </w:p>
    <w:p w14:paraId="5A7F33B2" w14:textId="6E716B12" w:rsidR="00B004EE" w:rsidRDefault="00034F01" w:rsidP="00BC357E">
      <w:pPr>
        <w:spacing w:before="120" w:after="120" w:line="360" w:lineRule="auto"/>
        <w:ind w:left="-992"/>
        <w:rPr>
          <w:rFonts w:ascii="Arial" w:hAnsi="Arial" w:cs="Arial"/>
        </w:rPr>
      </w:pPr>
      <w:r w:rsidRPr="0011041B">
        <w:rPr>
          <w:rFonts w:ascii="Arial" w:hAnsi="Arial" w:cs="Arial"/>
          <w:u w:val="single"/>
        </w:rPr>
        <w:t>Data de emissão do parecer técnico</w:t>
      </w:r>
      <w:r w:rsidRPr="0065259D">
        <w:rPr>
          <w:rFonts w:ascii="Arial" w:hAnsi="Arial" w:cs="Arial"/>
          <w:u w:val="single"/>
        </w:rPr>
        <w:t>:</w:t>
      </w:r>
      <w:r w:rsidR="00B6297F">
        <w:rPr>
          <w:rFonts w:ascii="Arial" w:hAnsi="Arial" w:cs="Arial"/>
        </w:rPr>
        <w:t>02</w:t>
      </w:r>
      <w:r w:rsidR="00604AB9">
        <w:rPr>
          <w:rFonts w:ascii="Arial" w:hAnsi="Arial" w:cs="Arial"/>
        </w:rPr>
        <w:t>/0</w:t>
      </w:r>
      <w:r w:rsidR="00B6297F">
        <w:rPr>
          <w:rFonts w:ascii="Arial" w:hAnsi="Arial" w:cs="Arial"/>
        </w:rPr>
        <w:t>7</w:t>
      </w:r>
      <w:r w:rsidR="00604AB9">
        <w:rPr>
          <w:rFonts w:ascii="Arial" w:hAnsi="Arial" w:cs="Arial"/>
        </w:rPr>
        <w:t>/2026</w:t>
      </w:r>
    </w:p>
    <w:p w14:paraId="5CEF10B9" w14:textId="77777777" w:rsidR="00596000" w:rsidRPr="0011041B" w:rsidRDefault="00596000" w:rsidP="00BC357E">
      <w:pPr>
        <w:spacing w:before="120" w:after="120" w:line="360" w:lineRule="auto"/>
        <w:ind w:left="-992"/>
        <w:rPr>
          <w:b/>
          <w:bCs/>
        </w:rPr>
      </w:pPr>
    </w:p>
    <w:p w14:paraId="5A6179F9" w14:textId="77777777" w:rsidR="005209CC" w:rsidRDefault="005209CC" w:rsidP="00B004EE">
      <w:pPr>
        <w:pStyle w:val="Default"/>
        <w:spacing w:before="120" w:after="120" w:line="360" w:lineRule="auto"/>
        <w:ind w:left="-993"/>
        <w:rPr>
          <w:b/>
          <w:bCs/>
          <w:sz w:val="22"/>
          <w:szCs w:val="22"/>
        </w:rPr>
      </w:pPr>
    </w:p>
    <w:p w14:paraId="68912D75" w14:textId="77777777" w:rsidR="00034F01" w:rsidRPr="00B004EE" w:rsidRDefault="00B004EE" w:rsidP="00B004EE">
      <w:pPr>
        <w:pStyle w:val="Default"/>
        <w:spacing w:before="120" w:after="120" w:line="360" w:lineRule="auto"/>
        <w:ind w:left="-993"/>
        <w:rPr>
          <w:b/>
          <w:bCs/>
          <w:sz w:val="22"/>
          <w:szCs w:val="22"/>
        </w:rPr>
      </w:pPr>
      <w:r>
        <w:rPr>
          <w:b/>
          <w:bCs/>
          <w:sz w:val="22"/>
          <w:szCs w:val="22"/>
        </w:rPr>
        <w:t>2. Objetivo</w:t>
      </w:r>
    </w:p>
    <w:p w14:paraId="2489BFD7" w14:textId="04B3CFE2" w:rsidR="00034F01" w:rsidRDefault="003E4954" w:rsidP="00B004EE">
      <w:pPr>
        <w:spacing w:before="120" w:after="120" w:line="360" w:lineRule="auto"/>
        <w:ind w:left="-992"/>
        <w:jc w:val="both"/>
        <w:rPr>
          <w:rFonts w:ascii="Arial" w:hAnsi="Arial" w:cs="Arial"/>
        </w:rPr>
      </w:pPr>
      <w:r>
        <w:rPr>
          <w:rFonts w:ascii="Arial" w:eastAsia="Times New Roman" w:hAnsi="Arial" w:cs="Arial"/>
          <w:lang w:val="pt-BR" w:eastAsia="ar-SA"/>
        </w:rPr>
        <w:t>O</w:t>
      </w:r>
      <w:r w:rsidR="00034F01" w:rsidRPr="00034F01">
        <w:rPr>
          <w:rFonts w:ascii="Arial" w:eastAsia="Times New Roman" w:hAnsi="Arial" w:cs="Arial"/>
          <w:lang w:val="pt-BR" w:eastAsia="ar-SA"/>
        </w:rPr>
        <w:t xml:space="preserve"> objetivo des</w:t>
      </w:r>
      <w:r w:rsidR="00765624">
        <w:rPr>
          <w:rFonts w:ascii="Arial" w:eastAsia="Times New Roman" w:hAnsi="Arial" w:cs="Arial"/>
          <w:lang w:val="pt-BR" w:eastAsia="ar-SA"/>
        </w:rPr>
        <w:t>te</w:t>
      </w:r>
      <w:r w:rsidR="00034F01" w:rsidRPr="00034F01">
        <w:rPr>
          <w:rFonts w:ascii="Arial" w:eastAsia="Times New Roman" w:hAnsi="Arial" w:cs="Arial"/>
          <w:lang w:val="pt-BR" w:eastAsia="ar-SA"/>
        </w:rPr>
        <w:t xml:space="preserve"> parecer técnico </w:t>
      </w:r>
      <w:r w:rsidR="00BC357E">
        <w:rPr>
          <w:rFonts w:ascii="Arial" w:eastAsia="Times New Roman" w:hAnsi="Arial" w:cs="Arial"/>
          <w:lang w:val="pt-BR" w:eastAsia="ar-SA"/>
        </w:rPr>
        <w:t xml:space="preserve">é </w:t>
      </w:r>
      <w:r w:rsidR="00034F01" w:rsidRPr="00034F01">
        <w:rPr>
          <w:rFonts w:ascii="Arial" w:eastAsia="Times New Roman" w:hAnsi="Arial" w:cs="Arial"/>
          <w:lang w:val="pt-BR" w:eastAsia="ar-SA"/>
        </w:rPr>
        <w:t>a</w:t>
      </w:r>
      <w:r w:rsidR="00C227BA">
        <w:rPr>
          <w:rFonts w:ascii="Arial" w:eastAsia="Times New Roman" w:hAnsi="Arial" w:cs="Arial"/>
          <w:lang w:val="pt-BR" w:eastAsia="ar-SA"/>
        </w:rPr>
        <w:t xml:space="preserve"> análise da solicitação para o c</w:t>
      </w:r>
      <w:r w:rsidR="00034F01" w:rsidRPr="00034F01">
        <w:rPr>
          <w:rFonts w:ascii="Arial" w:eastAsia="Times New Roman" w:hAnsi="Arial" w:cs="Arial"/>
          <w:lang w:val="pt-BR" w:eastAsia="ar-SA"/>
        </w:rPr>
        <w:t>orte ou aproveitamento de árvor</w:t>
      </w:r>
      <w:r w:rsidR="00C227BA">
        <w:rPr>
          <w:rFonts w:ascii="Arial" w:eastAsia="Times New Roman" w:hAnsi="Arial" w:cs="Arial"/>
          <w:lang w:val="pt-BR" w:eastAsia="ar-SA"/>
        </w:rPr>
        <w:t xml:space="preserve">es isoladas nativas vivas </w:t>
      </w:r>
      <w:r>
        <w:rPr>
          <w:rFonts w:ascii="Arial" w:eastAsia="Times New Roman" w:hAnsi="Arial" w:cs="Arial"/>
          <w:lang w:val="pt-BR" w:eastAsia="ar-SA"/>
        </w:rPr>
        <w:t>–</w:t>
      </w:r>
      <w:r w:rsidR="00654909">
        <w:rPr>
          <w:rFonts w:ascii="Arial" w:eastAsia="Times New Roman" w:hAnsi="Arial" w:cs="Arial"/>
          <w:lang w:val="pt-BR" w:eastAsia="ar-SA"/>
        </w:rPr>
        <w:t xml:space="preserve"> </w:t>
      </w:r>
      <w:r w:rsidR="00B6297F">
        <w:rPr>
          <w:rFonts w:ascii="Arial" w:eastAsia="Times New Roman" w:hAnsi="Arial" w:cs="Arial"/>
          <w:lang w:val="pt-BR" w:eastAsia="ar-SA"/>
        </w:rPr>
        <w:t>1</w:t>
      </w:r>
      <w:r w:rsidR="00080AA7">
        <w:rPr>
          <w:rFonts w:ascii="Arial" w:eastAsia="Times New Roman" w:hAnsi="Arial" w:cs="Arial"/>
          <w:lang w:val="pt-BR" w:eastAsia="ar-SA"/>
        </w:rPr>
        <w:t>38</w:t>
      </w:r>
      <w:r w:rsidR="00034F01" w:rsidRPr="00034F01">
        <w:rPr>
          <w:rFonts w:ascii="Arial" w:eastAsia="Times New Roman" w:hAnsi="Arial" w:cs="Arial"/>
          <w:lang w:val="pt-BR" w:eastAsia="ar-SA"/>
        </w:rPr>
        <w:t>. O requeri</w:t>
      </w:r>
      <w:r>
        <w:rPr>
          <w:rFonts w:ascii="Arial" w:eastAsia="Times New Roman" w:hAnsi="Arial" w:cs="Arial"/>
          <w:lang w:val="pt-BR" w:eastAsia="ar-SA"/>
        </w:rPr>
        <w:t xml:space="preserve">mento tem como justificativa </w:t>
      </w:r>
      <w:r w:rsidR="00604AB9">
        <w:rPr>
          <w:rFonts w:ascii="Arial" w:eastAsia="Times New Roman" w:hAnsi="Arial" w:cs="Arial"/>
          <w:lang w:val="pt-BR" w:eastAsia="ar-SA"/>
        </w:rPr>
        <w:t>a ampliação das áreas agricultáveis da</w:t>
      </w:r>
      <w:r w:rsidR="00255D8B">
        <w:rPr>
          <w:rFonts w:ascii="Arial" w:eastAsia="Times New Roman" w:hAnsi="Arial" w:cs="Arial"/>
          <w:lang w:val="pt-BR" w:eastAsia="ar-SA"/>
        </w:rPr>
        <w:t xml:space="preserve"> propriedade</w:t>
      </w:r>
      <w:r w:rsidR="00034F01" w:rsidRPr="00034F01">
        <w:rPr>
          <w:rFonts w:ascii="Arial" w:eastAsia="Times New Roman" w:hAnsi="Arial" w:cs="Arial"/>
          <w:lang w:val="pt-BR" w:eastAsia="ar-SA"/>
        </w:rPr>
        <w:t>. “Trata-se de procedimento simplificado, conforme Decreto 47.749 de 2019, art. 3º, §3º, dispensada a realização de vistoria técnica, sendo de responsabilidade do requerente as informações aqui</w:t>
      </w:r>
      <w:r w:rsidR="00034F01" w:rsidRPr="00034F01">
        <w:rPr>
          <w:rFonts w:ascii="Arial" w:hAnsi="Arial" w:cs="Arial"/>
        </w:rPr>
        <w:t xml:space="preserve"> prestadas, c</w:t>
      </w:r>
      <w:r w:rsidR="00034F01">
        <w:rPr>
          <w:rFonts w:ascii="Arial" w:hAnsi="Arial" w:cs="Arial"/>
        </w:rPr>
        <w:t>onforme requerimento e Termo de</w:t>
      </w:r>
      <w:r w:rsidR="00034F01" w:rsidRPr="00034F01">
        <w:rPr>
          <w:rFonts w:ascii="Arial" w:hAnsi="Arial" w:cs="Arial"/>
        </w:rPr>
        <w:t xml:space="preserve"> Responsabilidade </w:t>
      </w:r>
      <w:r w:rsidR="005C601C">
        <w:rPr>
          <w:rFonts w:ascii="Arial" w:hAnsi="Arial" w:cs="Arial"/>
        </w:rPr>
        <w:t>assinados e anexos ao processo</w:t>
      </w:r>
      <w:r w:rsidR="00034F01" w:rsidRPr="00034F01">
        <w:rPr>
          <w:rFonts w:ascii="Arial" w:hAnsi="Arial" w:cs="Arial"/>
        </w:rPr>
        <w:t>”</w:t>
      </w:r>
      <w:r w:rsidR="005C601C">
        <w:rPr>
          <w:rFonts w:ascii="Arial" w:hAnsi="Arial" w:cs="Arial"/>
        </w:rPr>
        <w:t>.</w:t>
      </w:r>
    </w:p>
    <w:p w14:paraId="539168E1" w14:textId="77777777" w:rsidR="00034F01" w:rsidRDefault="00034F01" w:rsidP="00034F01">
      <w:pPr>
        <w:spacing w:line="360" w:lineRule="auto"/>
        <w:ind w:left="-992"/>
        <w:jc w:val="both"/>
        <w:rPr>
          <w:rFonts w:ascii="Arial" w:hAnsi="Arial" w:cs="Arial"/>
        </w:rPr>
      </w:pPr>
    </w:p>
    <w:p w14:paraId="0C716E69" w14:textId="77777777" w:rsidR="00034F01" w:rsidRPr="00B004EE" w:rsidRDefault="00034F01" w:rsidP="00B004EE">
      <w:pPr>
        <w:spacing w:before="120" w:after="120" w:line="360" w:lineRule="auto"/>
        <w:ind w:left="-992"/>
        <w:jc w:val="both"/>
        <w:rPr>
          <w:rFonts w:ascii="Arial" w:hAnsi="Arial" w:cs="Arial"/>
          <w:b/>
        </w:rPr>
      </w:pPr>
      <w:r w:rsidRPr="00B004EE">
        <w:rPr>
          <w:rFonts w:ascii="Arial" w:hAnsi="Arial" w:cs="Arial"/>
          <w:b/>
        </w:rPr>
        <w:t>3. Análise Técnica</w:t>
      </w:r>
    </w:p>
    <w:p w14:paraId="76A5707B" w14:textId="14F48809" w:rsidR="00881D67" w:rsidRDefault="00920F1D" w:rsidP="00920F1D">
      <w:pPr>
        <w:spacing w:before="120" w:after="120" w:line="360" w:lineRule="auto"/>
        <w:ind w:left="-992"/>
        <w:jc w:val="both"/>
        <w:rPr>
          <w:rFonts w:ascii="Arial" w:hAnsi="Arial" w:cs="Arial"/>
        </w:rPr>
      </w:pPr>
      <w:r w:rsidRPr="00B004EE">
        <w:rPr>
          <w:rFonts w:ascii="Arial" w:hAnsi="Arial" w:cs="Arial"/>
        </w:rPr>
        <w:t xml:space="preserve">Após análise da documentação apresentada e de posse dos meios e materiais disponíveis, </w:t>
      </w:r>
      <w:r>
        <w:rPr>
          <w:rFonts w:ascii="Arial" w:hAnsi="Arial" w:cs="Arial"/>
        </w:rPr>
        <w:t xml:space="preserve">a requisição do corte das árvores isoladas nativas vivas se </w:t>
      </w:r>
      <w:r w:rsidRPr="00B004EE">
        <w:rPr>
          <w:rFonts w:ascii="Arial" w:hAnsi="Arial" w:cs="Arial"/>
        </w:rPr>
        <w:t>enquadra no critério de autorização para</w:t>
      </w:r>
      <w:r>
        <w:rPr>
          <w:rFonts w:ascii="Arial" w:hAnsi="Arial" w:cs="Arial"/>
        </w:rPr>
        <w:t xml:space="preserve"> intervenção ambiental simplificada conforme Decreto 47.749/2019</w:t>
      </w:r>
      <w:r w:rsidRPr="00B004EE">
        <w:rPr>
          <w:rFonts w:ascii="Arial" w:hAnsi="Arial" w:cs="Arial"/>
        </w:rPr>
        <w:t>.</w:t>
      </w:r>
      <w:r w:rsidR="00881D67">
        <w:rPr>
          <w:rFonts w:ascii="Arial" w:hAnsi="Arial" w:cs="Arial"/>
        </w:rPr>
        <w:t xml:space="preserve">Sendo assim, opina-se pelo </w:t>
      </w:r>
      <w:r w:rsidR="00881D67" w:rsidRPr="00881D67">
        <w:rPr>
          <w:rFonts w:ascii="Arial" w:hAnsi="Arial" w:cs="Arial"/>
          <w:b/>
        </w:rPr>
        <w:t>DEFERIMENTO</w:t>
      </w:r>
      <w:r w:rsidR="00604AB9">
        <w:rPr>
          <w:rFonts w:ascii="Arial" w:hAnsi="Arial" w:cs="Arial"/>
        </w:rPr>
        <w:t xml:space="preserve"> do corte de </w:t>
      </w:r>
      <w:r w:rsidR="00EC6C38">
        <w:rPr>
          <w:rFonts w:ascii="Arial" w:hAnsi="Arial" w:cs="Arial"/>
        </w:rPr>
        <w:t>1</w:t>
      </w:r>
      <w:r w:rsidR="00967A95">
        <w:rPr>
          <w:rFonts w:ascii="Arial" w:hAnsi="Arial" w:cs="Arial"/>
        </w:rPr>
        <w:t>38</w:t>
      </w:r>
      <w:r w:rsidR="00881D67">
        <w:rPr>
          <w:rFonts w:ascii="Arial" w:hAnsi="Arial" w:cs="Arial"/>
        </w:rPr>
        <w:t xml:space="preserve"> árvores isoladas nativas vivas</w:t>
      </w:r>
      <w:r w:rsidR="00604AB9">
        <w:rPr>
          <w:rFonts w:ascii="Arial" w:hAnsi="Arial" w:cs="Arial"/>
        </w:rPr>
        <w:t>.</w:t>
      </w:r>
    </w:p>
    <w:p w14:paraId="43D923AE" w14:textId="77777777" w:rsidR="00E60250" w:rsidRDefault="00E60250" w:rsidP="00B004EE">
      <w:pPr>
        <w:spacing w:before="120" w:after="120" w:line="360" w:lineRule="auto"/>
        <w:ind w:left="-992"/>
        <w:jc w:val="both"/>
        <w:rPr>
          <w:rFonts w:ascii="Arial" w:hAnsi="Arial" w:cs="Arial"/>
        </w:rPr>
      </w:pPr>
    </w:p>
    <w:p w14:paraId="7C3AB3EE" w14:textId="77777777" w:rsidR="00E60250" w:rsidRDefault="00E60250" w:rsidP="00B004EE">
      <w:pPr>
        <w:spacing w:before="120" w:after="120" w:line="360" w:lineRule="auto"/>
        <w:ind w:left="-992"/>
        <w:jc w:val="both"/>
        <w:rPr>
          <w:rFonts w:ascii="Arial" w:hAnsi="Arial" w:cs="Arial"/>
        </w:rPr>
      </w:pPr>
      <w:r w:rsidRPr="00E60250">
        <w:rPr>
          <w:rFonts w:ascii="Arial" w:hAnsi="Arial" w:cs="Arial"/>
          <w:b/>
        </w:rPr>
        <w:t>A)</w:t>
      </w:r>
      <w:r w:rsidR="00654909">
        <w:rPr>
          <w:rFonts w:ascii="Arial" w:hAnsi="Arial" w:cs="Arial"/>
          <w:b/>
        </w:rPr>
        <w:t xml:space="preserve"> </w:t>
      </w:r>
      <w:r w:rsidR="00B004EE" w:rsidRPr="00B004EE">
        <w:rPr>
          <w:rFonts w:ascii="Arial" w:hAnsi="Arial" w:cs="Arial"/>
        </w:rPr>
        <w:t>Na área de intervenção, conforme lista apresentada, exi</w:t>
      </w:r>
      <w:r w:rsidR="00B004EE">
        <w:rPr>
          <w:rFonts w:ascii="Arial" w:hAnsi="Arial" w:cs="Arial"/>
        </w:rPr>
        <w:t>stem espécies ameaçadas de exti</w:t>
      </w:r>
      <w:r w:rsidR="00B004EE" w:rsidRPr="00B004EE">
        <w:rPr>
          <w:rFonts w:ascii="Arial" w:hAnsi="Arial" w:cs="Arial"/>
        </w:rPr>
        <w:t>nção</w:t>
      </w:r>
      <w:r w:rsidR="0007583D">
        <w:rPr>
          <w:rFonts w:ascii="Arial" w:hAnsi="Arial" w:cs="Arial"/>
        </w:rPr>
        <w:t xml:space="preserve">, </w:t>
      </w:r>
      <w:r w:rsidR="00B004EE" w:rsidRPr="00B004EE">
        <w:rPr>
          <w:rFonts w:ascii="Arial" w:hAnsi="Arial" w:cs="Arial"/>
        </w:rPr>
        <w:t>constantes</w:t>
      </w:r>
      <w:r w:rsidR="00B004EE">
        <w:rPr>
          <w:rFonts w:ascii="Arial" w:hAnsi="Arial" w:cs="Arial"/>
        </w:rPr>
        <w:t xml:space="preserve"> da Lista Ofi</w:t>
      </w:r>
      <w:r w:rsidR="00B004EE" w:rsidRPr="00B004EE">
        <w:rPr>
          <w:rFonts w:ascii="Arial" w:hAnsi="Arial" w:cs="Arial"/>
        </w:rPr>
        <w:t>cial de Espécies da Flo</w:t>
      </w:r>
      <w:r w:rsidR="00B004EE">
        <w:rPr>
          <w:rFonts w:ascii="Arial" w:hAnsi="Arial" w:cs="Arial"/>
        </w:rPr>
        <w:t>ra Brasileira Ameaçadas de Exti</w:t>
      </w:r>
      <w:r w:rsidR="00B004EE" w:rsidRPr="00B004EE">
        <w:rPr>
          <w:rFonts w:ascii="Arial" w:hAnsi="Arial" w:cs="Arial"/>
        </w:rPr>
        <w:t>nção ou constantes da lista</w:t>
      </w:r>
      <w:r w:rsidR="00B004EE">
        <w:rPr>
          <w:rFonts w:ascii="Arial" w:hAnsi="Arial" w:cs="Arial"/>
        </w:rPr>
        <w:t xml:space="preserve"> ofi</w:t>
      </w:r>
      <w:r w:rsidR="00B004EE" w:rsidRPr="00B004EE">
        <w:rPr>
          <w:rFonts w:ascii="Arial" w:hAnsi="Arial" w:cs="Arial"/>
        </w:rPr>
        <w:t>cial do Estado de Minas Gerais ou espécies objeto de proteção especial, esta</w:t>
      </w:r>
      <w:r w:rsidR="00B004EE">
        <w:rPr>
          <w:rFonts w:ascii="Arial" w:hAnsi="Arial" w:cs="Arial"/>
        </w:rPr>
        <w:t>belecida por legislação específi</w:t>
      </w:r>
      <w:r>
        <w:rPr>
          <w:rFonts w:ascii="Arial" w:hAnsi="Arial" w:cs="Arial"/>
        </w:rPr>
        <w:t>ca:</w:t>
      </w:r>
    </w:p>
    <w:p w14:paraId="7315BCFA" w14:textId="0F749318" w:rsidR="00E60250" w:rsidRDefault="00E60250" w:rsidP="00B004EE">
      <w:pPr>
        <w:spacing w:before="120" w:after="120" w:line="360" w:lineRule="auto"/>
        <w:ind w:left="-992"/>
        <w:jc w:val="both"/>
        <w:rPr>
          <w:rFonts w:ascii="Arial" w:hAnsi="Arial" w:cs="Arial"/>
        </w:rPr>
      </w:pPr>
      <w:r>
        <w:rPr>
          <w:rFonts w:ascii="Arial" w:hAnsi="Arial" w:cs="Arial"/>
        </w:rPr>
        <w:t xml:space="preserve">( </w:t>
      </w:r>
      <w:r w:rsidR="00EC6C38">
        <w:rPr>
          <w:rFonts w:ascii="Arial" w:hAnsi="Arial" w:cs="Arial"/>
        </w:rPr>
        <w:t>x</w:t>
      </w:r>
      <w:r w:rsidR="00E801B3">
        <w:rPr>
          <w:rFonts w:ascii="Arial" w:hAnsi="Arial" w:cs="Arial"/>
        </w:rPr>
        <w:t xml:space="preserve"> ) Sim  (</w:t>
      </w:r>
      <w:r>
        <w:rPr>
          <w:rFonts w:ascii="Arial" w:hAnsi="Arial" w:cs="Arial"/>
        </w:rPr>
        <w:t>) Não</w:t>
      </w:r>
    </w:p>
    <w:p w14:paraId="23FFA50E" w14:textId="54A03775" w:rsidR="00E60250" w:rsidRDefault="00E60250" w:rsidP="00B004EE">
      <w:pPr>
        <w:spacing w:before="120" w:after="120" w:line="360" w:lineRule="auto"/>
        <w:ind w:left="-992"/>
        <w:jc w:val="both"/>
        <w:rPr>
          <w:rFonts w:ascii="Arial" w:hAnsi="Arial" w:cs="Arial"/>
          <w:i/>
        </w:rPr>
      </w:pPr>
      <w:r>
        <w:rPr>
          <w:rFonts w:ascii="Arial" w:hAnsi="Arial" w:cs="Arial"/>
        </w:rPr>
        <w:t>Se sim, qual(is):</w:t>
      </w:r>
      <w:r w:rsidR="00ED51AD">
        <w:rPr>
          <w:rFonts w:ascii="Arial" w:hAnsi="Arial" w:cs="Arial"/>
        </w:rPr>
        <w:t>.</w:t>
      </w:r>
      <w:r w:rsidR="00EC6C38">
        <w:rPr>
          <w:rFonts w:ascii="Arial" w:hAnsi="Arial" w:cs="Arial"/>
        </w:rPr>
        <w:t xml:space="preserve"> </w:t>
      </w:r>
      <w:r w:rsidR="00080AA7" w:rsidRPr="00967A95">
        <w:rPr>
          <w:rFonts w:ascii="Arial" w:hAnsi="Arial" w:cs="Arial"/>
          <w:u w:val="single"/>
        </w:rPr>
        <w:t>Dois indivíuos de Tabebuia caraiba</w:t>
      </w:r>
    </w:p>
    <w:p w14:paraId="216BC2A9" w14:textId="77777777" w:rsidR="00E801B3" w:rsidRPr="00E801B3" w:rsidRDefault="00E801B3" w:rsidP="00B004EE">
      <w:pPr>
        <w:spacing w:before="120" w:after="120" w:line="360" w:lineRule="auto"/>
        <w:ind w:left="-992"/>
        <w:jc w:val="both"/>
        <w:rPr>
          <w:rFonts w:ascii="Arial" w:hAnsi="Arial" w:cs="Arial"/>
          <w:i/>
        </w:rPr>
      </w:pPr>
    </w:p>
    <w:p w14:paraId="3E178631" w14:textId="77777777" w:rsidR="00B004EE" w:rsidRDefault="00E60250" w:rsidP="00B004EE">
      <w:pPr>
        <w:spacing w:before="120" w:after="120" w:line="360" w:lineRule="auto"/>
        <w:ind w:left="-992"/>
        <w:jc w:val="both"/>
        <w:rPr>
          <w:rFonts w:ascii="Arial" w:hAnsi="Arial" w:cs="Arial"/>
        </w:rPr>
      </w:pPr>
      <w:r w:rsidRPr="00E60250">
        <w:rPr>
          <w:rFonts w:ascii="Arial" w:hAnsi="Arial" w:cs="Arial"/>
          <w:b/>
        </w:rPr>
        <w:t>B)</w:t>
      </w:r>
      <w:r>
        <w:rPr>
          <w:rFonts w:ascii="Arial" w:hAnsi="Arial" w:cs="Arial"/>
        </w:rPr>
        <w:t xml:space="preserve"> A área de intervenção está localizada em APP ou Reserva Legal:</w:t>
      </w:r>
    </w:p>
    <w:p w14:paraId="2783D381" w14:textId="77777777" w:rsidR="00E60250" w:rsidRDefault="00781A84" w:rsidP="00B004EE">
      <w:pPr>
        <w:spacing w:before="120" w:after="120" w:line="360" w:lineRule="auto"/>
        <w:ind w:left="-992"/>
        <w:jc w:val="both"/>
        <w:rPr>
          <w:rFonts w:ascii="Arial" w:hAnsi="Arial" w:cs="Arial"/>
        </w:rPr>
      </w:pPr>
      <w:r>
        <w:rPr>
          <w:rFonts w:ascii="Arial" w:hAnsi="Arial" w:cs="Arial"/>
        </w:rPr>
        <w:t xml:space="preserve">(    ) Sim  ( X </w:t>
      </w:r>
      <w:r w:rsidR="00E60250">
        <w:rPr>
          <w:rFonts w:ascii="Arial" w:hAnsi="Arial" w:cs="Arial"/>
        </w:rPr>
        <w:t>) Não</w:t>
      </w:r>
    </w:p>
    <w:p w14:paraId="0755BD34" w14:textId="77777777" w:rsidR="00E60250" w:rsidRDefault="00E60250" w:rsidP="00B004EE">
      <w:pPr>
        <w:spacing w:before="120" w:after="120" w:line="360" w:lineRule="auto"/>
        <w:ind w:left="-992"/>
        <w:jc w:val="both"/>
        <w:rPr>
          <w:rFonts w:ascii="Arial" w:hAnsi="Arial" w:cs="Arial"/>
        </w:rPr>
      </w:pPr>
      <w:r>
        <w:rPr>
          <w:rFonts w:ascii="Arial" w:hAnsi="Arial" w:cs="Arial"/>
        </w:rPr>
        <w:t>Se sim, qual(is): ________________________________________________________________</w:t>
      </w:r>
    </w:p>
    <w:p w14:paraId="7F483659" w14:textId="77777777" w:rsidR="00E60250" w:rsidRPr="00B004EE" w:rsidRDefault="00E60250" w:rsidP="00B004EE">
      <w:pPr>
        <w:spacing w:before="120" w:after="120" w:line="360" w:lineRule="auto"/>
        <w:ind w:left="-992"/>
        <w:jc w:val="both"/>
        <w:rPr>
          <w:rFonts w:ascii="Arial" w:hAnsi="Arial" w:cs="Arial"/>
        </w:rPr>
      </w:pPr>
    </w:p>
    <w:p w14:paraId="1059F8F5" w14:textId="77777777" w:rsidR="00E60250" w:rsidRDefault="00E60250" w:rsidP="00B004EE">
      <w:pPr>
        <w:spacing w:before="120" w:after="120" w:line="360" w:lineRule="auto"/>
        <w:ind w:left="-992"/>
        <w:jc w:val="both"/>
        <w:rPr>
          <w:rFonts w:ascii="Arial" w:hAnsi="Arial" w:cs="Arial"/>
        </w:rPr>
      </w:pPr>
      <w:r w:rsidRPr="00E60250">
        <w:rPr>
          <w:rFonts w:ascii="Arial" w:hAnsi="Arial" w:cs="Arial"/>
          <w:b/>
        </w:rPr>
        <w:t>C)</w:t>
      </w:r>
      <w:r w:rsidR="00654909">
        <w:rPr>
          <w:rFonts w:ascii="Arial" w:hAnsi="Arial" w:cs="Arial"/>
          <w:b/>
        </w:rPr>
        <w:t xml:space="preserve"> </w:t>
      </w:r>
      <w:r w:rsidR="00B004EE">
        <w:rPr>
          <w:rFonts w:ascii="Arial" w:hAnsi="Arial" w:cs="Arial"/>
        </w:rPr>
        <w:t xml:space="preserve">A </w:t>
      </w:r>
      <w:r>
        <w:rPr>
          <w:rFonts w:ascii="Arial" w:hAnsi="Arial" w:cs="Arial"/>
        </w:rPr>
        <w:t>intervenção ultrapassa o limite máximo de quinze indivíduos por hectare, considerando, cumulativamente, todas as autorizações emitidas para corte ou aproveitamento de árvores isoladas, nativas vivas realizadas pelo solicitante no período de três anos anteriores no mesmo imóvel rural.</w:t>
      </w:r>
    </w:p>
    <w:p w14:paraId="66B095F5" w14:textId="77777777" w:rsidR="00E60250" w:rsidRDefault="00E60250" w:rsidP="00B004EE">
      <w:pPr>
        <w:spacing w:before="120" w:after="120" w:line="360" w:lineRule="auto"/>
        <w:ind w:left="-992"/>
        <w:jc w:val="both"/>
        <w:rPr>
          <w:rFonts w:ascii="Arial" w:hAnsi="Arial" w:cs="Arial"/>
        </w:rPr>
      </w:pPr>
      <w:r>
        <w:rPr>
          <w:rFonts w:ascii="Arial" w:hAnsi="Arial" w:cs="Arial"/>
        </w:rPr>
        <w:t>(  ) Sim  (</w:t>
      </w:r>
      <w:r w:rsidR="00781A84">
        <w:rPr>
          <w:rFonts w:ascii="Arial" w:hAnsi="Arial" w:cs="Arial"/>
        </w:rPr>
        <w:t xml:space="preserve">  X </w:t>
      </w:r>
      <w:r>
        <w:rPr>
          <w:rFonts w:ascii="Arial" w:hAnsi="Arial" w:cs="Arial"/>
        </w:rPr>
        <w:t>) Não</w:t>
      </w:r>
    </w:p>
    <w:p w14:paraId="1F75D8BC" w14:textId="77777777" w:rsidR="00E60250" w:rsidRDefault="00441A4A" w:rsidP="00B004EE">
      <w:pPr>
        <w:spacing w:before="120" w:after="120" w:line="360" w:lineRule="auto"/>
        <w:ind w:left="-992"/>
        <w:jc w:val="both"/>
        <w:rPr>
          <w:rFonts w:ascii="Arial" w:hAnsi="Arial" w:cs="Arial"/>
        </w:rPr>
      </w:pPr>
      <w:r>
        <w:rPr>
          <w:rFonts w:ascii="Arial" w:hAnsi="Arial" w:cs="Arial"/>
        </w:rPr>
        <w:t>Se si</w:t>
      </w:r>
      <w:r w:rsidR="00E60250">
        <w:rPr>
          <w:rFonts w:ascii="Arial" w:hAnsi="Arial" w:cs="Arial"/>
        </w:rPr>
        <w:t>m, qual o valor: ____________________________________________________________</w:t>
      </w:r>
    </w:p>
    <w:p w14:paraId="07085A06" w14:textId="1CA092EA" w:rsidR="00E60250" w:rsidRPr="00D215A4" w:rsidRDefault="00997A57" w:rsidP="00B004EE">
      <w:pPr>
        <w:spacing w:before="120" w:after="120" w:line="360" w:lineRule="auto"/>
        <w:ind w:left="-992"/>
        <w:jc w:val="both"/>
        <w:rPr>
          <w:rFonts w:ascii="Arial" w:hAnsi="Arial" w:cs="Arial"/>
        </w:rPr>
      </w:pPr>
      <w:r w:rsidRPr="00D215A4">
        <w:rPr>
          <w:rFonts w:ascii="Arial" w:hAnsi="Arial" w:cs="Arial"/>
          <w:u w:val="single"/>
        </w:rPr>
        <w:lastRenderedPageBreak/>
        <w:t>Taxa da</w:t>
      </w:r>
      <w:r w:rsidR="00D37E4B" w:rsidRPr="00D215A4">
        <w:rPr>
          <w:rFonts w:ascii="Arial" w:hAnsi="Arial" w:cs="Arial"/>
          <w:u w:val="single"/>
        </w:rPr>
        <w:t xml:space="preserve"> SEMMA</w:t>
      </w:r>
      <w:r w:rsidR="00E60250" w:rsidRPr="00D215A4">
        <w:rPr>
          <w:rFonts w:ascii="Arial" w:hAnsi="Arial" w:cs="Arial"/>
          <w:u w:val="single"/>
        </w:rPr>
        <w:t>:</w:t>
      </w:r>
      <w:r w:rsidR="00960C17" w:rsidRPr="00D215A4">
        <w:rPr>
          <w:rFonts w:ascii="Arial" w:hAnsi="Arial" w:cs="Arial"/>
        </w:rPr>
        <w:t xml:space="preserve"> R$</w:t>
      </w:r>
      <w:r w:rsidR="00080AA7">
        <w:rPr>
          <w:rFonts w:ascii="Arial" w:hAnsi="Arial" w:cs="Arial"/>
        </w:rPr>
        <w:t xml:space="preserve">    1.313,09</w:t>
      </w:r>
      <w:r w:rsidR="00960C17" w:rsidRPr="00D215A4">
        <w:rPr>
          <w:rFonts w:ascii="Arial" w:hAnsi="Arial" w:cs="Arial"/>
        </w:rPr>
        <w:t xml:space="preserve"> paga </w:t>
      </w:r>
      <w:r w:rsidR="00526B06" w:rsidRPr="00D215A4">
        <w:rPr>
          <w:rFonts w:ascii="Arial" w:hAnsi="Arial" w:cs="Arial"/>
        </w:rPr>
        <w:t xml:space="preserve">na </w:t>
      </w:r>
      <w:r w:rsidR="00960C17" w:rsidRPr="00D215A4">
        <w:rPr>
          <w:rFonts w:ascii="Arial" w:hAnsi="Arial" w:cs="Arial"/>
        </w:rPr>
        <w:t xml:space="preserve">data </w:t>
      </w:r>
      <w:r w:rsidR="0007583D">
        <w:rPr>
          <w:rFonts w:ascii="Arial" w:hAnsi="Arial" w:cs="Arial"/>
        </w:rPr>
        <w:t xml:space="preserve">de </w:t>
      </w:r>
      <w:r w:rsidR="00080AA7">
        <w:rPr>
          <w:rFonts w:ascii="Arial" w:hAnsi="Arial" w:cs="Arial"/>
        </w:rPr>
        <w:t>09</w:t>
      </w:r>
      <w:r w:rsidR="00881D67">
        <w:rPr>
          <w:rFonts w:ascii="Arial" w:hAnsi="Arial" w:cs="Arial"/>
        </w:rPr>
        <w:t>/0</w:t>
      </w:r>
      <w:r w:rsidR="00080AA7">
        <w:rPr>
          <w:rFonts w:ascii="Arial" w:hAnsi="Arial" w:cs="Arial"/>
        </w:rPr>
        <w:t>6</w:t>
      </w:r>
      <w:r w:rsidR="00004F11">
        <w:rPr>
          <w:rFonts w:ascii="Arial" w:hAnsi="Arial" w:cs="Arial"/>
        </w:rPr>
        <w:t>/202</w:t>
      </w:r>
      <w:r w:rsidR="00080AA7">
        <w:rPr>
          <w:rFonts w:ascii="Arial" w:hAnsi="Arial" w:cs="Arial"/>
        </w:rPr>
        <w:t>6</w:t>
      </w:r>
    </w:p>
    <w:p w14:paraId="667254B8" w14:textId="1A3D1193" w:rsidR="00004F11" w:rsidRPr="00D215A4" w:rsidRDefault="00E60250" w:rsidP="00004F11">
      <w:pPr>
        <w:spacing w:before="120" w:after="120" w:line="360" w:lineRule="auto"/>
        <w:ind w:left="-992"/>
        <w:jc w:val="both"/>
        <w:rPr>
          <w:rFonts w:ascii="Arial" w:hAnsi="Arial" w:cs="Arial"/>
        </w:rPr>
      </w:pPr>
      <w:r w:rsidRPr="00D215A4">
        <w:rPr>
          <w:rFonts w:ascii="Arial" w:hAnsi="Arial" w:cs="Arial"/>
          <w:u w:val="single"/>
        </w:rPr>
        <w:t>Taxa Florestal</w:t>
      </w:r>
      <w:r w:rsidR="00997A57" w:rsidRPr="004F7F9D">
        <w:rPr>
          <w:rFonts w:ascii="Arial" w:hAnsi="Arial" w:cs="Arial"/>
          <w:u w:val="single"/>
        </w:rPr>
        <w:t>:</w:t>
      </w:r>
      <w:r w:rsidR="00960C17" w:rsidRPr="004F7F9D">
        <w:rPr>
          <w:rFonts w:ascii="Arial" w:hAnsi="Arial" w:cs="Arial"/>
        </w:rPr>
        <w:t>R$</w:t>
      </w:r>
      <w:r w:rsidR="00080AA7">
        <w:rPr>
          <w:rFonts w:ascii="Arial" w:hAnsi="Arial" w:cs="Arial"/>
        </w:rPr>
        <w:t xml:space="preserve"> 1.061,14 </w:t>
      </w:r>
      <w:r w:rsidR="00004F11" w:rsidRPr="00D215A4">
        <w:rPr>
          <w:rFonts w:ascii="Arial" w:hAnsi="Arial" w:cs="Arial"/>
        </w:rPr>
        <w:t>paga na data</w:t>
      </w:r>
      <w:r w:rsidR="0007583D">
        <w:rPr>
          <w:rFonts w:ascii="Arial" w:hAnsi="Arial" w:cs="Arial"/>
        </w:rPr>
        <w:t xml:space="preserve"> de </w:t>
      </w:r>
      <w:r w:rsidR="00080AA7">
        <w:rPr>
          <w:rFonts w:ascii="Arial" w:hAnsi="Arial" w:cs="Arial"/>
        </w:rPr>
        <w:t>09</w:t>
      </w:r>
      <w:r w:rsidR="00881D67">
        <w:rPr>
          <w:rFonts w:ascii="Arial" w:hAnsi="Arial" w:cs="Arial"/>
        </w:rPr>
        <w:t>/0</w:t>
      </w:r>
      <w:r w:rsidR="00080AA7">
        <w:rPr>
          <w:rFonts w:ascii="Arial" w:hAnsi="Arial" w:cs="Arial"/>
        </w:rPr>
        <w:t>6</w:t>
      </w:r>
      <w:r w:rsidR="00881D67">
        <w:rPr>
          <w:rFonts w:ascii="Arial" w:hAnsi="Arial" w:cs="Arial"/>
        </w:rPr>
        <w:t>/202</w:t>
      </w:r>
      <w:r w:rsidR="00080AA7">
        <w:rPr>
          <w:rFonts w:ascii="Arial" w:hAnsi="Arial" w:cs="Arial"/>
        </w:rPr>
        <w:t>6</w:t>
      </w:r>
    </w:p>
    <w:p w14:paraId="4B290E0E" w14:textId="77777777" w:rsidR="00C0687F" w:rsidRDefault="00C0687F" w:rsidP="005C5111">
      <w:pPr>
        <w:spacing w:before="120" w:after="120" w:line="360" w:lineRule="auto"/>
        <w:ind w:left="-992"/>
        <w:jc w:val="both"/>
        <w:rPr>
          <w:rFonts w:ascii="Arial" w:hAnsi="Arial" w:cs="Arial"/>
        </w:rPr>
      </w:pPr>
    </w:p>
    <w:p w14:paraId="010D088E" w14:textId="77777777" w:rsidR="00E3450F" w:rsidRDefault="00C0687F" w:rsidP="00E3450F">
      <w:pPr>
        <w:spacing w:before="120" w:after="120" w:line="360" w:lineRule="auto"/>
        <w:ind w:left="-992"/>
        <w:jc w:val="both"/>
        <w:rPr>
          <w:rFonts w:ascii="Arial" w:hAnsi="Arial" w:cs="Arial"/>
          <w:b/>
        </w:rPr>
      </w:pPr>
      <w:r w:rsidRPr="00C0687F">
        <w:rPr>
          <w:rFonts w:ascii="Arial" w:hAnsi="Arial" w:cs="Arial"/>
          <w:b/>
        </w:rPr>
        <w:t>4. Controle Processual</w:t>
      </w:r>
    </w:p>
    <w:p w14:paraId="534DAB71" w14:textId="77777777" w:rsidR="00B31C20" w:rsidRPr="00C24519" w:rsidRDefault="00B31C20" w:rsidP="00B31C20">
      <w:pPr>
        <w:spacing w:before="120" w:after="120" w:line="360" w:lineRule="auto"/>
        <w:ind w:left="-992"/>
        <w:jc w:val="both"/>
        <w:rPr>
          <w:rFonts w:ascii="Arial" w:hAnsi="Arial" w:cs="Arial"/>
          <w:shd w:val="clear" w:color="auto" w:fill="FFFFFF"/>
          <w:lang w:val="pt-BR"/>
        </w:rPr>
      </w:pPr>
      <w:r w:rsidRPr="00C24519">
        <w:rPr>
          <w:rFonts w:ascii="Arial" w:hAnsi="Arial" w:cs="Arial"/>
          <w:shd w:val="clear" w:color="auto" w:fill="FFFFFF"/>
          <w:lang w:val="pt-BR"/>
        </w:rPr>
        <w:t>Versam os autos sobre o requerimento formulado por Nei Modesto da Silva, referente à autorização para corte de 138 (cento e trinta e oito) árvores isoladas nativas vivas, distribuídas em área de 9,6467 hectares, localizada na Fazenda Castelinho, matrícula nº 33.793, no município de Patrocínio/MG, tendo como finalidade a ampliação da área destinada à atividade agrícola.</w:t>
      </w:r>
    </w:p>
    <w:p w14:paraId="65B6EFC1" w14:textId="77777777" w:rsidR="00B31C20" w:rsidRPr="00C24519" w:rsidRDefault="00B31C20" w:rsidP="00B31C20">
      <w:pPr>
        <w:spacing w:before="120" w:after="120" w:line="360" w:lineRule="auto"/>
        <w:ind w:left="-992"/>
        <w:jc w:val="both"/>
        <w:rPr>
          <w:rFonts w:ascii="Arial" w:hAnsi="Arial" w:cs="Arial"/>
          <w:shd w:val="clear" w:color="auto" w:fill="FFFFFF"/>
          <w:lang w:val="pt-BR"/>
        </w:rPr>
      </w:pPr>
      <w:r w:rsidRPr="00C24519">
        <w:rPr>
          <w:rFonts w:ascii="Arial" w:hAnsi="Arial" w:cs="Arial"/>
          <w:shd w:val="clear" w:color="auto" w:fill="FFFFFF"/>
          <w:lang w:val="pt-BR"/>
        </w:rPr>
        <w:t>Conforme Parecer Técnico Simplificado, o pedido foi analisado sob o rito simplificado previsto no § 3º do art. 3º do Decreto Estadual nº 47.749/2019, sendo dispensada a realização de vistoria técnica, uma vez que a intervenção atende aos requisitos legais para esse procedimento. A análise técnica concluiu que a área não incide sobre Área de Preservação Permanente nem Reserva Legal, bem como que não houve extrapolação do limite máximo de quinze indivíduos por hectare, considerado o período de três anos anteriores no mesmo imóvel rural.</w:t>
      </w:r>
    </w:p>
    <w:p w14:paraId="3618B9EC" w14:textId="270A3A24" w:rsidR="00B31C20" w:rsidRPr="00C24519" w:rsidRDefault="00B31C20" w:rsidP="00B31C20">
      <w:pPr>
        <w:spacing w:before="120" w:after="120" w:line="360" w:lineRule="auto"/>
        <w:ind w:left="-992"/>
        <w:jc w:val="both"/>
        <w:rPr>
          <w:rFonts w:ascii="Arial" w:hAnsi="Arial" w:cs="Arial"/>
          <w:shd w:val="clear" w:color="auto" w:fill="FFFFFF"/>
          <w:lang w:val="pt-BR"/>
        </w:rPr>
      </w:pPr>
      <w:r w:rsidRPr="00C24519">
        <w:rPr>
          <w:rFonts w:ascii="Arial" w:hAnsi="Arial" w:cs="Arial"/>
          <w:shd w:val="clear" w:color="auto" w:fill="FFFFFF"/>
          <w:lang w:val="pt-BR"/>
        </w:rPr>
        <w:t xml:space="preserve">Verificou-se, ainda, a existência de dois indivíduos de Tabebuia </w:t>
      </w:r>
      <w:r w:rsidR="007C4764" w:rsidRPr="00C24519">
        <w:rPr>
          <w:rFonts w:ascii="Arial" w:hAnsi="Arial" w:cs="Arial"/>
          <w:shd w:val="clear" w:color="auto" w:fill="FFFFFF"/>
          <w:lang w:val="pt-BR"/>
        </w:rPr>
        <w:t>caraíba</w:t>
      </w:r>
      <w:r w:rsidRPr="00C24519">
        <w:rPr>
          <w:rFonts w:ascii="Arial" w:hAnsi="Arial" w:cs="Arial"/>
          <w:shd w:val="clear" w:color="auto" w:fill="FFFFFF"/>
          <w:lang w:val="pt-BR"/>
        </w:rPr>
        <w:t>, espécie objeto de proteção especial, razão pela qual tais exemplares não integram a autorização pretendida, permanecendo protegidos, conforme consignado no parecer técnico.</w:t>
      </w:r>
    </w:p>
    <w:p w14:paraId="6DA16168" w14:textId="77777777" w:rsidR="00B31C20" w:rsidRPr="00C24519" w:rsidRDefault="00B31C20" w:rsidP="00B31C20">
      <w:pPr>
        <w:spacing w:before="120" w:after="120" w:line="360" w:lineRule="auto"/>
        <w:ind w:left="-992"/>
        <w:jc w:val="both"/>
        <w:rPr>
          <w:rFonts w:ascii="Arial" w:hAnsi="Arial" w:cs="Arial"/>
          <w:shd w:val="clear" w:color="auto" w:fill="FFFFFF"/>
          <w:lang w:val="pt-BR"/>
        </w:rPr>
      </w:pPr>
      <w:r w:rsidRPr="00C24519">
        <w:rPr>
          <w:rFonts w:ascii="Arial" w:hAnsi="Arial" w:cs="Arial"/>
          <w:shd w:val="clear" w:color="auto" w:fill="FFFFFF"/>
          <w:lang w:val="pt-BR"/>
        </w:rPr>
        <w:t>Consta dos autos a comprovação do recolhimento das taxas de expediente, taxa florestal e reposição florestal, bem como a previsão de compensação ambiental mediante apresentação de Projeto Técnico de Reconstituição da Flora – PTRF, acompanhado de ART, contemplando o plantio de 276 mudas de espécies nativas na área de Reserva Legal, em conformidade com a Deliberação Normativa CODEMA nº 16/2017, alterada pela Deliberação Normativa CODEMA nº 40/2025, condicionada à celebração de Termo de Compromisso de Cumprimento de Medida Compensatória perante a SEMMA.</w:t>
      </w:r>
    </w:p>
    <w:p w14:paraId="6322C858" w14:textId="5CCCB490" w:rsidR="00B31C20" w:rsidRPr="00C24519" w:rsidRDefault="00B31C20" w:rsidP="00B31C20">
      <w:pPr>
        <w:spacing w:before="120" w:after="120" w:line="360" w:lineRule="auto"/>
        <w:ind w:left="-992"/>
        <w:jc w:val="both"/>
        <w:rPr>
          <w:rFonts w:ascii="Arial" w:hAnsi="Arial" w:cs="Arial"/>
          <w:shd w:val="clear" w:color="auto" w:fill="FFFFFF"/>
          <w:lang w:val="pt-BR"/>
        </w:rPr>
      </w:pPr>
      <w:r w:rsidRPr="00C24519">
        <w:rPr>
          <w:rFonts w:ascii="Arial" w:hAnsi="Arial" w:cs="Arial"/>
          <w:shd w:val="clear" w:color="auto" w:fill="FFFFFF"/>
          <w:lang w:val="pt-BR"/>
        </w:rPr>
        <w:t xml:space="preserve">Sob o aspecto jurídico, verifica-se que o processo </w:t>
      </w:r>
      <w:r w:rsidR="00C24519" w:rsidRPr="00C24519">
        <w:rPr>
          <w:rFonts w:ascii="Arial" w:hAnsi="Arial" w:cs="Arial"/>
          <w:shd w:val="clear" w:color="auto" w:fill="FFFFFF"/>
          <w:lang w:val="pt-BR"/>
        </w:rPr>
        <w:t xml:space="preserve">se </w:t>
      </w:r>
      <w:r w:rsidRPr="00C24519">
        <w:rPr>
          <w:rFonts w:ascii="Arial" w:hAnsi="Arial" w:cs="Arial"/>
          <w:shd w:val="clear" w:color="auto" w:fill="FFFFFF"/>
          <w:lang w:val="pt-BR"/>
        </w:rPr>
        <w:t>encontra regularmente instruído, observando as disposições da Lei Estadual nº 20.922/2013, do Decreto Estadual nº 47.749/2019, da Resolução Conjunta SEMAD/IEF nº 3.102/2021 e da legislação municipal aplicável, inexistindo óbice legal ao deferimento da intervenção ambiental, desde que observadas as condicionantes técnicas e compensatórias estabelecidas pela equipe técnica.</w:t>
      </w:r>
    </w:p>
    <w:p w14:paraId="486CB1A8" w14:textId="1E93E071" w:rsidR="00B31C20" w:rsidRPr="00C24519" w:rsidRDefault="00B31C20" w:rsidP="00B31C20">
      <w:pPr>
        <w:spacing w:before="120" w:after="120" w:line="360" w:lineRule="auto"/>
        <w:ind w:left="-992"/>
        <w:jc w:val="both"/>
        <w:rPr>
          <w:rFonts w:ascii="Arial" w:hAnsi="Arial" w:cs="Arial"/>
          <w:shd w:val="clear" w:color="auto" w:fill="FFFFFF"/>
          <w:lang w:val="pt-BR"/>
        </w:rPr>
      </w:pPr>
      <w:r w:rsidRPr="00C24519">
        <w:rPr>
          <w:rFonts w:ascii="Arial" w:hAnsi="Arial" w:cs="Arial"/>
          <w:shd w:val="clear" w:color="auto" w:fill="FFFFFF"/>
          <w:lang w:val="pt-BR"/>
        </w:rPr>
        <w:t xml:space="preserve">Diante do exposto, </w:t>
      </w:r>
      <w:r w:rsidR="007C4764" w:rsidRPr="00C24519">
        <w:rPr>
          <w:rFonts w:ascii="Arial" w:hAnsi="Arial" w:cs="Arial"/>
          <w:b/>
          <w:bCs/>
          <w:u w:val="single"/>
          <w:shd w:val="clear" w:color="auto" w:fill="FFFFFF"/>
          <w:lang w:val="pt-BR"/>
        </w:rPr>
        <w:t>OPINO</w:t>
      </w:r>
      <w:r w:rsidRPr="00C24519">
        <w:rPr>
          <w:rFonts w:ascii="Arial" w:hAnsi="Arial" w:cs="Arial"/>
          <w:b/>
          <w:bCs/>
          <w:u w:val="single"/>
          <w:shd w:val="clear" w:color="auto" w:fill="FFFFFF"/>
          <w:lang w:val="pt-BR"/>
        </w:rPr>
        <w:t xml:space="preserve"> pelo deferimento da autorização para o corte de 138 árvores isoladas nativas vivas</w:t>
      </w:r>
      <w:r w:rsidRPr="00C24519">
        <w:rPr>
          <w:rFonts w:ascii="Arial" w:hAnsi="Arial" w:cs="Arial"/>
          <w:shd w:val="clear" w:color="auto" w:fill="FFFFFF"/>
          <w:lang w:val="pt-BR"/>
        </w:rPr>
        <w:t xml:space="preserve">, em área de 9,6467 hectares, localizada na Fazenda Castelinho, matrícula nº 33.793, condicionada ao integral cumprimento das medidas mitigadoras, compensatórias e demais condicionantes constantes do parecer técnico, especialmente à preservação dos indivíduos protegidos, à apresentação e execução do PTRF aprovado pela </w:t>
      </w:r>
      <w:r w:rsidRPr="00C24519">
        <w:rPr>
          <w:rFonts w:ascii="Arial" w:hAnsi="Arial" w:cs="Arial"/>
          <w:shd w:val="clear" w:color="auto" w:fill="FFFFFF"/>
          <w:lang w:val="pt-BR"/>
        </w:rPr>
        <w:lastRenderedPageBreak/>
        <w:t>SEMMA e à celebração do respectivo Termo de Compromisso de Cumprimento de Medida Compensatória.</w:t>
      </w:r>
    </w:p>
    <w:p w14:paraId="137088FE" w14:textId="77777777" w:rsidR="004C6E0D" w:rsidRPr="00C24519" w:rsidRDefault="004C6E0D" w:rsidP="004C6E0D">
      <w:pPr>
        <w:spacing w:before="120" w:after="120" w:line="360" w:lineRule="auto"/>
        <w:ind w:left="-992"/>
        <w:jc w:val="both"/>
        <w:rPr>
          <w:rFonts w:ascii="Arial" w:hAnsi="Arial" w:cs="Arial"/>
          <w:shd w:val="clear" w:color="auto" w:fill="FFFFFF"/>
          <w:lang w:val="pt-BR"/>
        </w:rPr>
      </w:pPr>
      <w:r w:rsidRPr="00C24519">
        <w:rPr>
          <w:rFonts w:ascii="Arial" w:hAnsi="Arial" w:cs="Arial"/>
          <w:shd w:val="clear" w:color="auto" w:fill="FFFFFF"/>
          <w:lang w:val="pt-BR"/>
        </w:rPr>
        <w:t>As informações prestadas são de inteira responsabilidade do requerente. O descumprimento de condicionantes ou a realização de alterações sem prévia comunicação à Secretaria Municipal de Meio Ambiente sujeitará o empreendimento às sanções cabíveis.</w:t>
      </w:r>
    </w:p>
    <w:p w14:paraId="5F443F9B" w14:textId="77777777" w:rsidR="004C6E0D" w:rsidRPr="004C6E0D" w:rsidRDefault="004C6E0D" w:rsidP="004C6E0D">
      <w:pPr>
        <w:spacing w:before="120" w:after="120" w:line="360" w:lineRule="auto"/>
        <w:ind w:left="-992"/>
        <w:jc w:val="both"/>
        <w:rPr>
          <w:rFonts w:ascii="Arial" w:hAnsi="Arial" w:cs="Arial"/>
          <w:shd w:val="clear" w:color="auto" w:fill="FFFFFF"/>
          <w:lang w:val="pt-BR"/>
        </w:rPr>
      </w:pPr>
      <w:r w:rsidRPr="00C24519">
        <w:rPr>
          <w:rFonts w:ascii="Arial" w:hAnsi="Arial" w:cs="Arial"/>
          <w:shd w:val="clear" w:color="auto" w:fill="FFFFFF"/>
          <w:lang w:val="pt-BR"/>
        </w:rPr>
        <w:t>A presente manifestação limita-se aos aspectos jurídicos do procedimento, excluídas as análises de natureza técnica, bem como os critérios de conveniência e oportunidade, sujeitos à decisão da autoridade competente.</w:t>
      </w:r>
    </w:p>
    <w:p w14:paraId="5848F426" w14:textId="77777777" w:rsidR="004254FF" w:rsidRDefault="004254FF" w:rsidP="00917D98">
      <w:pPr>
        <w:spacing w:before="120" w:after="120" w:line="360" w:lineRule="auto"/>
        <w:ind w:left="-992"/>
        <w:jc w:val="both"/>
        <w:rPr>
          <w:rFonts w:ascii="Arial" w:eastAsia="Times New Roman" w:hAnsi="Arial" w:cs="Arial"/>
          <w:szCs w:val="24"/>
          <w:lang w:eastAsia="ar-SA"/>
        </w:rPr>
      </w:pPr>
    </w:p>
    <w:p w14:paraId="01CB43A7" w14:textId="77777777" w:rsidR="005C5111" w:rsidRDefault="00C0687F" w:rsidP="005C5111">
      <w:pPr>
        <w:spacing w:before="120" w:after="120" w:line="360" w:lineRule="auto"/>
        <w:ind w:left="-992"/>
        <w:jc w:val="both"/>
        <w:rPr>
          <w:rFonts w:ascii="Arial" w:hAnsi="Arial" w:cs="Arial"/>
          <w:b/>
        </w:rPr>
      </w:pPr>
      <w:r>
        <w:rPr>
          <w:rFonts w:ascii="Arial" w:hAnsi="Arial" w:cs="Arial"/>
          <w:b/>
        </w:rPr>
        <w:t>5</w:t>
      </w:r>
      <w:r w:rsidR="005C5111" w:rsidRPr="00B004EE">
        <w:rPr>
          <w:rFonts w:ascii="Arial" w:hAnsi="Arial" w:cs="Arial"/>
          <w:b/>
        </w:rPr>
        <w:t xml:space="preserve">. </w:t>
      </w:r>
      <w:r w:rsidR="005C5111">
        <w:rPr>
          <w:rFonts w:ascii="Arial" w:hAnsi="Arial" w:cs="Arial"/>
          <w:b/>
        </w:rPr>
        <w:t>Conclusão</w:t>
      </w:r>
    </w:p>
    <w:p w14:paraId="6DEF1C15" w14:textId="460631A9" w:rsidR="005C5111" w:rsidRPr="00040B82" w:rsidRDefault="005C5111" w:rsidP="00881D67">
      <w:pPr>
        <w:spacing w:before="120" w:after="120" w:line="360" w:lineRule="auto"/>
        <w:ind w:left="-992"/>
        <w:jc w:val="both"/>
        <w:rPr>
          <w:rFonts w:ascii="Arial" w:hAnsi="Arial" w:cs="Arial"/>
        </w:rPr>
      </w:pPr>
      <w:r w:rsidRPr="00040B82">
        <w:rPr>
          <w:rFonts w:ascii="Arial" w:hAnsi="Arial" w:cs="Arial"/>
        </w:rPr>
        <w:t xml:space="preserve">Após análise técnica das informações apresentadas e considerando a legislação vigente, opinamos </w:t>
      </w:r>
      <w:r w:rsidR="00881D67">
        <w:rPr>
          <w:rFonts w:ascii="Arial" w:hAnsi="Arial" w:cs="Arial"/>
        </w:rPr>
        <w:t xml:space="preserve">pelo </w:t>
      </w:r>
      <w:r w:rsidR="00881D67" w:rsidRPr="00881D67">
        <w:rPr>
          <w:rFonts w:ascii="Arial" w:hAnsi="Arial" w:cs="Arial"/>
          <w:b/>
        </w:rPr>
        <w:t>DEFERIMENTO</w:t>
      </w:r>
      <w:r w:rsidR="00881D67">
        <w:rPr>
          <w:rFonts w:ascii="Arial" w:hAnsi="Arial" w:cs="Arial"/>
        </w:rPr>
        <w:t xml:space="preserve"> do corte de </w:t>
      </w:r>
      <w:r w:rsidR="008E7BA3">
        <w:rPr>
          <w:rFonts w:ascii="Arial" w:hAnsi="Arial" w:cs="Arial"/>
        </w:rPr>
        <w:t>138</w:t>
      </w:r>
      <w:r w:rsidR="00881D67">
        <w:rPr>
          <w:rFonts w:ascii="Arial" w:hAnsi="Arial" w:cs="Arial"/>
        </w:rPr>
        <w:t xml:space="preserve"> árvores isoladas nativas vivas, </w:t>
      </w:r>
      <w:r w:rsidRPr="00040B82">
        <w:rPr>
          <w:rFonts w:ascii="Arial" w:hAnsi="Arial" w:cs="Arial"/>
        </w:rPr>
        <w:t xml:space="preserve">em uma área de </w:t>
      </w:r>
      <w:r w:rsidR="008E7BA3">
        <w:rPr>
          <w:rFonts w:ascii="Arial" w:hAnsi="Arial" w:cs="Arial"/>
        </w:rPr>
        <w:t>9,6467</w:t>
      </w:r>
      <w:r w:rsidR="00654909">
        <w:rPr>
          <w:rFonts w:ascii="Arial" w:hAnsi="Arial" w:cs="Arial"/>
        </w:rPr>
        <w:t xml:space="preserve"> </w:t>
      </w:r>
      <w:r w:rsidR="00223D77" w:rsidRPr="00040B82">
        <w:rPr>
          <w:rFonts w:ascii="Arial" w:hAnsi="Arial" w:cs="Arial"/>
        </w:rPr>
        <w:t>hectares</w:t>
      </w:r>
      <w:r w:rsidRPr="00040B82">
        <w:rPr>
          <w:rFonts w:ascii="Arial" w:hAnsi="Arial" w:cs="Arial"/>
        </w:rPr>
        <w:t xml:space="preserve">, localizada na propriedade </w:t>
      </w:r>
      <w:r w:rsidR="00040B82" w:rsidRPr="00040B82">
        <w:rPr>
          <w:rFonts w:ascii="Arial" w:hAnsi="Arial" w:cs="Arial"/>
        </w:rPr>
        <w:t xml:space="preserve">Fazenda </w:t>
      </w:r>
      <w:r w:rsidR="008E7BA3">
        <w:rPr>
          <w:rFonts w:ascii="Arial" w:hAnsi="Arial" w:cs="Arial"/>
        </w:rPr>
        <w:t>Castelinho</w:t>
      </w:r>
      <w:r w:rsidR="000A5A86" w:rsidRPr="00040B82">
        <w:rPr>
          <w:rFonts w:ascii="Arial" w:hAnsi="Arial" w:cs="Arial"/>
        </w:rPr>
        <w:t>, Matrícula</w:t>
      </w:r>
      <w:r w:rsidR="003E0F4A">
        <w:rPr>
          <w:rFonts w:ascii="Arial" w:hAnsi="Arial" w:cs="Arial"/>
        </w:rPr>
        <w:t>s</w:t>
      </w:r>
      <w:r w:rsidR="00654909">
        <w:rPr>
          <w:rFonts w:ascii="Arial" w:hAnsi="Arial" w:cs="Arial"/>
        </w:rPr>
        <w:t xml:space="preserve"> </w:t>
      </w:r>
      <w:r w:rsidR="008E7BA3">
        <w:rPr>
          <w:rFonts w:ascii="Arial" w:hAnsi="Arial" w:cs="Arial"/>
        </w:rPr>
        <w:t>33.793</w:t>
      </w:r>
      <w:r w:rsidR="00004F11" w:rsidRPr="003E0F4A">
        <w:rPr>
          <w:rFonts w:ascii="Arial" w:hAnsi="Arial" w:cs="Arial"/>
        </w:rPr>
        <w:t>,</w:t>
      </w:r>
      <w:r w:rsidR="00654909">
        <w:rPr>
          <w:rFonts w:ascii="Arial" w:hAnsi="Arial" w:cs="Arial"/>
        </w:rPr>
        <w:t xml:space="preserve"> </w:t>
      </w:r>
      <w:r w:rsidRPr="00040B82">
        <w:rPr>
          <w:rFonts w:ascii="Arial" w:hAnsi="Arial" w:cs="Arial"/>
        </w:rPr>
        <w:t xml:space="preserve">sendo o material lenhoso proveniente desta intervenção destinado </w:t>
      </w:r>
      <w:r w:rsidR="00004F11" w:rsidRPr="00040B82">
        <w:rPr>
          <w:rFonts w:ascii="Arial" w:hAnsi="Arial" w:cs="Arial"/>
        </w:rPr>
        <w:t>ao</w:t>
      </w:r>
      <w:r w:rsidR="008E7BA3">
        <w:rPr>
          <w:rFonts w:ascii="Arial" w:hAnsi="Arial" w:cs="Arial"/>
        </w:rPr>
        <w:t xml:space="preserve"> </w:t>
      </w:r>
      <w:r w:rsidR="000D4E35" w:rsidRPr="00040B82">
        <w:rPr>
          <w:rFonts w:ascii="Arial" w:hAnsi="Arial" w:cs="Arial"/>
        </w:rPr>
        <w:t>uso interno no próprio imóvel ou empreendimento</w:t>
      </w:r>
      <w:r w:rsidR="00C5596A" w:rsidRPr="00040B82">
        <w:rPr>
          <w:rFonts w:ascii="Arial" w:hAnsi="Arial" w:cs="Arial"/>
        </w:rPr>
        <w:t xml:space="preserve">, </w:t>
      </w:r>
      <w:r w:rsidR="00881D67">
        <w:rPr>
          <w:rFonts w:ascii="Arial" w:hAnsi="Arial" w:cs="Arial"/>
        </w:rPr>
        <w:t xml:space="preserve">incorporação ao solo dos produtos florestais in natura e doação, </w:t>
      </w:r>
      <w:r w:rsidRPr="00040B82">
        <w:rPr>
          <w:rFonts w:ascii="Arial" w:hAnsi="Arial" w:cs="Arial"/>
        </w:rPr>
        <w:t xml:space="preserve">totalizando </w:t>
      </w:r>
      <w:r w:rsidR="008E7BA3">
        <w:rPr>
          <w:rFonts w:ascii="Arial" w:hAnsi="Arial" w:cs="Arial"/>
        </w:rPr>
        <w:t>130,91</w:t>
      </w:r>
      <w:r w:rsidRPr="00040B82">
        <w:rPr>
          <w:rFonts w:ascii="Arial" w:hAnsi="Arial" w:cs="Arial"/>
        </w:rPr>
        <w:t xml:space="preserve"> m³.</w:t>
      </w:r>
    </w:p>
    <w:p w14:paraId="0915373D" w14:textId="77777777" w:rsidR="00AF4D67" w:rsidRDefault="00AF4D67" w:rsidP="005C5111">
      <w:pPr>
        <w:spacing w:before="120" w:after="120" w:line="360" w:lineRule="auto"/>
        <w:ind w:left="-992"/>
        <w:jc w:val="both"/>
        <w:rPr>
          <w:rFonts w:ascii="Arial" w:hAnsi="Arial" w:cs="Arial"/>
        </w:rPr>
      </w:pPr>
    </w:p>
    <w:p w14:paraId="0DF4CF0B" w14:textId="77777777" w:rsidR="008B43DB" w:rsidRDefault="00CE7E0F" w:rsidP="00C10B73">
      <w:pPr>
        <w:spacing w:before="120" w:after="120" w:line="360" w:lineRule="auto"/>
        <w:ind w:left="-992"/>
        <w:jc w:val="both"/>
        <w:rPr>
          <w:rFonts w:ascii="Arial" w:hAnsi="Arial" w:cs="Arial"/>
          <w:b/>
        </w:rPr>
      </w:pPr>
      <w:r w:rsidRPr="00CE7E0F">
        <w:rPr>
          <w:rFonts w:ascii="Arial" w:hAnsi="Arial" w:cs="Arial"/>
          <w:b/>
        </w:rPr>
        <w:t xml:space="preserve">6. </w:t>
      </w:r>
      <w:r w:rsidR="005C5111" w:rsidRPr="00C10B73">
        <w:rPr>
          <w:rFonts w:ascii="Arial" w:hAnsi="Arial" w:cs="Arial"/>
          <w:b/>
        </w:rPr>
        <w:t>Medidas Mitigadoras e Compensatórias</w:t>
      </w:r>
    </w:p>
    <w:p w14:paraId="03B78F19" w14:textId="77777777" w:rsidR="00AD6ABF" w:rsidRDefault="00AD6ABF" w:rsidP="00C10B73">
      <w:pPr>
        <w:spacing w:before="120" w:after="120" w:line="360" w:lineRule="auto"/>
        <w:ind w:left="-992"/>
        <w:jc w:val="both"/>
        <w:rPr>
          <w:rFonts w:ascii="Arial" w:hAnsi="Arial" w:cs="Arial"/>
        </w:rPr>
      </w:pPr>
      <w:r>
        <w:rPr>
          <w:rFonts w:ascii="Arial" w:hAnsi="Arial" w:cs="Arial"/>
        </w:rPr>
        <w:t>Conforme o artigo 8º da DN CODEMA nº 16, de 22 de agosto de 2017, alterado pela DN CODEMA de nº 40, de 28 de outubro de 2025, que cita:</w:t>
      </w:r>
    </w:p>
    <w:p w14:paraId="33F96B1B" w14:textId="77777777" w:rsidR="00AD6ABF" w:rsidRPr="00AD6ABF" w:rsidRDefault="00AD6ABF" w:rsidP="00CB6F22">
      <w:pPr>
        <w:pStyle w:val="Corpodetexto"/>
        <w:spacing w:line="360" w:lineRule="auto"/>
        <w:ind w:left="567"/>
        <w:jc w:val="both"/>
        <w:rPr>
          <w:rFonts w:ascii="Arial" w:hAnsi="Arial" w:cs="Arial"/>
          <w:i/>
        </w:rPr>
      </w:pPr>
      <w:r>
        <w:rPr>
          <w:rFonts w:ascii="Arial" w:hAnsi="Arial" w:cs="Arial"/>
          <w:i/>
        </w:rPr>
        <w:t>“</w:t>
      </w:r>
      <w:r w:rsidRPr="00AD6ABF">
        <w:rPr>
          <w:rFonts w:ascii="Arial" w:hAnsi="Arial" w:cs="Arial"/>
          <w:i/>
        </w:rPr>
        <w:t>Art. 8º - O Impacto Ambiental Negativo (IAN) a ser compensado será definido por meio de relatório técnico, com base na análise circunstanciada dos dados apresentados pelo interessado, e expedido pela Secretaria Municipal de Meio Ambiente - SEMMA.</w:t>
      </w:r>
    </w:p>
    <w:p w14:paraId="028EA70E" w14:textId="77777777" w:rsidR="00AD6ABF" w:rsidRPr="00AD6ABF" w:rsidRDefault="00AD6ABF" w:rsidP="00CB6F22">
      <w:pPr>
        <w:pStyle w:val="Corpodetexto"/>
        <w:spacing w:line="360" w:lineRule="auto"/>
        <w:ind w:left="567"/>
        <w:jc w:val="both"/>
        <w:rPr>
          <w:rFonts w:ascii="Arial" w:hAnsi="Arial" w:cs="Arial"/>
          <w:i/>
        </w:rPr>
      </w:pPr>
      <w:r w:rsidRPr="00AD6ABF">
        <w:rPr>
          <w:rFonts w:ascii="Arial" w:hAnsi="Arial" w:cs="Arial"/>
          <w:i/>
        </w:rPr>
        <w:t>§ 1° - Em se tratando de compensação por supressão arbórea fora de Área de Preservação Permanente, será elaborado pela Secretaria de Meio Ambiente - SEMMA, justificativa técnica pautada em parecer fundamentado para subsidiar a respectiva compensação, com posterior aprovação pelo Conselho Municipal de Conservação e Defesa do Meio Ambiente – CODEMA, podendo ser de plantio direto ou não, total ou parcial, ressalvados os casos estabelecidos em legislação específica</w:t>
      </w:r>
    </w:p>
    <w:p w14:paraId="6907CDC3" w14:textId="77777777" w:rsidR="00CB6F22" w:rsidRDefault="00CB6F22" w:rsidP="00AD6ABF">
      <w:pPr>
        <w:spacing w:before="120" w:after="120" w:line="360" w:lineRule="auto"/>
        <w:ind w:left="567"/>
        <w:jc w:val="both"/>
        <w:rPr>
          <w:rFonts w:ascii="Arial" w:hAnsi="Arial" w:cs="Arial"/>
        </w:rPr>
      </w:pPr>
    </w:p>
    <w:p w14:paraId="5CBADC11" w14:textId="50CE36B1" w:rsidR="006C5FBB" w:rsidRDefault="00AD6ABF" w:rsidP="006C5FBB">
      <w:pPr>
        <w:pStyle w:val="Textoembloco1"/>
        <w:spacing w:line="360" w:lineRule="auto"/>
        <w:ind w:left="-993" w:right="142"/>
      </w:pPr>
      <w:r>
        <w:lastRenderedPageBreak/>
        <w:t>Sendo assim, sugere-se como compensação ambiental</w:t>
      </w:r>
      <w:r w:rsidR="006C5FBB">
        <w:t>, a instituição de uma área especialmente protegida com aproximadamente 1,</w:t>
      </w:r>
      <w:r w:rsidR="006C5FBB">
        <w:t>00</w:t>
      </w:r>
      <w:r w:rsidR="006C5FBB">
        <w:t xml:space="preserve"> hectares </w:t>
      </w:r>
      <w:r w:rsidR="006C5FBB">
        <w:t>na área próxima à propriedade registrada na matrícula 68.348.</w:t>
      </w:r>
    </w:p>
    <w:p w14:paraId="7DF696C0" w14:textId="77777777" w:rsidR="00C67FA7" w:rsidRDefault="00C67FA7" w:rsidP="00C67FA7">
      <w:pPr>
        <w:pStyle w:val="Textoembloco1"/>
        <w:spacing w:line="360" w:lineRule="auto"/>
        <w:ind w:left="-993" w:right="142"/>
      </w:pPr>
    </w:p>
    <w:p w14:paraId="6948CDB1" w14:textId="77777777" w:rsidR="00AD6ABF" w:rsidRPr="00AD6ABF" w:rsidRDefault="00AD6ABF" w:rsidP="00AD6ABF">
      <w:pPr>
        <w:pStyle w:val="Textoembloco1"/>
        <w:spacing w:line="360" w:lineRule="auto"/>
        <w:ind w:left="-993" w:right="142"/>
      </w:pPr>
      <w:r>
        <w:t>Esta compensação deverá ser realizada a partir da assinatura de Termo de Compromisso de Cumprimento de Medida Compensatória celebrado com a Secretaria Municipal de Meio Ambiente – SEMMA. Além de seguir as seguintes recomendações:</w:t>
      </w:r>
    </w:p>
    <w:p w14:paraId="2907FEC1" w14:textId="77777777" w:rsidR="00CB6F22" w:rsidRDefault="00CB6F22" w:rsidP="00AD6ABF">
      <w:pPr>
        <w:spacing w:before="120" w:after="120" w:line="360" w:lineRule="auto"/>
        <w:ind w:left="-992"/>
        <w:jc w:val="both"/>
        <w:rPr>
          <w:rFonts w:ascii="Arial" w:hAnsi="Arial" w:cs="Arial"/>
          <w:b/>
        </w:rPr>
      </w:pPr>
    </w:p>
    <w:p w14:paraId="32C50AD4" w14:textId="77777777" w:rsidR="00742590" w:rsidRDefault="00C10B73" w:rsidP="00AD6ABF">
      <w:pPr>
        <w:spacing w:before="120" w:after="120" w:line="360" w:lineRule="auto"/>
        <w:ind w:left="-992"/>
        <w:jc w:val="both"/>
        <w:rPr>
          <w:rFonts w:ascii="Arial" w:hAnsi="Arial" w:cs="Arial"/>
        </w:rPr>
      </w:pPr>
      <w:r>
        <w:rPr>
          <w:rFonts w:ascii="Arial" w:hAnsi="Arial" w:cs="Arial"/>
          <w:b/>
        </w:rPr>
        <w:t>A</w:t>
      </w:r>
      <w:r w:rsidR="008F4372" w:rsidRPr="008F4372">
        <w:rPr>
          <w:rFonts w:ascii="Arial" w:hAnsi="Arial" w:cs="Arial"/>
          <w:b/>
        </w:rPr>
        <w:t>)</w:t>
      </w:r>
      <w:r w:rsidR="00654909">
        <w:rPr>
          <w:rFonts w:ascii="Arial" w:hAnsi="Arial" w:cs="Arial"/>
          <w:b/>
        </w:rPr>
        <w:t xml:space="preserve"> </w:t>
      </w:r>
      <w:r w:rsidR="0041707C">
        <w:rPr>
          <w:rFonts w:ascii="Arial" w:hAnsi="Arial" w:cs="Arial"/>
        </w:rPr>
        <w:t>Acompanhamento de Profi</w:t>
      </w:r>
      <w:r w:rsidR="005C5111" w:rsidRPr="005C5111">
        <w:rPr>
          <w:rFonts w:ascii="Arial" w:hAnsi="Arial" w:cs="Arial"/>
        </w:rPr>
        <w:t>ssional Técnico habilitado durante a intervenção ambiental autorizada</w:t>
      </w:r>
      <w:r w:rsidR="00C762E4">
        <w:rPr>
          <w:rFonts w:ascii="Arial" w:hAnsi="Arial" w:cs="Arial"/>
        </w:rPr>
        <w:t>s e</w:t>
      </w:r>
      <w:r w:rsidR="005C5111" w:rsidRPr="005C5111">
        <w:rPr>
          <w:rFonts w:ascii="Arial" w:hAnsi="Arial" w:cs="Arial"/>
        </w:rPr>
        <w:t>vitando que quaisquer indivíduos presentes na lista de espécies ameaçadas ou imunes de corte sejamsuprimidas, portanto todos esses indivíduos estarão indeferidos, pois esse método deautorização não prevê autorizações nesse escopo.</w:t>
      </w:r>
    </w:p>
    <w:p w14:paraId="4C3D4340" w14:textId="77777777" w:rsidR="00B271C7" w:rsidRPr="00105B92" w:rsidRDefault="00C10B73" w:rsidP="00105B92">
      <w:pPr>
        <w:spacing w:before="120" w:after="120" w:line="360" w:lineRule="auto"/>
        <w:ind w:left="-992"/>
        <w:jc w:val="both"/>
        <w:rPr>
          <w:rFonts w:ascii="Arial" w:hAnsi="Arial" w:cs="Arial"/>
        </w:rPr>
      </w:pPr>
      <w:r>
        <w:rPr>
          <w:rFonts w:ascii="Arial" w:hAnsi="Arial" w:cs="Arial"/>
          <w:b/>
        </w:rPr>
        <w:t>B</w:t>
      </w:r>
      <w:r w:rsidR="0041707C" w:rsidRPr="0041707C">
        <w:rPr>
          <w:rFonts w:ascii="Arial" w:hAnsi="Arial" w:cs="Arial"/>
          <w:b/>
        </w:rPr>
        <w:t>)</w:t>
      </w:r>
      <w:r w:rsidR="00654909">
        <w:rPr>
          <w:rFonts w:ascii="Arial" w:hAnsi="Arial" w:cs="Arial"/>
          <w:b/>
        </w:rPr>
        <w:t xml:space="preserve"> </w:t>
      </w:r>
      <w:r w:rsidR="0041707C" w:rsidRPr="0041707C">
        <w:rPr>
          <w:rFonts w:ascii="Arial" w:hAnsi="Arial" w:cs="Arial"/>
        </w:rPr>
        <w:t>Esta autorização não prevê intervenções em Áreas de Preservação Permanente ou em Reservas Legais,portanto quaisquer indivíduos requerido</w:t>
      </w:r>
      <w:r w:rsidR="007E6FD4">
        <w:rPr>
          <w:rFonts w:ascii="Arial" w:hAnsi="Arial" w:cs="Arial"/>
        </w:rPr>
        <w:t>s no interior de tais áreas estão</w:t>
      </w:r>
      <w:r w:rsidR="0041707C" w:rsidRPr="0041707C">
        <w:rPr>
          <w:rFonts w:ascii="Arial" w:hAnsi="Arial" w:cs="Arial"/>
        </w:rPr>
        <w:t xml:space="preserve"> indeferidos.</w:t>
      </w:r>
    </w:p>
    <w:p w14:paraId="6549DF17" w14:textId="77777777" w:rsidR="00CB6F22" w:rsidRDefault="00CB6F22" w:rsidP="005C5111">
      <w:pPr>
        <w:spacing w:before="120" w:after="120" w:line="360" w:lineRule="auto"/>
        <w:ind w:left="-992"/>
        <w:jc w:val="both"/>
        <w:rPr>
          <w:rFonts w:ascii="Arial" w:hAnsi="Arial" w:cs="Arial"/>
          <w:b/>
        </w:rPr>
      </w:pPr>
    </w:p>
    <w:p w14:paraId="5E006453" w14:textId="77777777" w:rsidR="0041707C" w:rsidRPr="0041707C" w:rsidRDefault="00CE7E0F" w:rsidP="005C5111">
      <w:pPr>
        <w:spacing w:before="120" w:after="120" w:line="360" w:lineRule="auto"/>
        <w:ind w:left="-992"/>
        <w:jc w:val="both"/>
        <w:rPr>
          <w:rFonts w:ascii="Arial" w:hAnsi="Arial" w:cs="Arial"/>
          <w:b/>
        </w:rPr>
      </w:pPr>
      <w:r>
        <w:rPr>
          <w:rFonts w:ascii="Arial" w:hAnsi="Arial" w:cs="Arial"/>
          <w:b/>
        </w:rPr>
        <w:t>7</w:t>
      </w:r>
      <w:r w:rsidR="0041707C" w:rsidRPr="0041707C">
        <w:rPr>
          <w:rFonts w:ascii="Arial" w:hAnsi="Arial" w:cs="Arial"/>
          <w:b/>
        </w:rPr>
        <w:t>. Reposição Florestal</w:t>
      </w:r>
    </w:p>
    <w:p w14:paraId="50159E5E" w14:textId="77777777" w:rsidR="0041707C" w:rsidRDefault="0041707C" w:rsidP="005C5111">
      <w:pPr>
        <w:spacing w:before="120" w:after="120" w:line="360" w:lineRule="auto"/>
        <w:ind w:left="-992"/>
        <w:jc w:val="both"/>
        <w:rPr>
          <w:rFonts w:ascii="Arial" w:hAnsi="Arial" w:cs="Arial"/>
        </w:rPr>
      </w:pPr>
      <w:r>
        <w:rPr>
          <w:rFonts w:ascii="Arial" w:hAnsi="Arial" w:cs="Arial"/>
        </w:rPr>
        <w:t>Forma de cumprimento da Reposição Florestal, conforme art. 78, Lei nº 20.922/2013:</w:t>
      </w:r>
    </w:p>
    <w:p w14:paraId="68694A4C" w14:textId="77777777" w:rsidR="0041707C" w:rsidRDefault="00781A84" w:rsidP="005C5111">
      <w:pPr>
        <w:spacing w:before="120" w:after="120" w:line="360" w:lineRule="auto"/>
        <w:ind w:left="-992"/>
        <w:jc w:val="both"/>
        <w:rPr>
          <w:rFonts w:ascii="Arial" w:hAnsi="Arial" w:cs="Arial"/>
        </w:rPr>
      </w:pPr>
      <w:r>
        <w:rPr>
          <w:rFonts w:ascii="Arial" w:hAnsi="Arial" w:cs="Arial"/>
        </w:rPr>
        <w:t>(X</w:t>
      </w:r>
      <w:r w:rsidR="0041707C">
        <w:rPr>
          <w:rFonts w:ascii="Arial" w:hAnsi="Arial" w:cs="Arial"/>
        </w:rPr>
        <w:t>) Recolhimento a conta de arrecadação de reposição florestal</w:t>
      </w:r>
    </w:p>
    <w:p w14:paraId="2A5430C2" w14:textId="77777777" w:rsidR="0041707C" w:rsidRDefault="0041707C" w:rsidP="005C5111">
      <w:pPr>
        <w:spacing w:before="120" w:after="120" w:line="360" w:lineRule="auto"/>
        <w:ind w:left="-992"/>
        <w:jc w:val="both"/>
        <w:rPr>
          <w:rFonts w:ascii="Arial" w:hAnsi="Arial" w:cs="Arial"/>
        </w:rPr>
      </w:pPr>
      <w:r>
        <w:rPr>
          <w:rFonts w:ascii="Arial" w:hAnsi="Arial" w:cs="Arial"/>
        </w:rPr>
        <w:t>(  ) Formação de florestas, próprias ou fomentadas</w:t>
      </w:r>
    </w:p>
    <w:p w14:paraId="7ADF5292" w14:textId="77777777" w:rsidR="0041707C" w:rsidRDefault="0041707C" w:rsidP="005C5111">
      <w:pPr>
        <w:spacing w:before="120" w:after="120" w:line="360" w:lineRule="auto"/>
        <w:ind w:left="-992"/>
        <w:jc w:val="both"/>
        <w:rPr>
          <w:rFonts w:ascii="Arial" w:hAnsi="Arial" w:cs="Arial"/>
        </w:rPr>
      </w:pPr>
      <w:r>
        <w:rPr>
          <w:rFonts w:ascii="Arial" w:hAnsi="Arial" w:cs="Arial"/>
        </w:rPr>
        <w:t>(  ) Participação em associações de reflorestamento ou outros sistemas</w:t>
      </w:r>
    </w:p>
    <w:p w14:paraId="646FB1E8" w14:textId="1F659994" w:rsidR="0041707C" w:rsidRDefault="00960C17" w:rsidP="00270A40">
      <w:pPr>
        <w:spacing w:before="120" w:after="120" w:line="360" w:lineRule="auto"/>
        <w:ind w:left="-992"/>
        <w:jc w:val="both"/>
        <w:rPr>
          <w:rFonts w:ascii="Arial" w:hAnsi="Arial" w:cs="Arial"/>
        </w:rPr>
      </w:pPr>
      <w:r w:rsidRPr="00FD1AE5">
        <w:rPr>
          <w:rFonts w:ascii="Arial" w:hAnsi="Arial" w:cs="Arial"/>
        </w:rPr>
        <w:t>Foi pago o valor de R$</w:t>
      </w:r>
      <w:r w:rsidR="00CB6F22" w:rsidRPr="00FD1AE5">
        <w:rPr>
          <w:rFonts w:ascii="Arial" w:hAnsi="Arial" w:cs="Arial"/>
        </w:rPr>
        <w:t xml:space="preserve"> </w:t>
      </w:r>
      <w:r w:rsidR="00FD1AE5">
        <w:rPr>
          <w:rFonts w:ascii="Arial" w:hAnsi="Arial" w:cs="Arial"/>
        </w:rPr>
        <w:t>4.547,73</w:t>
      </w:r>
      <w:r w:rsidR="00654909" w:rsidRPr="00FD1AE5">
        <w:rPr>
          <w:rFonts w:ascii="Arial" w:hAnsi="Arial" w:cs="Arial"/>
        </w:rPr>
        <w:t xml:space="preserve"> </w:t>
      </w:r>
      <w:r w:rsidR="00270A40" w:rsidRPr="00FD1AE5">
        <w:rPr>
          <w:rFonts w:ascii="Arial" w:hAnsi="Arial" w:cs="Arial"/>
        </w:rPr>
        <w:t xml:space="preserve">na </w:t>
      </w:r>
      <w:r w:rsidR="00C10B73" w:rsidRPr="00FD1AE5">
        <w:rPr>
          <w:rFonts w:ascii="Arial" w:hAnsi="Arial" w:cs="Arial"/>
        </w:rPr>
        <w:t xml:space="preserve">data </w:t>
      </w:r>
      <w:r w:rsidR="00FD1AE5">
        <w:rPr>
          <w:rFonts w:ascii="Arial" w:hAnsi="Arial" w:cs="Arial"/>
        </w:rPr>
        <w:t>07</w:t>
      </w:r>
      <w:r w:rsidR="00CB6F22" w:rsidRPr="00FD1AE5">
        <w:rPr>
          <w:rFonts w:ascii="Arial" w:hAnsi="Arial" w:cs="Arial"/>
        </w:rPr>
        <w:t>/</w:t>
      </w:r>
      <w:r w:rsidR="00FD1AE5">
        <w:rPr>
          <w:rFonts w:ascii="Arial" w:hAnsi="Arial" w:cs="Arial"/>
        </w:rPr>
        <w:t>07</w:t>
      </w:r>
      <w:r w:rsidR="00CB6F22" w:rsidRPr="00FD1AE5">
        <w:rPr>
          <w:rFonts w:ascii="Arial" w:hAnsi="Arial" w:cs="Arial"/>
        </w:rPr>
        <w:t>/202</w:t>
      </w:r>
      <w:r w:rsidR="00FD1AE5">
        <w:rPr>
          <w:rFonts w:ascii="Arial" w:hAnsi="Arial" w:cs="Arial"/>
        </w:rPr>
        <w:t>6</w:t>
      </w:r>
      <w:r w:rsidR="005428B5" w:rsidRPr="00FD1AE5">
        <w:rPr>
          <w:rFonts w:ascii="Arial" w:hAnsi="Arial" w:cs="Arial"/>
        </w:rPr>
        <w:t>.</w:t>
      </w:r>
    </w:p>
    <w:p w14:paraId="2C090FB0" w14:textId="5B4A4D7F" w:rsidR="00C5596A" w:rsidRDefault="00617A14" w:rsidP="004F7F9D">
      <w:pPr>
        <w:keepNext/>
        <w:spacing w:before="120" w:after="120" w:line="0" w:lineRule="atLeast"/>
        <w:ind w:left="-992"/>
        <w:jc w:val="center"/>
      </w:pPr>
      <w:r w:rsidRPr="00617A14">
        <w:rPr>
          <w:noProof/>
        </w:rPr>
        <w:lastRenderedPageBreak/>
        <w:drawing>
          <wp:inline distT="0" distB="0" distL="0" distR="0" wp14:anchorId="4C8BFB32" wp14:editId="313082E2">
            <wp:extent cx="4663844" cy="5197290"/>
            <wp:effectExtent l="0" t="0" r="3810" b="3810"/>
            <wp:docPr id="2126064883"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064883" name=""/>
                    <pic:cNvPicPr/>
                  </pic:nvPicPr>
                  <pic:blipFill>
                    <a:blip r:embed="rId15"/>
                    <a:stretch>
                      <a:fillRect/>
                    </a:stretch>
                  </pic:blipFill>
                  <pic:spPr>
                    <a:xfrm>
                      <a:off x="0" y="0"/>
                      <a:ext cx="4663844" cy="5197290"/>
                    </a:xfrm>
                    <a:prstGeom prst="rect">
                      <a:avLst/>
                    </a:prstGeom>
                  </pic:spPr>
                </pic:pic>
              </a:graphicData>
            </a:graphic>
          </wp:inline>
        </w:drawing>
      </w:r>
    </w:p>
    <w:p w14:paraId="72AB96D2" w14:textId="1656249A" w:rsidR="0026009C" w:rsidRDefault="00C5596A" w:rsidP="0026009C">
      <w:pPr>
        <w:pStyle w:val="Legenda"/>
        <w:spacing w:after="0" w:line="0" w:lineRule="atLeast"/>
        <w:ind w:left="-993"/>
        <w:jc w:val="center"/>
        <w:rPr>
          <w:rFonts w:ascii="Arial" w:hAnsi="Arial" w:cs="Arial"/>
          <w:i w:val="0"/>
          <w:color w:val="auto"/>
        </w:rPr>
      </w:pPr>
      <w:r w:rsidRPr="0026009C">
        <w:rPr>
          <w:rFonts w:ascii="Arial" w:hAnsi="Arial" w:cs="Arial"/>
          <w:b/>
          <w:i w:val="0"/>
          <w:color w:val="auto"/>
        </w:rPr>
        <w:t xml:space="preserve">Figura </w:t>
      </w:r>
      <w:r w:rsidR="00F1669D" w:rsidRPr="0026009C">
        <w:rPr>
          <w:rFonts w:ascii="Arial" w:hAnsi="Arial" w:cs="Arial"/>
          <w:b/>
          <w:i w:val="0"/>
          <w:color w:val="auto"/>
        </w:rPr>
        <w:fldChar w:fldCharType="begin"/>
      </w:r>
      <w:r w:rsidRPr="0026009C">
        <w:rPr>
          <w:rFonts w:ascii="Arial" w:hAnsi="Arial" w:cs="Arial"/>
          <w:b/>
          <w:i w:val="0"/>
          <w:color w:val="auto"/>
        </w:rPr>
        <w:instrText xml:space="preserve"> SEQ Figura \* ARABIC </w:instrText>
      </w:r>
      <w:r w:rsidR="00F1669D" w:rsidRPr="0026009C">
        <w:rPr>
          <w:rFonts w:ascii="Arial" w:hAnsi="Arial" w:cs="Arial"/>
          <w:b/>
          <w:i w:val="0"/>
          <w:color w:val="auto"/>
        </w:rPr>
        <w:fldChar w:fldCharType="separate"/>
      </w:r>
      <w:r w:rsidR="00F767E4">
        <w:rPr>
          <w:rFonts w:ascii="Arial" w:hAnsi="Arial" w:cs="Arial"/>
          <w:b/>
          <w:i w:val="0"/>
          <w:noProof/>
          <w:color w:val="auto"/>
        </w:rPr>
        <w:t>1</w:t>
      </w:r>
      <w:r w:rsidR="00F1669D" w:rsidRPr="0026009C">
        <w:rPr>
          <w:rFonts w:ascii="Arial" w:hAnsi="Arial" w:cs="Arial"/>
          <w:b/>
          <w:i w:val="0"/>
          <w:color w:val="auto"/>
        </w:rPr>
        <w:fldChar w:fldCharType="end"/>
      </w:r>
      <w:r w:rsidRPr="0026009C">
        <w:rPr>
          <w:rFonts w:ascii="Arial" w:hAnsi="Arial" w:cs="Arial"/>
          <w:b/>
          <w:i w:val="0"/>
          <w:color w:val="auto"/>
        </w:rPr>
        <w:t>:</w:t>
      </w:r>
      <w:r w:rsidR="00986EEF" w:rsidRPr="0026009C">
        <w:rPr>
          <w:rFonts w:ascii="Arial" w:hAnsi="Arial" w:cs="Arial"/>
          <w:i w:val="0"/>
          <w:color w:val="auto"/>
        </w:rPr>
        <w:t>Árvores isoladas</w:t>
      </w:r>
      <w:r w:rsidR="00E51022" w:rsidRPr="0026009C">
        <w:rPr>
          <w:rFonts w:ascii="Arial" w:hAnsi="Arial" w:cs="Arial"/>
          <w:i w:val="0"/>
          <w:color w:val="auto"/>
        </w:rPr>
        <w:t>.</w:t>
      </w:r>
    </w:p>
    <w:p w14:paraId="3BC5E5DC" w14:textId="6CDD536B" w:rsidR="00C5596A" w:rsidRPr="00466922" w:rsidRDefault="00E51022" w:rsidP="0026009C">
      <w:pPr>
        <w:pStyle w:val="Legenda"/>
        <w:spacing w:after="0" w:line="0" w:lineRule="atLeast"/>
        <w:ind w:left="-993"/>
        <w:jc w:val="center"/>
        <w:rPr>
          <w:rFonts w:ascii="Arial" w:hAnsi="Arial" w:cs="Arial"/>
          <w:color w:val="auto"/>
        </w:rPr>
      </w:pPr>
      <w:r w:rsidRPr="0026009C">
        <w:rPr>
          <w:rFonts w:ascii="Arial" w:hAnsi="Arial" w:cs="Arial"/>
          <w:color w:val="auto"/>
        </w:rPr>
        <w:t xml:space="preserve">Fonte: </w:t>
      </w:r>
      <w:r w:rsidR="0026009C" w:rsidRPr="0026009C">
        <w:rPr>
          <w:rFonts w:ascii="Arial" w:hAnsi="Arial" w:cs="Arial"/>
          <w:color w:val="auto"/>
        </w:rPr>
        <w:t xml:space="preserve">Google earth, SICAR e Planilha de campo P.A. </w:t>
      </w:r>
      <w:r w:rsidR="00617A14">
        <w:rPr>
          <w:rFonts w:ascii="Arial" w:hAnsi="Arial" w:cs="Arial"/>
          <w:color w:val="auto"/>
        </w:rPr>
        <w:t>4.249</w:t>
      </w:r>
      <w:r w:rsidR="00105B92">
        <w:rPr>
          <w:rFonts w:ascii="Arial" w:hAnsi="Arial" w:cs="Arial"/>
          <w:color w:val="auto"/>
        </w:rPr>
        <w:t>/202</w:t>
      </w:r>
      <w:r w:rsidR="00617A14">
        <w:rPr>
          <w:rFonts w:ascii="Arial" w:hAnsi="Arial" w:cs="Arial"/>
          <w:color w:val="auto"/>
        </w:rPr>
        <w:t>6</w:t>
      </w:r>
    </w:p>
    <w:p w14:paraId="320FEE3B" w14:textId="77777777" w:rsidR="00E51022" w:rsidRPr="00E51022" w:rsidRDefault="00E51022" w:rsidP="00E51022"/>
    <w:p w14:paraId="283327F3" w14:textId="77777777" w:rsidR="00B004EE" w:rsidRPr="00960C17" w:rsidRDefault="00CE7E0F" w:rsidP="00B004EE">
      <w:pPr>
        <w:spacing w:before="120" w:after="120" w:line="360" w:lineRule="auto"/>
        <w:ind w:left="-992"/>
        <w:jc w:val="both"/>
        <w:rPr>
          <w:rFonts w:ascii="Arial" w:hAnsi="Arial" w:cs="Arial"/>
          <w:b/>
        </w:rPr>
      </w:pPr>
      <w:r>
        <w:rPr>
          <w:rFonts w:ascii="Arial" w:hAnsi="Arial" w:cs="Arial"/>
          <w:b/>
        </w:rPr>
        <w:t>8.</w:t>
      </w:r>
      <w:r w:rsidR="00654909">
        <w:rPr>
          <w:rFonts w:ascii="Arial" w:hAnsi="Arial" w:cs="Arial"/>
          <w:b/>
        </w:rPr>
        <w:t xml:space="preserve"> </w:t>
      </w:r>
      <w:r w:rsidR="0041707C" w:rsidRPr="00960C17">
        <w:rPr>
          <w:rFonts w:ascii="Arial" w:hAnsi="Arial" w:cs="Arial"/>
          <w:b/>
        </w:rPr>
        <w:t>Respo</w:t>
      </w:r>
      <w:r w:rsidR="00C762E4">
        <w:rPr>
          <w:rFonts w:ascii="Arial" w:hAnsi="Arial" w:cs="Arial"/>
          <w:b/>
        </w:rPr>
        <w:t>n</w:t>
      </w:r>
      <w:r w:rsidR="0041707C" w:rsidRPr="00960C17">
        <w:rPr>
          <w:rFonts w:ascii="Arial" w:hAnsi="Arial" w:cs="Arial"/>
          <w:b/>
        </w:rPr>
        <w:t>sáveis pelo Parecer Técnico:</w:t>
      </w:r>
    </w:p>
    <w:p w14:paraId="4D9058F0" w14:textId="77777777" w:rsidR="00A27CF7" w:rsidRDefault="00A27CF7" w:rsidP="0041707C">
      <w:pPr>
        <w:ind w:left="-992"/>
        <w:jc w:val="both"/>
        <w:rPr>
          <w:rFonts w:ascii="Arial" w:hAnsi="Arial" w:cs="Arial"/>
        </w:rPr>
      </w:pPr>
    </w:p>
    <w:p w14:paraId="35B0C9DA" w14:textId="3F1A0BF2" w:rsidR="0041707C" w:rsidRDefault="00617A14" w:rsidP="0041707C">
      <w:pPr>
        <w:ind w:left="-992"/>
        <w:jc w:val="both"/>
        <w:rPr>
          <w:rFonts w:ascii="Arial" w:hAnsi="Arial" w:cs="Arial"/>
        </w:rPr>
      </w:pPr>
      <w:r>
        <w:rPr>
          <w:rFonts w:ascii="Arial" w:hAnsi="Arial" w:cs="Arial"/>
        </w:rPr>
        <w:t>MAILSON PEREIRA DE SOUZA</w:t>
      </w:r>
    </w:p>
    <w:p w14:paraId="5A3C81CA" w14:textId="7E77EC07" w:rsidR="0041707C" w:rsidRPr="0041707C" w:rsidRDefault="00617A14" w:rsidP="0041707C">
      <w:pPr>
        <w:ind w:left="-992"/>
        <w:jc w:val="both"/>
        <w:rPr>
          <w:rFonts w:ascii="Arial" w:hAnsi="Arial" w:cs="Arial"/>
        </w:rPr>
      </w:pPr>
      <w:r>
        <w:rPr>
          <w:rFonts w:ascii="Arial" w:hAnsi="Arial" w:cs="Arial"/>
        </w:rPr>
        <w:t>Analista Ambiental</w:t>
      </w:r>
    </w:p>
    <w:p w14:paraId="5E4C1B2A" w14:textId="11FE29AE" w:rsidR="0041707C" w:rsidRDefault="00C5596A" w:rsidP="0041707C">
      <w:pPr>
        <w:ind w:left="-992"/>
        <w:jc w:val="both"/>
        <w:rPr>
          <w:rFonts w:ascii="Arial" w:hAnsi="Arial" w:cs="Arial"/>
        </w:rPr>
      </w:pPr>
      <w:r>
        <w:rPr>
          <w:rFonts w:ascii="Arial" w:hAnsi="Arial" w:cs="Arial"/>
        </w:rPr>
        <w:t xml:space="preserve">Matrícula: </w:t>
      </w:r>
      <w:r w:rsidR="00617A14">
        <w:rPr>
          <w:rFonts w:ascii="Arial" w:hAnsi="Arial" w:cs="Arial"/>
        </w:rPr>
        <w:t>7.164</w:t>
      </w:r>
    </w:p>
    <w:p w14:paraId="28BB12F8" w14:textId="77777777" w:rsidR="00A27CF7" w:rsidRDefault="00A27CF7" w:rsidP="00EB594E">
      <w:pPr>
        <w:jc w:val="both"/>
        <w:rPr>
          <w:rFonts w:ascii="Arial" w:hAnsi="Arial" w:cs="Arial"/>
        </w:rPr>
      </w:pPr>
    </w:p>
    <w:p w14:paraId="2BD37F79" w14:textId="77777777" w:rsidR="000B5CD4" w:rsidRDefault="000B5CD4" w:rsidP="00AD6ABF">
      <w:pPr>
        <w:jc w:val="both"/>
        <w:rPr>
          <w:rFonts w:ascii="Arial" w:hAnsi="Arial" w:cs="Arial"/>
        </w:rPr>
      </w:pPr>
    </w:p>
    <w:p w14:paraId="6BCE1474" w14:textId="2D617D33" w:rsidR="000B5CD4" w:rsidRDefault="00617A14" w:rsidP="000B5CD4">
      <w:pPr>
        <w:ind w:left="-992"/>
        <w:jc w:val="both"/>
        <w:rPr>
          <w:rFonts w:ascii="Arial" w:hAnsi="Arial" w:cs="Arial"/>
          <w:lang w:val="pt-BR"/>
        </w:rPr>
      </w:pPr>
      <w:r w:rsidRPr="00617A14">
        <w:rPr>
          <w:rFonts w:ascii="Arial" w:hAnsi="Arial" w:cs="Arial"/>
          <w:lang w:val="pt-BR"/>
        </w:rPr>
        <w:t>AMANDA LUISA G. P. BOTELHO</w:t>
      </w:r>
    </w:p>
    <w:p w14:paraId="5BF39BA0" w14:textId="3CECD25B" w:rsidR="00340FAC" w:rsidRDefault="007B6C15" w:rsidP="000B5CD4">
      <w:pPr>
        <w:ind w:left="-992"/>
        <w:jc w:val="both"/>
        <w:rPr>
          <w:rFonts w:ascii="Arial" w:hAnsi="Arial" w:cs="Arial"/>
          <w:lang w:val="pt-BR"/>
        </w:rPr>
      </w:pPr>
      <w:r>
        <w:rPr>
          <w:rFonts w:ascii="Arial" w:hAnsi="Arial" w:cs="Arial"/>
          <w:lang w:val="pt-BR"/>
        </w:rPr>
        <w:t>Supervisor</w:t>
      </w:r>
      <w:r w:rsidR="00B31C20">
        <w:rPr>
          <w:rFonts w:ascii="Arial" w:hAnsi="Arial" w:cs="Arial"/>
          <w:lang w:val="pt-BR"/>
        </w:rPr>
        <w:t>a</w:t>
      </w:r>
      <w:r>
        <w:rPr>
          <w:rFonts w:ascii="Arial" w:hAnsi="Arial" w:cs="Arial"/>
          <w:lang w:val="pt-BR"/>
        </w:rPr>
        <w:t xml:space="preserve"> de setor</w:t>
      </w:r>
    </w:p>
    <w:p w14:paraId="2BA64223" w14:textId="6E9D92F5" w:rsidR="000B5CD4" w:rsidRDefault="000B5CD4" w:rsidP="000B5CD4">
      <w:pPr>
        <w:ind w:left="-992"/>
        <w:jc w:val="both"/>
        <w:rPr>
          <w:rFonts w:ascii="Arial" w:hAnsi="Arial" w:cs="Arial"/>
          <w:lang w:val="pt-BR"/>
        </w:rPr>
      </w:pPr>
      <w:r>
        <w:rPr>
          <w:rFonts w:ascii="Arial" w:hAnsi="Arial" w:cs="Arial"/>
          <w:lang w:val="pt-BR"/>
        </w:rPr>
        <w:t xml:space="preserve">Matrícula: </w:t>
      </w:r>
      <w:r w:rsidR="00617A14">
        <w:rPr>
          <w:rFonts w:ascii="Arial" w:hAnsi="Arial" w:cs="Arial"/>
          <w:lang w:val="pt-BR"/>
        </w:rPr>
        <w:t>81.483</w:t>
      </w:r>
    </w:p>
    <w:p w14:paraId="2443F99B" w14:textId="77777777" w:rsidR="000B5CD4" w:rsidRDefault="000B5CD4" w:rsidP="000B5CD4">
      <w:pPr>
        <w:ind w:left="-992"/>
        <w:jc w:val="both"/>
        <w:rPr>
          <w:rFonts w:ascii="Arial" w:hAnsi="Arial" w:cs="Arial"/>
          <w:lang w:val="pt-BR"/>
        </w:rPr>
      </w:pPr>
    </w:p>
    <w:p w14:paraId="5ECB6E52" w14:textId="77777777" w:rsidR="000B5CD4" w:rsidRDefault="000B5CD4" w:rsidP="000B5CD4">
      <w:pPr>
        <w:ind w:left="-992"/>
        <w:jc w:val="both"/>
        <w:rPr>
          <w:rFonts w:ascii="Arial" w:hAnsi="Arial" w:cs="Arial"/>
        </w:rPr>
      </w:pPr>
      <w:r>
        <w:rPr>
          <w:rFonts w:ascii="Arial" w:hAnsi="Arial" w:cs="Arial"/>
        </w:rPr>
        <w:t>FÁBIO DE CÁSSIO TOREZAN</w:t>
      </w:r>
    </w:p>
    <w:p w14:paraId="3D5436C7" w14:textId="77777777" w:rsidR="000B5CD4" w:rsidRDefault="000B5CD4" w:rsidP="000B5CD4">
      <w:pPr>
        <w:ind w:left="-992"/>
        <w:jc w:val="both"/>
        <w:rPr>
          <w:rFonts w:ascii="Arial" w:hAnsi="Arial" w:cs="Arial"/>
        </w:rPr>
      </w:pPr>
      <w:r>
        <w:rPr>
          <w:rFonts w:ascii="Arial" w:hAnsi="Arial" w:cs="Arial"/>
        </w:rPr>
        <w:t>Secretário Municipal de Meio Ambiente</w:t>
      </w:r>
    </w:p>
    <w:p w14:paraId="62C634DA" w14:textId="77777777" w:rsidR="000B5CD4" w:rsidRPr="00AD6ABF" w:rsidRDefault="000B5CD4" w:rsidP="00AD6ABF">
      <w:pPr>
        <w:ind w:left="-992"/>
        <w:jc w:val="both"/>
        <w:rPr>
          <w:rFonts w:ascii="Arial" w:hAnsi="Arial" w:cs="Arial"/>
        </w:rPr>
      </w:pPr>
      <w:r>
        <w:rPr>
          <w:rFonts w:ascii="Arial" w:hAnsi="Arial" w:cs="Arial"/>
        </w:rPr>
        <w:t>Matrícula: 81</w:t>
      </w:r>
      <w:r w:rsidR="008F600E">
        <w:rPr>
          <w:rFonts w:ascii="Arial" w:hAnsi="Arial" w:cs="Arial"/>
        </w:rPr>
        <w:t>.</w:t>
      </w:r>
      <w:r>
        <w:rPr>
          <w:rFonts w:ascii="Arial" w:hAnsi="Arial" w:cs="Arial"/>
        </w:rPr>
        <w:t>236</w:t>
      </w:r>
    </w:p>
    <w:p w14:paraId="68E670C0" w14:textId="77777777" w:rsidR="000B5CD4" w:rsidRPr="0041707C" w:rsidRDefault="000B5CD4" w:rsidP="00765624">
      <w:pPr>
        <w:ind w:left="-992"/>
        <w:jc w:val="both"/>
        <w:rPr>
          <w:rFonts w:ascii="Arial" w:hAnsi="Arial" w:cs="Arial"/>
        </w:rPr>
      </w:pPr>
    </w:p>
    <w:sectPr w:rsidR="000B5CD4" w:rsidRPr="0041707C" w:rsidSect="00A843EE">
      <w:pgSz w:w="11906" w:h="16838"/>
      <w:pgMar w:top="1135"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A133AF" w14:textId="77777777" w:rsidR="004A5014" w:rsidRDefault="004A5014" w:rsidP="00B004EE">
      <w:r>
        <w:separator/>
      </w:r>
    </w:p>
  </w:endnote>
  <w:endnote w:type="continuationSeparator" w:id="0">
    <w:p w14:paraId="166A9372" w14:textId="77777777" w:rsidR="004A5014" w:rsidRDefault="004A5014" w:rsidP="00B004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0F75D" w14:textId="77777777" w:rsidR="00F072DF" w:rsidRDefault="00F072DF">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8949844"/>
      <w:docPartObj>
        <w:docPartGallery w:val="Page Numbers (Bottom of Page)"/>
        <w:docPartUnique/>
      </w:docPartObj>
    </w:sdtPr>
    <w:sdtEndPr/>
    <w:sdtContent>
      <w:p w14:paraId="44207B96" w14:textId="77777777" w:rsidR="00F072DF" w:rsidRDefault="00F1669D">
        <w:pPr>
          <w:pStyle w:val="Rodap"/>
          <w:jc w:val="right"/>
        </w:pPr>
        <w:r>
          <w:rPr>
            <w:noProof/>
            <w:lang w:val="pt-BR"/>
          </w:rPr>
          <w:fldChar w:fldCharType="begin"/>
        </w:r>
        <w:r w:rsidR="00F072DF">
          <w:rPr>
            <w:noProof/>
            <w:lang w:val="pt-BR"/>
          </w:rPr>
          <w:instrText>PAGE   \* MERGEFORMAT</w:instrText>
        </w:r>
        <w:r>
          <w:rPr>
            <w:noProof/>
            <w:lang w:val="pt-BR"/>
          </w:rPr>
          <w:fldChar w:fldCharType="separate"/>
        </w:r>
        <w:r w:rsidR="00654909">
          <w:rPr>
            <w:noProof/>
            <w:lang w:val="pt-BR"/>
          </w:rPr>
          <w:t>1</w:t>
        </w:r>
        <w:r>
          <w:rPr>
            <w:noProof/>
            <w:lang w:val="pt-BR"/>
          </w:rPr>
          <w:fldChar w:fldCharType="end"/>
        </w:r>
      </w:p>
    </w:sdtContent>
  </w:sdt>
  <w:p w14:paraId="2D3214A4" w14:textId="77777777" w:rsidR="00F072DF" w:rsidRDefault="00F072DF">
    <w:pPr>
      <w:pStyle w:val="Corpodetexto"/>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29055" w14:textId="77777777" w:rsidR="00F072DF" w:rsidRDefault="00F072DF">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BFE91" w14:textId="77777777" w:rsidR="004A5014" w:rsidRDefault="004A5014" w:rsidP="00B004EE">
      <w:r>
        <w:separator/>
      </w:r>
    </w:p>
  </w:footnote>
  <w:footnote w:type="continuationSeparator" w:id="0">
    <w:p w14:paraId="41B2EAC7" w14:textId="77777777" w:rsidR="004A5014" w:rsidRDefault="004A5014" w:rsidP="00B004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28E90" w14:textId="77777777" w:rsidR="00F072DF" w:rsidRDefault="00F072DF">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87D22" w14:textId="77777777" w:rsidR="00F072DF" w:rsidRDefault="00F072DF">
    <w:pPr>
      <w:pStyle w:val="Corpodetexto"/>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3785A" w14:textId="77777777" w:rsidR="00F072DF" w:rsidRDefault="00F072DF">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B42C4"/>
    <w:multiLevelType w:val="hybridMultilevel"/>
    <w:tmpl w:val="508805F0"/>
    <w:lvl w:ilvl="0" w:tplc="04160001">
      <w:start w:val="1"/>
      <w:numFmt w:val="bullet"/>
      <w:lvlText w:val=""/>
      <w:lvlJc w:val="left"/>
      <w:pPr>
        <w:ind w:left="2214" w:hanging="360"/>
      </w:pPr>
      <w:rPr>
        <w:rFonts w:ascii="Symbol" w:hAnsi="Symbol" w:hint="default"/>
      </w:rPr>
    </w:lvl>
    <w:lvl w:ilvl="1" w:tplc="04160003">
      <w:start w:val="1"/>
      <w:numFmt w:val="decimal"/>
      <w:lvlText w:val="%2."/>
      <w:lvlJc w:val="left"/>
      <w:pPr>
        <w:tabs>
          <w:tab w:val="num" w:pos="1440"/>
        </w:tabs>
        <w:ind w:left="1440" w:hanging="360"/>
      </w:pPr>
    </w:lvl>
    <w:lvl w:ilvl="2" w:tplc="04160005">
      <w:start w:val="1"/>
      <w:numFmt w:val="decimal"/>
      <w:lvlText w:val="%3."/>
      <w:lvlJc w:val="left"/>
      <w:pPr>
        <w:tabs>
          <w:tab w:val="num" w:pos="2160"/>
        </w:tabs>
        <w:ind w:left="2160" w:hanging="360"/>
      </w:pPr>
    </w:lvl>
    <w:lvl w:ilvl="3" w:tplc="04160001">
      <w:start w:val="1"/>
      <w:numFmt w:val="decimal"/>
      <w:lvlText w:val="%4."/>
      <w:lvlJc w:val="left"/>
      <w:pPr>
        <w:tabs>
          <w:tab w:val="num" w:pos="2880"/>
        </w:tabs>
        <w:ind w:left="2880" w:hanging="360"/>
      </w:pPr>
    </w:lvl>
    <w:lvl w:ilvl="4" w:tplc="04160003">
      <w:start w:val="1"/>
      <w:numFmt w:val="decimal"/>
      <w:lvlText w:val="%5."/>
      <w:lvlJc w:val="left"/>
      <w:pPr>
        <w:tabs>
          <w:tab w:val="num" w:pos="3600"/>
        </w:tabs>
        <w:ind w:left="3600" w:hanging="360"/>
      </w:pPr>
    </w:lvl>
    <w:lvl w:ilvl="5" w:tplc="04160005">
      <w:start w:val="1"/>
      <w:numFmt w:val="decimal"/>
      <w:lvlText w:val="%6."/>
      <w:lvlJc w:val="left"/>
      <w:pPr>
        <w:tabs>
          <w:tab w:val="num" w:pos="4320"/>
        </w:tabs>
        <w:ind w:left="4320" w:hanging="360"/>
      </w:pPr>
    </w:lvl>
    <w:lvl w:ilvl="6" w:tplc="04160001">
      <w:start w:val="1"/>
      <w:numFmt w:val="decimal"/>
      <w:lvlText w:val="%7."/>
      <w:lvlJc w:val="left"/>
      <w:pPr>
        <w:tabs>
          <w:tab w:val="num" w:pos="5040"/>
        </w:tabs>
        <w:ind w:left="5040" w:hanging="360"/>
      </w:pPr>
    </w:lvl>
    <w:lvl w:ilvl="7" w:tplc="04160003">
      <w:start w:val="1"/>
      <w:numFmt w:val="decimal"/>
      <w:lvlText w:val="%8."/>
      <w:lvlJc w:val="left"/>
      <w:pPr>
        <w:tabs>
          <w:tab w:val="num" w:pos="5760"/>
        </w:tabs>
        <w:ind w:left="5760" w:hanging="360"/>
      </w:pPr>
    </w:lvl>
    <w:lvl w:ilvl="8" w:tplc="04160005">
      <w:start w:val="1"/>
      <w:numFmt w:val="decimal"/>
      <w:lvlText w:val="%9."/>
      <w:lvlJc w:val="left"/>
      <w:pPr>
        <w:tabs>
          <w:tab w:val="num" w:pos="6480"/>
        </w:tabs>
        <w:ind w:left="6480" w:hanging="360"/>
      </w:pPr>
    </w:lvl>
  </w:abstractNum>
  <w:abstractNum w:abstractNumId="1" w15:restartNumberingAfterBreak="0">
    <w:nsid w:val="65E431E1"/>
    <w:multiLevelType w:val="hybridMultilevel"/>
    <w:tmpl w:val="ECD2D656"/>
    <w:lvl w:ilvl="0" w:tplc="813EA476">
      <w:start w:val="1"/>
      <w:numFmt w:val="decimal"/>
      <w:lvlText w:val="%1."/>
      <w:lvlJc w:val="left"/>
      <w:pPr>
        <w:ind w:left="487" w:hanging="360"/>
      </w:pPr>
      <w:rPr>
        <w:rFonts w:hint="default"/>
      </w:rPr>
    </w:lvl>
    <w:lvl w:ilvl="1" w:tplc="04160019" w:tentative="1">
      <w:start w:val="1"/>
      <w:numFmt w:val="lowerLetter"/>
      <w:lvlText w:val="%2."/>
      <w:lvlJc w:val="left"/>
      <w:pPr>
        <w:ind w:left="1207" w:hanging="360"/>
      </w:pPr>
    </w:lvl>
    <w:lvl w:ilvl="2" w:tplc="0416001B" w:tentative="1">
      <w:start w:val="1"/>
      <w:numFmt w:val="lowerRoman"/>
      <w:lvlText w:val="%3."/>
      <w:lvlJc w:val="right"/>
      <w:pPr>
        <w:ind w:left="1927" w:hanging="180"/>
      </w:pPr>
    </w:lvl>
    <w:lvl w:ilvl="3" w:tplc="0416000F" w:tentative="1">
      <w:start w:val="1"/>
      <w:numFmt w:val="decimal"/>
      <w:lvlText w:val="%4."/>
      <w:lvlJc w:val="left"/>
      <w:pPr>
        <w:ind w:left="2647" w:hanging="360"/>
      </w:pPr>
    </w:lvl>
    <w:lvl w:ilvl="4" w:tplc="04160019" w:tentative="1">
      <w:start w:val="1"/>
      <w:numFmt w:val="lowerLetter"/>
      <w:lvlText w:val="%5."/>
      <w:lvlJc w:val="left"/>
      <w:pPr>
        <w:ind w:left="3367" w:hanging="360"/>
      </w:pPr>
    </w:lvl>
    <w:lvl w:ilvl="5" w:tplc="0416001B" w:tentative="1">
      <w:start w:val="1"/>
      <w:numFmt w:val="lowerRoman"/>
      <w:lvlText w:val="%6."/>
      <w:lvlJc w:val="right"/>
      <w:pPr>
        <w:ind w:left="4087" w:hanging="180"/>
      </w:pPr>
    </w:lvl>
    <w:lvl w:ilvl="6" w:tplc="0416000F" w:tentative="1">
      <w:start w:val="1"/>
      <w:numFmt w:val="decimal"/>
      <w:lvlText w:val="%7."/>
      <w:lvlJc w:val="left"/>
      <w:pPr>
        <w:ind w:left="4807" w:hanging="360"/>
      </w:pPr>
    </w:lvl>
    <w:lvl w:ilvl="7" w:tplc="04160019" w:tentative="1">
      <w:start w:val="1"/>
      <w:numFmt w:val="lowerLetter"/>
      <w:lvlText w:val="%8."/>
      <w:lvlJc w:val="left"/>
      <w:pPr>
        <w:ind w:left="5527" w:hanging="360"/>
      </w:pPr>
    </w:lvl>
    <w:lvl w:ilvl="8" w:tplc="0416001B" w:tentative="1">
      <w:start w:val="1"/>
      <w:numFmt w:val="lowerRoman"/>
      <w:lvlText w:val="%9."/>
      <w:lvlJc w:val="right"/>
      <w:pPr>
        <w:ind w:left="6247" w:hanging="180"/>
      </w:pPr>
    </w:lvl>
  </w:abstractNum>
  <w:num w:numId="1" w16cid:durableId="922034607">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65043538">
    <w:abstractNumId w:val="0"/>
  </w:num>
  <w:num w:numId="3" w16cid:durableId="3186555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34F01"/>
    <w:rsid w:val="00004F11"/>
    <w:rsid w:val="00007262"/>
    <w:rsid w:val="00021BAC"/>
    <w:rsid w:val="0003024C"/>
    <w:rsid w:val="00034F01"/>
    <w:rsid w:val="00040B82"/>
    <w:rsid w:val="00045259"/>
    <w:rsid w:val="0006025C"/>
    <w:rsid w:val="00063779"/>
    <w:rsid w:val="00074E92"/>
    <w:rsid w:val="000750C2"/>
    <w:rsid w:val="0007583D"/>
    <w:rsid w:val="00080AA7"/>
    <w:rsid w:val="000816DB"/>
    <w:rsid w:val="000A5A86"/>
    <w:rsid w:val="000A6343"/>
    <w:rsid w:val="000B0D78"/>
    <w:rsid w:val="000B5CD4"/>
    <w:rsid w:val="000C7E10"/>
    <w:rsid w:val="000D4E35"/>
    <w:rsid w:val="000D5780"/>
    <w:rsid w:val="000E1643"/>
    <w:rsid w:val="000E20F4"/>
    <w:rsid w:val="000E5D94"/>
    <w:rsid w:val="000F27FB"/>
    <w:rsid w:val="00103503"/>
    <w:rsid w:val="00105B92"/>
    <w:rsid w:val="0011041B"/>
    <w:rsid w:val="00120B31"/>
    <w:rsid w:val="001233EA"/>
    <w:rsid w:val="0012341B"/>
    <w:rsid w:val="001254F7"/>
    <w:rsid w:val="00150D81"/>
    <w:rsid w:val="001626A2"/>
    <w:rsid w:val="001645C7"/>
    <w:rsid w:val="00164C80"/>
    <w:rsid w:val="0018329E"/>
    <w:rsid w:val="001912BE"/>
    <w:rsid w:val="0019143E"/>
    <w:rsid w:val="00192E10"/>
    <w:rsid w:val="001B7B82"/>
    <w:rsid w:val="001D0929"/>
    <w:rsid w:val="001F0A39"/>
    <w:rsid w:val="0020781B"/>
    <w:rsid w:val="002136EC"/>
    <w:rsid w:val="002150B9"/>
    <w:rsid w:val="00223D77"/>
    <w:rsid w:val="002337D3"/>
    <w:rsid w:val="00255D8B"/>
    <w:rsid w:val="0026009C"/>
    <w:rsid w:val="00261C4F"/>
    <w:rsid w:val="00266CE2"/>
    <w:rsid w:val="00270A40"/>
    <w:rsid w:val="00272D07"/>
    <w:rsid w:val="00282751"/>
    <w:rsid w:val="00283DCB"/>
    <w:rsid w:val="00291D06"/>
    <w:rsid w:val="002A464D"/>
    <w:rsid w:val="002B127B"/>
    <w:rsid w:val="002D63E4"/>
    <w:rsid w:val="003128DA"/>
    <w:rsid w:val="00330F8D"/>
    <w:rsid w:val="00340FAC"/>
    <w:rsid w:val="00362783"/>
    <w:rsid w:val="00366AA4"/>
    <w:rsid w:val="003907BD"/>
    <w:rsid w:val="003C224D"/>
    <w:rsid w:val="003D348C"/>
    <w:rsid w:val="003E0F4A"/>
    <w:rsid w:val="003E4954"/>
    <w:rsid w:val="003F795A"/>
    <w:rsid w:val="00406D00"/>
    <w:rsid w:val="004112AA"/>
    <w:rsid w:val="0041707C"/>
    <w:rsid w:val="00422826"/>
    <w:rsid w:val="004254FF"/>
    <w:rsid w:val="00431D1F"/>
    <w:rsid w:val="00441A4A"/>
    <w:rsid w:val="004447B0"/>
    <w:rsid w:val="0045708B"/>
    <w:rsid w:val="00461D40"/>
    <w:rsid w:val="00466922"/>
    <w:rsid w:val="00470796"/>
    <w:rsid w:val="0047504F"/>
    <w:rsid w:val="00483C26"/>
    <w:rsid w:val="004A5014"/>
    <w:rsid w:val="004B5289"/>
    <w:rsid w:val="004B6276"/>
    <w:rsid w:val="004C6E0D"/>
    <w:rsid w:val="004E3CFA"/>
    <w:rsid w:val="004F7F9D"/>
    <w:rsid w:val="00502B47"/>
    <w:rsid w:val="0050680A"/>
    <w:rsid w:val="005209CC"/>
    <w:rsid w:val="00523DC2"/>
    <w:rsid w:val="00526B06"/>
    <w:rsid w:val="005428B5"/>
    <w:rsid w:val="0054399B"/>
    <w:rsid w:val="005454DD"/>
    <w:rsid w:val="00556F5F"/>
    <w:rsid w:val="00564AE3"/>
    <w:rsid w:val="005940B3"/>
    <w:rsid w:val="00596000"/>
    <w:rsid w:val="005C5111"/>
    <w:rsid w:val="005C601C"/>
    <w:rsid w:val="00604AB9"/>
    <w:rsid w:val="00607220"/>
    <w:rsid w:val="00617A14"/>
    <w:rsid w:val="00631EA8"/>
    <w:rsid w:val="006427FB"/>
    <w:rsid w:val="00645EAC"/>
    <w:rsid w:val="0065259D"/>
    <w:rsid w:val="00653A82"/>
    <w:rsid w:val="00654909"/>
    <w:rsid w:val="006A7084"/>
    <w:rsid w:val="006B0EE9"/>
    <w:rsid w:val="006C1A63"/>
    <w:rsid w:val="006C5FBB"/>
    <w:rsid w:val="007037B4"/>
    <w:rsid w:val="00731AF0"/>
    <w:rsid w:val="00736C24"/>
    <w:rsid w:val="00740B34"/>
    <w:rsid w:val="00742590"/>
    <w:rsid w:val="007548E2"/>
    <w:rsid w:val="007614E3"/>
    <w:rsid w:val="00765624"/>
    <w:rsid w:val="00765ABE"/>
    <w:rsid w:val="00771313"/>
    <w:rsid w:val="00775528"/>
    <w:rsid w:val="0078092E"/>
    <w:rsid w:val="00781A84"/>
    <w:rsid w:val="007A2FDF"/>
    <w:rsid w:val="007B5A06"/>
    <w:rsid w:val="007B6C15"/>
    <w:rsid w:val="007C4764"/>
    <w:rsid w:val="007E6FD4"/>
    <w:rsid w:val="007F1531"/>
    <w:rsid w:val="007F577A"/>
    <w:rsid w:val="007F673D"/>
    <w:rsid w:val="00824E58"/>
    <w:rsid w:val="00832461"/>
    <w:rsid w:val="008450CE"/>
    <w:rsid w:val="00850496"/>
    <w:rsid w:val="00860FC3"/>
    <w:rsid w:val="00861A51"/>
    <w:rsid w:val="00881D67"/>
    <w:rsid w:val="008907F3"/>
    <w:rsid w:val="008950AA"/>
    <w:rsid w:val="008B43DB"/>
    <w:rsid w:val="008E7BA3"/>
    <w:rsid w:val="008F4372"/>
    <w:rsid w:val="008F600E"/>
    <w:rsid w:val="009143E1"/>
    <w:rsid w:val="0091767A"/>
    <w:rsid w:val="00917D98"/>
    <w:rsid w:val="00920F1D"/>
    <w:rsid w:val="00930C5E"/>
    <w:rsid w:val="00936F79"/>
    <w:rsid w:val="00937760"/>
    <w:rsid w:val="00951C96"/>
    <w:rsid w:val="00960C17"/>
    <w:rsid w:val="00967A95"/>
    <w:rsid w:val="00972430"/>
    <w:rsid w:val="0098347C"/>
    <w:rsid w:val="00986EEF"/>
    <w:rsid w:val="00997A57"/>
    <w:rsid w:val="009A530A"/>
    <w:rsid w:val="009C2AAE"/>
    <w:rsid w:val="009D1E01"/>
    <w:rsid w:val="009D2670"/>
    <w:rsid w:val="00A00ED8"/>
    <w:rsid w:val="00A27CF7"/>
    <w:rsid w:val="00A33A89"/>
    <w:rsid w:val="00A36A25"/>
    <w:rsid w:val="00A41FCD"/>
    <w:rsid w:val="00A52282"/>
    <w:rsid w:val="00A6624C"/>
    <w:rsid w:val="00A66A24"/>
    <w:rsid w:val="00A7117F"/>
    <w:rsid w:val="00A843EE"/>
    <w:rsid w:val="00A93A5E"/>
    <w:rsid w:val="00A979EA"/>
    <w:rsid w:val="00AA3E4D"/>
    <w:rsid w:val="00AB6EE5"/>
    <w:rsid w:val="00AC0525"/>
    <w:rsid w:val="00AC5A02"/>
    <w:rsid w:val="00AD6ABF"/>
    <w:rsid w:val="00AE604E"/>
    <w:rsid w:val="00AF4D67"/>
    <w:rsid w:val="00AF705F"/>
    <w:rsid w:val="00B004EE"/>
    <w:rsid w:val="00B130A3"/>
    <w:rsid w:val="00B271C7"/>
    <w:rsid w:val="00B31C20"/>
    <w:rsid w:val="00B34AF5"/>
    <w:rsid w:val="00B434B2"/>
    <w:rsid w:val="00B55655"/>
    <w:rsid w:val="00B6297F"/>
    <w:rsid w:val="00B8194C"/>
    <w:rsid w:val="00B91810"/>
    <w:rsid w:val="00B942F9"/>
    <w:rsid w:val="00BA23DD"/>
    <w:rsid w:val="00BA5A9D"/>
    <w:rsid w:val="00BB50F3"/>
    <w:rsid w:val="00BC357E"/>
    <w:rsid w:val="00C0687F"/>
    <w:rsid w:val="00C10B73"/>
    <w:rsid w:val="00C227BA"/>
    <w:rsid w:val="00C22E00"/>
    <w:rsid w:val="00C238AC"/>
    <w:rsid w:val="00C24519"/>
    <w:rsid w:val="00C26D92"/>
    <w:rsid w:val="00C42625"/>
    <w:rsid w:val="00C5596A"/>
    <w:rsid w:val="00C67FA7"/>
    <w:rsid w:val="00C74896"/>
    <w:rsid w:val="00C762E4"/>
    <w:rsid w:val="00C80BE8"/>
    <w:rsid w:val="00C817E2"/>
    <w:rsid w:val="00C938BC"/>
    <w:rsid w:val="00C96F99"/>
    <w:rsid w:val="00CA10A7"/>
    <w:rsid w:val="00CA3ECA"/>
    <w:rsid w:val="00CB2897"/>
    <w:rsid w:val="00CB3544"/>
    <w:rsid w:val="00CB6F22"/>
    <w:rsid w:val="00CE7E0F"/>
    <w:rsid w:val="00D1238D"/>
    <w:rsid w:val="00D12AA0"/>
    <w:rsid w:val="00D17100"/>
    <w:rsid w:val="00D215A4"/>
    <w:rsid w:val="00D27528"/>
    <w:rsid w:val="00D37E4B"/>
    <w:rsid w:val="00D45595"/>
    <w:rsid w:val="00D766C0"/>
    <w:rsid w:val="00D77C90"/>
    <w:rsid w:val="00D81B2F"/>
    <w:rsid w:val="00DB0796"/>
    <w:rsid w:val="00DB2C8F"/>
    <w:rsid w:val="00DE07BA"/>
    <w:rsid w:val="00DF302A"/>
    <w:rsid w:val="00E023D4"/>
    <w:rsid w:val="00E15944"/>
    <w:rsid w:val="00E26733"/>
    <w:rsid w:val="00E3450F"/>
    <w:rsid w:val="00E51022"/>
    <w:rsid w:val="00E60250"/>
    <w:rsid w:val="00E67BE9"/>
    <w:rsid w:val="00E801B3"/>
    <w:rsid w:val="00E82851"/>
    <w:rsid w:val="00E85AFC"/>
    <w:rsid w:val="00EA5573"/>
    <w:rsid w:val="00EB594E"/>
    <w:rsid w:val="00EC6C38"/>
    <w:rsid w:val="00ED51AD"/>
    <w:rsid w:val="00EE1B7D"/>
    <w:rsid w:val="00F00467"/>
    <w:rsid w:val="00F072DF"/>
    <w:rsid w:val="00F115BE"/>
    <w:rsid w:val="00F14241"/>
    <w:rsid w:val="00F1669D"/>
    <w:rsid w:val="00F21F4A"/>
    <w:rsid w:val="00F51950"/>
    <w:rsid w:val="00F60DCD"/>
    <w:rsid w:val="00F767E4"/>
    <w:rsid w:val="00F94E86"/>
    <w:rsid w:val="00F96AD4"/>
    <w:rsid w:val="00FB49CF"/>
    <w:rsid w:val="00FB7E11"/>
    <w:rsid w:val="00FD1AE5"/>
    <w:rsid w:val="00FD22CA"/>
    <w:rsid w:val="00FD43D1"/>
    <w:rsid w:val="00FE0F6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79097"/>
  <w15:docId w15:val="{31D6089E-A5F2-4536-BA09-A77D8E578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034F01"/>
    <w:pPr>
      <w:widowControl w:val="0"/>
      <w:autoSpaceDE w:val="0"/>
      <w:autoSpaceDN w:val="0"/>
      <w:spacing w:after="0" w:line="240" w:lineRule="auto"/>
    </w:pPr>
    <w:rPr>
      <w:rFonts w:ascii="Calibri" w:eastAsia="Calibri" w:hAnsi="Calibri" w:cs="Calibri"/>
      <w:lang w:val="pt-PT"/>
    </w:rPr>
  </w:style>
  <w:style w:type="paragraph" w:styleId="Ttulo1">
    <w:name w:val="heading 1"/>
    <w:basedOn w:val="Normal"/>
    <w:link w:val="Ttulo1Char"/>
    <w:uiPriority w:val="1"/>
    <w:qFormat/>
    <w:rsid w:val="00034F01"/>
    <w:pPr>
      <w:ind w:left="2433"/>
      <w:outlineLvl w:val="0"/>
    </w:pPr>
    <w:rPr>
      <w:rFonts w:ascii="Times New Roman" w:eastAsia="Times New Roman" w:hAnsi="Times New Roman" w:cs="Times New Roman"/>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034F01"/>
    <w:rPr>
      <w:rFonts w:ascii="Times New Roman" w:eastAsia="Times New Roman" w:hAnsi="Times New Roman" w:cs="Times New Roman"/>
      <w:b/>
      <w:bCs/>
      <w:sz w:val="24"/>
      <w:szCs w:val="24"/>
      <w:lang w:val="pt-PT"/>
    </w:rPr>
  </w:style>
  <w:style w:type="table" w:customStyle="1" w:styleId="TableNormal">
    <w:name w:val="Table Normal"/>
    <w:uiPriority w:val="2"/>
    <w:semiHidden/>
    <w:unhideWhenUsed/>
    <w:qFormat/>
    <w:rsid w:val="00034F0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sid w:val="00034F01"/>
  </w:style>
  <w:style w:type="character" w:customStyle="1" w:styleId="CorpodetextoChar">
    <w:name w:val="Corpo de texto Char"/>
    <w:basedOn w:val="Fontepargpadro"/>
    <w:link w:val="Corpodetexto"/>
    <w:uiPriority w:val="1"/>
    <w:rsid w:val="00034F01"/>
    <w:rPr>
      <w:rFonts w:ascii="Calibri" w:eastAsia="Calibri" w:hAnsi="Calibri" w:cs="Calibri"/>
      <w:lang w:val="pt-PT"/>
    </w:rPr>
  </w:style>
  <w:style w:type="paragraph" w:customStyle="1" w:styleId="TableParagraph">
    <w:name w:val="Table Paragraph"/>
    <w:basedOn w:val="Normal"/>
    <w:uiPriority w:val="1"/>
    <w:qFormat/>
    <w:rsid w:val="00034F01"/>
    <w:pPr>
      <w:ind w:left="127"/>
    </w:pPr>
  </w:style>
  <w:style w:type="paragraph" w:customStyle="1" w:styleId="Default">
    <w:name w:val="Default"/>
    <w:rsid w:val="00034F01"/>
    <w:pPr>
      <w:autoSpaceDE w:val="0"/>
      <w:autoSpaceDN w:val="0"/>
      <w:adjustRightInd w:val="0"/>
      <w:spacing w:after="0" w:line="240" w:lineRule="auto"/>
    </w:pPr>
    <w:rPr>
      <w:rFonts w:ascii="Arial" w:hAnsi="Arial" w:cs="Arial"/>
      <w:color w:val="000000"/>
      <w:sz w:val="24"/>
      <w:szCs w:val="24"/>
    </w:rPr>
  </w:style>
  <w:style w:type="paragraph" w:styleId="Cabealho">
    <w:name w:val="header"/>
    <w:basedOn w:val="Normal"/>
    <w:link w:val="CabealhoChar"/>
    <w:uiPriority w:val="99"/>
    <w:unhideWhenUsed/>
    <w:rsid w:val="00B004EE"/>
    <w:pPr>
      <w:tabs>
        <w:tab w:val="center" w:pos="4252"/>
        <w:tab w:val="right" w:pos="8504"/>
      </w:tabs>
    </w:pPr>
  </w:style>
  <w:style w:type="character" w:customStyle="1" w:styleId="CabealhoChar">
    <w:name w:val="Cabeçalho Char"/>
    <w:basedOn w:val="Fontepargpadro"/>
    <w:link w:val="Cabealho"/>
    <w:uiPriority w:val="99"/>
    <w:rsid w:val="00B004EE"/>
    <w:rPr>
      <w:rFonts w:ascii="Calibri" w:eastAsia="Calibri" w:hAnsi="Calibri" w:cs="Calibri"/>
      <w:lang w:val="pt-PT"/>
    </w:rPr>
  </w:style>
  <w:style w:type="paragraph" w:styleId="Rodap">
    <w:name w:val="footer"/>
    <w:basedOn w:val="Normal"/>
    <w:link w:val="RodapChar"/>
    <w:uiPriority w:val="99"/>
    <w:unhideWhenUsed/>
    <w:rsid w:val="00B004EE"/>
    <w:pPr>
      <w:tabs>
        <w:tab w:val="center" w:pos="4252"/>
        <w:tab w:val="right" w:pos="8504"/>
      </w:tabs>
    </w:pPr>
  </w:style>
  <w:style w:type="character" w:customStyle="1" w:styleId="RodapChar">
    <w:name w:val="Rodapé Char"/>
    <w:basedOn w:val="Fontepargpadro"/>
    <w:link w:val="Rodap"/>
    <w:uiPriority w:val="99"/>
    <w:rsid w:val="00B004EE"/>
    <w:rPr>
      <w:rFonts w:ascii="Calibri" w:eastAsia="Calibri" w:hAnsi="Calibri" w:cs="Calibri"/>
      <w:lang w:val="pt-PT"/>
    </w:rPr>
  </w:style>
  <w:style w:type="paragraph" w:styleId="PargrafodaLista">
    <w:name w:val="List Paragraph"/>
    <w:basedOn w:val="Normal"/>
    <w:uiPriority w:val="34"/>
    <w:qFormat/>
    <w:rsid w:val="00E60250"/>
    <w:pPr>
      <w:ind w:left="720"/>
      <w:contextualSpacing/>
    </w:pPr>
  </w:style>
  <w:style w:type="paragraph" w:customStyle="1" w:styleId="Textoembloco1">
    <w:name w:val="Texto em bloco1"/>
    <w:basedOn w:val="Normal"/>
    <w:rsid w:val="00E3450F"/>
    <w:pPr>
      <w:widowControl/>
      <w:suppressAutoHyphens/>
      <w:autoSpaceDE/>
      <w:autoSpaceDN/>
      <w:spacing w:line="240" w:lineRule="atLeast"/>
      <w:ind w:left="57" w:right="57"/>
      <w:jc w:val="both"/>
    </w:pPr>
    <w:rPr>
      <w:rFonts w:ascii="Arial" w:eastAsia="Times New Roman" w:hAnsi="Arial" w:cs="Arial"/>
      <w:szCs w:val="24"/>
      <w:lang w:val="pt-BR" w:eastAsia="ar-SA"/>
    </w:rPr>
  </w:style>
  <w:style w:type="paragraph" w:styleId="Legenda">
    <w:name w:val="caption"/>
    <w:basedOn w:val="Normal"/>
    <w:next w:val="Normal"/>
    <w:uiPriority w:val="35"/>
    <w:unhideWhenUsed/>
    <w:qFormat/>
    <w:rsid w:val="00C5596A"/>
    <w:pPr>
      <w:spacing w:after="200"/>
    </w:pPr>
    <w:rPr>
      <w:i/>
      <w:iCs/>
      <w:color w:val="44546A" w:themeColor="text2"/>
      <w:sz w:val="18"/>
      <w:szCs w:val="18"/>
    </w:rPr>
  </w:style>
  <w:style w:type="paragraph" w:styleId="Textodebalo">
    <w:name w:val="Balloon Text"/>
    <w:basedOn w:val="Normal"/>
    <w:link w:val="TextodebaloChar"/>
    <w:uiPriority w:val="99"/>
    <w:semiHidden/>
    <w:unhideWhenUsed/>
    <w:rsid w:val="00986EEF"/>
    <w:rPr>
      <w:rFonts w:ascii="Tahoma" w:hAnsi="Tahoma" w:cs="Tahoma"/>
      <w:sz w:val="16"/>
      <w:szCs w:val="16"/>
    </w:rPr>
  </w:style>
  <w:style w:type="character" w:customStyle="1" w:styleId="TextodebaloChar">
    <w:name w:val="Texto de balão Char"/>
    <w:basedOn w:val="Fontepargpadro"/>
    <w:link w:val="Textodebalo"/>
    <w:uiPriority w:val="99"/>
    <w:semiHidden/>
    <w:rsid w:val="00986EEF"/>
    <w:rPr>
      <w:rFonts w:ascii="Tahoma" w:eastAsia="Calibri" w:hAnsi="Tahoma" w:cs="Tahoma"/>
      <w:sz w:val="16"/>
      <w:szCs w:val="16"/>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568203">
      <w:bodyDiv w:val="1"/>
      <w:marLeft w:val="0"/>
      <w:marRight w:val="0"/>
      <w:marTop w:val="0"/>
      <w:marBottom w:val="0"/>
      <w:divBdr>
        <w:top w:val="none" w:sz="0" w:space="0" w:color="auto"/>
        <w:left w:val="none" w:sz="0" w:space="0" w:color="auto"/>
        <w:bottom w:val="none" w:sz="0" w:space="0" w:color="auto"/>
        <w:right w:val="none" w:sz="0" w:space="0" w:color="auto"/>
      </w:divBdr>
    </w:div>
    <w:div w:id="405229271">
      <w:bodyDiv w:val="1"/>
      <w:marLeft w:val="0"/>
      <w:marRight w:val="0"/>
      <w:marTop w:val="0"/>
      <w:marBottom w:val="0"/>
      <w:divBdr>
        <w:top w:val="none" w:sz="0" w:space="0" w:color="auto"/>
        <w:left w:val="none" w:sz="0" w:space="0" w:color="auto"/>
        <w:bottom w:val="none" w:sz="0" w:space="0" w:color="auto"/>
        <w:right w:val="none" w:sz="0" w:space="0" w:color="auto"/>
      </w:divBdr>
    </w:div>
    <w:div w:id="503590783">
      <w:bodyDiv w:val="1"/>
      <w:marLeft w:val="0"/>
      <w:marRight w:val="0"/>
      <w:marTop w:val="0"/>
      <w:marBottom w:val="0"/>
      <w:divBdr>
        <w:top w:val="none" w:sz="0" w:space="0" w:color="auto"/>
        <w:left w:val="none" w:sz="0" w:space="0" w:color="auto"/>
        <w:bottom w:val="none" w:sz="0" w:space="0" w:color="auto"/>
        <w:right w:val="none" w:sz="0" w:space="0" w:color="auto"/>
      </w:divBdr>
    </w:div>
    <w:div w:id="574510515">
      <w:bodyDiv w:val="1"/>
      <w:marLeft w:val="0"/>
      <w:marRight w:val="0"/>
      <w:marTop w:val="0"/>
      <w:marBottom w:val="0"/>
      <w:divBdr>
        <w:top w:val="none" w:sz="0" w:space="0" w:color="auto"/>
        <w:left w:val="none" w:sz="0" w:space="0" w:color="auto"/>
        <w:bottom w:val="none" w:sz="0" w:space="0" w:color="auto"/>
        <w:right w:val="none" w:sz="0" w:space="0" w:color="auto"/>
      </w:divBdr>
    </w:div>
    <w:div w:id="788428362">
      <w:bodyDiv w:val="1"/>
      <w:marLeft w:val="0"/>
      <w:marRight w:val="0"/>
      <w:marTop w:val="0"/>
      <w:marBottom w:val="0"/>
      <w:divBdr>
        <w:top w:val="none" w:sz="0" w:space="0" w:color="auto"/>
        <w:left w:val="none" w:sz="0" w:space="0" w:color="auto"/>
        <w:bottom w:val="none" w:sz="0" w:space="0" w:color="auto"/>
        <w:right w:val="none" w:sz="0" w:space="0" w:color="auto"/>
      </w:divBdr>
    </w:div>
    <w:div w:id="1235506762">
      <w:bodyDiv w:val="1"/>
      <w:marLeft w:val="0"/>
      <w:marRight w:val="0"/>
      <w:marTop w:val="0"/>
      <w:marBottom w:val="0"/>
      <w:divBdr>
        <w:top w:val="none" w:sz="0" w:space="0" w:color="auto"/>
        <w:left w:val="none" w:sz="0" w:space="0" w:color="auto"/>
        <w:bottom w:val="none" w:sz="0" w:space="0" w:color="auto"/>
        <w:right w:val="none" w:sz="0" w:space="0" w:color="auto"/>
      </w:divBdr>
    </w:div>
    <w:div w:id="1297220010">
      <w:bodyDiv w:val="1"/>
      <w:marLeft w:val="0"/>
      <w:marRight w:val="0"/>
      <w:marTop w:val="0"/>
      <w:marBottom w:val="0"/>
      <w:divBdr>
        <w:top w:val="none" w:sz="0" w:space="0" w:color="auto"/>
        <w:left w:val="none" w:sz="0" w:space="0" w:color="auto"/>
        <w:bottom w:val="none" w:sz="0" w:space="0" w:color="auto"/>
        <w:right w:val="none" w:sz="0" w:space="0" w:color="auto"/>
      </w:divBdr>
    </w:div>
    <w:div w:id="1507789147">
      <w:bodyDiv w:val="1"/>
      <w:marLeft w:val="0"/>
      <w:marRight w:val="0"/>
      <w:marTop w:val="0"/>
      <w:marBottom w:val="0"/>
      <w:divBdr>
        <w:top w:val="none" w:sz="0" w:space="0" w:color="auto"/>
        <w:left w:val="none" w:sz="0" w:space="0" w:color="auto"/>
        <w:bottom w:val="none" w:sz="0" w:space="0" w:color="auto"/>
        <w:right w:val="none" w:sz="0" w:space="0" w:color="auto"/>
      </w:divBdr>
    </w:div>
    <w:div w:id="1554075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530B93-8143-4882-9B7D-C5B383DF4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7</Pages>
  <Words>1622</Words>
  <Characters>8761</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10363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ambiente</dc:creator>
  <cp:lastModifiedBy>Ambiente</cp:lastModifiedBy>
  <cp:revision>19</cp:revision>
  <cp:lastPrinted>2026-07-09T11:50:00Z</cp:lastPrinted>
  <dcterms:created xsi:type="dcterms:W3CDTF">2026-01-05T13:01:00Z</dcterms:created>
  <dcterms:modified xsi:type="dcterms:W3CDTF">2026-08-04T11:53:00Z</dcterms:modified>
</cp:coreProperties>
</file>