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8" w:rsidRPr="00A64E9A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ascii="Arial" w:hAnsi="Arial" w:cs="Arial"/>
          <w:b/>
        </w:rPr>
      </w:pPr>
      <w:r w:rsidRPr="00A64E9A">
        <w:rPr>
          <w:rFonts w:ascii="Arial" w:hAnsi="Arial" w:cs="Arial"/>
          <w:b/>
        </w:rPr>
        <w:t>AUTORIZAÇÃO</w:t>
      </w:r>
      <w:r w:rsidR="00692F92" w:rsidRPr="00A64E9A">
        <w:rPr>
          <w:rFonts w:ascii="Arial" w:hAnsi="Arial" w:cs="Arial"/>
          <w:b/>
        </w:rPr>
        <w:t xml:space="preserve"> </w:t>
      </w:r>
      <w:r w:rsidR="004A5C47" w:rsidRPr="00A64E9A">
        <w:rPr>
          <w:rFonts w:ascii="Arial" w:hAnsi="Arial" w:cs="Arial"/>
          <w:b/>
        </w:rPr>
        <w:t xml:space="preserve">DE </w:t>
      </w:r>
      <w:r w:rsidR="00230BDD" w:rsidRPr="00A64E9A">
        <w:rPr>
          <w:rFonts w:ascii="Arial" w:hAnsi="Arial" w:cs="Arial"/>
          <w:b/>
        </w:rPr>
        <w:t>INTERVENÇÃO AMBIEN</w:t>
      </w:r>
      <w:r w:rsidR="00723FF7" w:rsidRPr="00A64E9A">
        <w:rPr>
          <w:rFonts w:ascii="Arial" w:hAnsi="Arial" w:cs="Arial"/>
          <w:b/>
        </w:rPr>
        <w:t>T</w:t>
      </w:r>
      <w:r w:rsidR="00230BDD" w:rsidRPr="00A64E9A">
        <w:rPr>
          <w:rFonts w:ascii="Arial" w:hAnsi="Arial" w:cs="Arial"/>
          <w:b/>
        </w:rPr>
        <w:t>AL</w:t>
      </w:r>
      <w:r w:rsidR="00692F92" w:rsidRPr="00A64E9A">
        <w:rPr>
          <w:rFonts w:ascii="Arial" w:hAnsi="Arial" w:cs="Arial"/>
          <w:b/>
        </w:rPr>
        <w:t xml:space="preserve"> </w:t>
      </w:r>
      <w:r w:rsidR="00230BDD" w:rsidRPr="00A64E9A">
        <w:rPr>
          <w:rFonts w:ascii="Arial" w:hAnsi="Arial" w:cs="Arial"/>
          <w:b/>
        </w:rPr>
        <w:t>VINCULADA</w:t>
      </w:r>
      <w:r w:rsidR="00692F92" w:rsidRPr="00A64E9A">
        <w:rPr>
          <w:rFonts w:ascii="Arial" w:hAnsi="Arial" w:cs="Arial"/>
          <w:b/>
        </w:rPr>
        <w:t xml:space="preserve"> </w:t>
      </w:r>
      <w:r w:rsidR="00723FF7" w:rsidRPr="00A64E9A">
        <w:rPr>
          <w:rFonts w:ascii="Arial" w:hAnsi="Arial" w:cs="Arial"/>
          <w:b/>
        </w:rPr>
        <w:t>À</w:t>
      </w:r>
    </w:p>
    <w:p w:rsidR="009152C0" w:rsidRPr="00A64E9A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ascii="Arial" w:hAnsi="Arial" w:cs="Arial"/>
          <w:b/>
        </w:rPr>
      </w:pPr>
      <w:r w:rsidRPr="00A64E9A">
        <w:rPr>
          <w:rFonts w:ascii="Arial" w:hAnsi="Arial" w:cs="Arial"/>
          <w:b/>
        </w:rPr>
        <w:t xml:space="preserve">DECLARAÇÃO DE NÃO PASSÍVEL DE LICENCIAMENTO Nº </w:t>
      </w:r>
      <w:r w:rsidR="00911493">
        <w:rPr>
          <w:rFonts w:ascii="Arial" w:hAnsi="Arial" w:cs="Arial"/>
          <w:b/>
        </w:rPr>
        <w:t>136</w:t>
      </w:r>
      <w:r w:rsidRPr="00A64E9A">
        <w:rPr>
          <w:rFonts w:ascii="Arial" w:hAnsi="Arial" w:cs="Arial"/>
          <w:b/>
        </w:rPr>
        <w:t>/202</w:t>
      </w:r>
      <w:r w:rsidR="0088470F" w:rsidRPr="00A64E9A">
        <w:rPr>
          <w:rFonts w:ascii="Arial" w:hAnsi="Arial" w:cs="Arial"/>
          <w:b/>
        </w:rPr>
        <w:t>5</w:t>
      </w:r>
    </w:p>
    <w:p w:rsidR="00A12022" w:rsidRPr="00A64E9A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:rsidR="000E1862" w:rsidRPr="00A64E9A" w:rsidRDefault="000E1862" w:rsidP="00882869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ascii="Arial" w:hAnsi="Arial" w:cs="Arial"/>
          <w:b/>
          <w:bCs/>
          <w:color w:val="000000" w:themeColor="text1"/>
        </w:rPr>
      </w:pPr>
      <w:r w:rsidRPr="00A64E9A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Pr="00A64E9A">
        <w:rPr>
          <w:rFonts w:ascii="Arial" w:hAnsi="Arial" w:cs="Arial"/>
          <w:b/>
          <w:bCs/>
          <w:color w:val="000000" w:themeColor="text1"/>
        </w:rPr>
        <w:t xml:space="preserve">AUTORIZA A </w:t>
      </w:r>
      <w:r w:rsidR="00C83610" w:rsidRPr="00A64E9A">
        <w:rPr>
          <w:rFonts w:ascii="Arial" w:hAnsi="Arial" w:cs="Arial"/>
          <w:b/>
        </w:rPr>
        <w:t>SUPRESSÃO DE COBERTURA VEGETAL NATIVA, COM OU SEM DESTOCA, PARA USO ALTERNATIVO DO SOLO</w:t>
      </w:r>
      <w:r w:rsidR="00882869">
        <w:rPr>
          <w:rFonts w:ascii="Arial" w:hAnsi="Arial" w:cs="Arial"/>
          <w:b/>
        </w:rPr>
        <w:t xml:space="preserve"> E O CORTE DE </w:t>
      </w:r>
      <w:r w:rsidR="00882869" w:rsidRPr="00882869">
        <w:rPr>
          <w:rFonts w:ascii="Arial" w:hAnsi="Arial" w:cs="Arial"/>
          <w:b/>
          <w:bCs/>
        </w:rPr>
        <w:t>ÁRVORES ISOLADAS NATIVAS</w:t>
      </w:r>
      <w:r w:rsidR="00BE5B86" w:rsidRPr="00A64E9A">
        <w:rPr>
          <w:rFonts w:ascii="Arial" w:eastAsia="Times New Roman" w:hAnsi="Arial" w:cs="Arial"/>
          <w:lang w:eastAsia="ar-SA"/>
        </w:rPr>
        <w:t>,</w:t>
      </w:r>
      <w:r w:rsidR="00BE5B86" w:rsidRPr="00A64E9A">
        <w:rPr>
          <w:rFonts w:ascii="Arial" w:hAnsi="Arial" w:cs="Arial"/>
          <w:bCs/>
          <w:color w:val="000000" w:themeColor="text1"/>
        </w:rPr>
        <w:t xml:space="preserve"> </w:t>
      </w:r>
      <w:r w:rsidRPr="00A64E9A">
        <w:rPr>
          <w:rFonts w:ascii="Arial" w:hAnsi="Arial" w:cs="Arial"/>
          <w:color w:val="000000" w:themeColor="text1"/>
        </w:rPr>
        <w:t>conforme especificado abaixo:</w:t>
      </w:r>
    </w:p>
    <w:p w:rsidR="004431D5" w:rsidRPr="00A64E9A" w:rsidRDefault="004431D5" w:rsidP="00193955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A64E9A" w:rsidTr="00FB3943">
        <w:tc>
          <w:tcPr>
            <w:tcW w:w="10773" w:type="dxa"/>
            <w:gridSpan w:val="5"/>
            <w:shd w:val="clear" w:color="DDD9C3" w:fill="D9D9D9"/>
          </w:tcPr>
          <w:p w:rsidR="0044463E" w:rsidRPr="00911493" w:rsidRDefault="0044463E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PROCESSO ADMINISTRATIVO:</w:t>
            </w:r>
            <w:r w:rsidR="00FB3943" w:rsidRPr="00911493">
              <w:rPr>
                <w:rFonts w:ascii="Arial" w:hAnsi="Arial" w:cs="Arial"/>
                <w:b/>
              </w:rPr>
              <w:t xml:space="preserve"> Nº </w:t>
            </w:r>
            <w:r w:rsidR="00882869" w:rsidRPr="00911493">
              <w:rPr>
                <w:rFonts w:ascii="Arial" w:eastAsia="Times New Roman" w:hAnsi="Arial" w:cs="Arial"/>
                <w:b/>
                <w:color w:val="000000"/>
                <w:lang w:eastAsia="pt-BR"/>
              </w:rPr>
              <w:t>15.590/2024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911493" w:rsidRDefault="0044463E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</w:rPr>
              <w:t>2.1. NOME:</w:t>
            </w:r>
            <w:r w:rsidR="00BE5B86" w:rsidRPr="00911493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João Batista Guimarães</w:t>
            </w:r>
          </w:p>
        </w:tc>
        <w:tc>
          <w:tcPr>
            <w:tcW w:w="3544" w:type="dxa"/>
            <w:gridSpan w:val="2"/>
          </w:tcPr>
          <w:p w:rsidR="0044463E" w:rsidRPr="00911493" w:rsidRDefault="000521F7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2.2. CPF</w:t>
            </w:r>
            <w:r w:rsidR="0044463E" w:rsidRPr="00911493">
              <w:rPr>
                <w:rFonts w:ascii="Arial" w:hAnsi="Arial" w:cs="Arial"/>
                <w:b/>
              </w:rPr>
              <w:t>:</w:t>
            </w:r>
            <w:r w:rsidR="00BE5B86" w:rsidRPr="00911493">
              <w:rPr>
                <w:rFonts w:ascii="Arial" w:hAnsi="Arial" w:cs="Arial"/>
                <w:b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282.776-**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</w:rPr>
              <w:t>2.3. ENDEREÇO:</w:t>
            </w:r>
            <w:r w:rsidR="00BE5B86" w:rsidRPr="00911493">
              <w:rPr>
                <w:rFonts w:ascii="Arial" w:hAnsi="Arial" w:cs="Arial"/>
                <w:bCs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Fazenda </w:t>
            </w:r>
            <w:proofErr w:type="spellStart"/>
            <w:r w:rsidR="00882869" w:rsidRPr="00911493">
              <w:rPr>
                <w:rFonts w:ascii="Arial" w:eastAsia="Times New Roman" w:hAnsi="Arial" w:cs="Arial"/>
                <w:lang w:eastAsia="pt-BR"/>
              </w:rPr>
              <w:t>Pirapitinga</w:t>
            </w:r>
            <w:proofErr w:type="spellEnd"/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, Lugares Buriti e Campo Limpo, matrículas </w:t>
            </w:r>
            <w:proofErr w:type="gramStart"/>
            <w:r w:rsidR="00882869" w:rsidRPr="00911493">
              <w:rPr>
                <w:rFonts w:ascii="Arial" w:eastAsia="Times New Roman" w:hAnsi="Arial" w:cs="Arial"/>
                <w:lang w:eastAsia="pt-BR"/>
              </w:rPr>
              <w:t>nº66.</w:t>
            </w:r>
            <w:proofErr w:type="gramEnd"/>
            <w:r w:rsidR="00882869" w:rsidRPr="00911493">
              <w:rPr>
                <w:rFonts w:ascii="Arial" w:eastAsia="Times New Roman" w:hAnsi="Arial" w:cs="Arial"/>
                <w:lang w:eastAsia="pt-BR"/>
              </w:rPr>
              <w:t>811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911493" w:rsidRDefault="0044463E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44463E" w:rsidRPr="00A64E9A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3.1. NOME: </w:t>
            </w:r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Fazenda </w:t>
            </w:r>
            <w:proofErr w:type="spellStart"/>
            <w:r w:rsidR="00882869" w:rsidRPr="00911493">
              <w:rPr>
                <w:rFonts w:ascii="Arial" w:eastAsia="Times New Roman" w:hAnsi="Arial" w:cs="Arial"/>
                <w:lang w:eastAsia="pt-BR"/>
              </w:rPr>
              <w:t>Pirapitinga</w:t>
            </w:r>
            <w:proofErr w:type="spellEnd"/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, Lugares Buriti e Campo Limpo, matrículas </w:t>
            </w:r>
            <w:proofErr w:type="gramStart"/>
            <w:r w:rsidR="00882869" w:rsidRPr="00911493">
              <w:rPr>
                <w:rFonts w:ascii="Arial" w:eastAsia="Times New Roman" w:hAnsi="Arial" w:cs="Arial"/>
                <w:lang w:eastAsia="pt-BR"/>
              </w:rPr>
              <w:t>nº66.</w:t>
            </w:r>
            <w:proofErr w:type="gramEnd"/>
            <w:r w:rsidR="00882869" w:rsidRPr="00911493">
              <w:rPr>
                <w:rFonts w:ascii="Arial" w:eastAsia="Times New Roman" w:hAnsi="Arial" w:cs="Arial"/>
                <w:lang w:eastAsia="pt-BR"/>
              </w:rPr>
              <w:t>811</w:t>
            </w:r>
          </w:p>
        </w:tc>
        <w:tc>
          <w:tcPr>
            <w:tcW w:w="3544" w:type="dxa"/>
            <w:gridSpan w:val="2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3.2. </w:t>
            </w:r>
            <w:r w:rsidR="000521F7" w:rsidRPr="00911493">
              <w:rPr>
                <w:rFonts w:ascii="Arial" w:hAnsi="Arial" w:cs="Arial"/>
                <w:b/>
              </w:rPr>
              <w:t xml:space="preserve">CPF: 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***</w:t>
            </w:r>
            <w:proofErr w:type="gramStart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282.776-**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911493" w:rsidRDefault="0044463E" w:rsidP="00911493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462" w:right="-1" w:hanging="462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</w:rPr>
              <w:t>ENDEREÇO:</w:t>
            </w:r>
            <w:r w:rsidR="00BE5B86" w:rsidRPr="00911493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Fazenda </w:t>
            </w:r>
            <w:proofErr w:type="spellStart"/>
            <w:r w:rsidR="00882869" w:rsidRPr="00911493">
              <w:rPr>
                <w:rFonts w:ascii="Arial" w:eastAsia="Times New Roman" w:hAnsi="Arial" w:cs="Arial"/>
                <w:lang w:eastAsia="pt-BR"/>
              </w:rPr>
              <w:t>Pirapitinga</w:t>
            </w:r>
            <w:proofErr w:type="spellEnd"/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, Lugares Buriti e Campo Limpo, matrículas </w:t>
            </w:r>
            <w:proofErr w:type="gramStart"/>
            <w:r w:rsidR="00882869" w:rsidRPr="00911493">
              <w:rPr>
                <w:rFonts w:ascii="Arial" w:eastAsia="Times New Roman" w:hAnsi="Arial" w:cs="Arial"/>
                <w:lang w:eastAsia="pt-BR"/>
              </w:rPr>
              <w:t>nº66.</w:t>
            </w:r>
            <w:proofErr w:type="gramEnd"/>
            <w:r w:rsidR="00882869" w:rsidRPr="00911493">
              <w:rPr>
                <w:rFonts w:ascii="Arial" w:eastAsia="Times New Roman" w:hAnsi="Arial" w:cs="Arial"/>
                <w:lang w:eastAsia="pt-BR"/>
              </w:rPr>
              <w:t>811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911493" w:rsidRDefault="0044463E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DADOS DO EXPLORADOR</w:t>
            </w:r>
          </w:p>
        </w:tc>
      </w:tr>
      <w:tr w:rsidR="0044463E" w:rsidRPr="00A64E9A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4.1. NOME:</w:t>
            </w:r>
            <w:r w:rsidR="00BE5B86" w:rsidRPr="00911493">
              <w:rPr>
                <w:rFonts w:ascii="Arial" w:hAnsi="Arial" w:cs="Arial"/>
                <w:bCs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João Batista Guimarães</w:t>
            </w:r>
          </w:p>
        </w:tc>
        <w:tc>
          <w:tcPr>
            <w:tcW w:w="3544" w:type="dxa"/>
            <w:gridSpan w:val="2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4.2. </w:t>
            </w:r>
            <w:r w:rsidR="000521F7" w:rsidRPr="00911493">
              <w:rPr>
                <w:rFonts w:ascii="Arial" w:hAnsi="Arial" w:cs="Arial"/>
                <w:b/>
              </w:rPr>
              <w:t>CPF: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 xml:space="preserve"> ***</w:t>
            </w:r>
            <w:proofErr w:type="gramStart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proofErr w:type="gramEnd"/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282.776-**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4.3. ENDEREÇO: </w:t>
            </w:r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Fazenda </w:t>
            </w:r>
            <w:proofErr w:type="spellStart"/>
            <w:r w:rsidR="00882869" w:rsidRPr="00911493">
              <w:rPr>
                <w:rFonts w:ascii="Arial" w:eastAsia="Times New Roman" w:hAnsi="Arial" w:cs="Arial"/>
                <w:lang w:eastAsia="pt-BR"/>
              </w:rPr>
              <w:t>Pirapitinga</w:t>
            </w:r>
            <w:proofErr w:type="spellEnd"/>
            <w:r w:rsidR="00882869" w:rsidRPr="00911493">
              <w:rPr>
                <w:rFonts w:ascii="Arial" w:eastAsia="Times New Roman" w:hAnsi="Arial" w:cs="Arial"/>
                <w:lang w:eastAsia="pt-BR"/>
              </w:rPr>
              <w:t xml:space="preserve">, Lugares Buriti e Campo Limpo, matrículas </w:t>
            </w:r>
            <w:proofErr w:type="gramStart"/>
            <w:r w:rsidR="00882869" w:rsidRPr="00911493">
              <w:rPr>
                <w:rFonts w:ascii="Arial" w:eastAsia="Times New Roman" w:hAnsi="Arial" w:cs="Arial"/>
                <w:lang w:eastAsia="pt-BR"/>
              </w:rPr>
              <w:t>nº66.</w:t>
            </w:r>
            <w:proofErr w:type="gramEnd"/>
            <w:r w:rsidR="00882869" w:rsidRPr="00911493">
              <w:rPr>
                <w:rFonts w:ascii="Arial" w:eastAsia="Times New Roman" w:hAnsi="Arial" w:cs="Arial"/>
                <w:lang w:eastAsia="pt-BR"/>
              </w:rPr>
              <w:t>811</w:t>
            </w:r>
          </w:p>
        </w:tc>
      </w:tr>
      <w:tr w:rsidR="0044463E" w:rsidRPr="00A64E9A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4.4. Nº DO REGISTRO DO </w:t>
            </w:r>
            <w:proofErr w:type="gramStart"/>
            <w:r w:rsidRPr="00911493">
              <w:rPr>
                <w:rFonts w:ascii="Arial" w:hAnsi="Arial" w:cs="Arial"/>
                <w:b/>
              </w:rPr>
              <w:t>IEF:-</w:t>
            </w:r>
            <w:proofErr w:type="gramEnd"/>
            <w:r w:rsidRPr="00911493">
              <w:rPr>
                <w:rFonts w:ascii="Arial" w:hAnsi="Arial" w:cs="Arial"/>
                <w:b/>
              </w:rPr>
              <w:t>-</w:t>
            </w:r>
            <w:r w:rsidR="00F87A8E" w:rsidRPr="00911493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4.5. CATEGORIA DO REGISTRO DO </w:t>
            </w:r>
            <w:proofErr w:type="gramStart"/>
            <w:r w:rsidRPr="00911493">
              <w:rPr>
                <w:rFonts w:ascii="Arial" w:hAnsi="Arial" w:cs="Arial"/>
                <w:b/>
              </w:rPr>
              <w:t>IEF:-</w:t>
            </w:r>
            <w:proofErr w:type="gramEnd"/>
            <w:r w:rsidRPr="00911493">
              <w:rPr>
                <w:rFonts w:ascii="Arial" w:hAnsi="Arial" w:cs="Arial"/>
                <w:b/>
              </w:rPr>
              <w:t>-</w:t>
            </w:r>
            <w:r w:rsidR="00F87A8E" w:rsidRPr="00911493">
              <w:rPr>
                <w:rFonts w:ascii="Arial" w:hAnsi="Arial" w:cs="Arial"/>
                <w:b/>
              </w:rPr>
              <w:t>-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911493" w:rsidRDefault="0044463E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911493" w:rsidRDefault="000E1862" w:rsidP="00911493">
            <w:pPr>
              <w:spacing w:after="0" w:line="276" w:lineRule="auto"/>
              <w:ind w:right="-1"/>
              <w:jc w:val="both"/>
              <w:rPr>
                <w:rFonts w:ascii="Arial" w:eastAsiaTheme="minorEastAsia" w:hAnsi="Arial" w:cs="Arial"/>
              </w:rPr>
            </w:pPr>
            <w:r w:rsidRPr="00911493">
              <w:rPr>
                <w:rFonts w:ascii="Arial" w:hAnsi="Arial" w:cs="Arial"/>
                <w:b/>
              </w:rPr>
              <w:t>5.1. INTERVENÇÃO AMBIENTAL AUTORIZADA</w:t>
            </w:r>
            <w:r w:rsidR="00D62E95" w:rsidRPr="00911493">
              <w:rPr>
                <w:rFonts w:ascii="Arial" w:hAnsi="Arial" w:cs="Arial"/>
                <w:b/>
              </w:rPr>
              <w:t xml:space="preserve">: </w:t>
            </w:r>
            <w:r w:rsidR="00882869" w:rsidRPr="00911493">
              <w:rPr>
                <w:rFonts w:ascii="Arial" w:hAnsi="Arial" w:cs="Arial"/>
              </w:rPr>
              <w:t xml:space="preserve">supressão de </w:t>
            </w:r>
            <w:proofErr w:type="gramStart"/>
            <w:r w:rsidR="00882869" w:rsidRPr="00911493">
              <w:rPr>
                <w:rFonts w:ascii="Arial" w:hAnsi="Arial" w:cs="Arial"/>
              </w:rPr>
              <w:t>19,</w:t>
            </w:r>
            <w:proofErr w:type="gramEnd"/>
            <w:r w:rsidR="00882869" w:rsidRPr="00911493">
              <w:rPr>
                <w:rFonts w:ascii="Arial" w:hAnsi="Arial" w:cs="Arial"/>
              </w:rPr>
              <w:t xml:space="preserve">84,97 hectares de cobertura vegetal nativa, </w:t>
            </w:r>
            <w:r w:rsidR="00882869" w:rsidRPr="00911493">
              <w:rPr>
                <w:rFonts w:ascii="Arial" w:hAnsi="Arial" w:cs="Arial"/>
                <w:bCs/>
              </w:rPr>
              <w:t>com ou sem destoca, para uso alternativo do solo, e do corte de 509 árvores isoladas nativas</w:t>
            </w:r>
            <w:r w:rsidR="00882869" w:rsidRPr="00911493">
              <w:rPr>
                <w:rFonts w:ascii="Arial" w:hAnsi="Arial" w:cs="Arial"/>
              </w:rPr>
              <w:t>.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911493" w:rsidRDefault="0044463E" w:rsidP="00911493">
            <w:pPr>
              <w:pStyle w:val="PargrafodaLista"/>
              <w:spacing w:after="100" w:afterAutospacing="1" w:line="276" w:lineRule="auto"/>
              <w:ind w:left="34"/>
              <w:jc w:val="both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</w:rPr>
              <w:t>5.2. MOTIVO DA SUPRESSÃO</w:t>
            </w:r>
            <w:r w:rsidR="000E1862" w:rsidRPr="00911493">
              <w:rPr>
                <w:rFonts w:ascii="Arial" w:hAnsi="Arial" w:cs="Arial"/>
                <w:b/>
              </w:rPr>
              <w:t>:</w:t>
            </w:r>
            <w:r w:rsidR="00BE5B86" w:rsidRPr="00911493">
              <w:rPr>
                <w:rFonts w:ascii="Arial" w:hAnsi="Arial" w:cs="Arial"/>
                <w:b/>
              </w:rPr>
              <w:t xml:space="preserve"> </w:t>
            </w:r>
            <w:r w:rsidR="00742397" w:rsidRPr="00911493">
              <w:rPr>
                <w:rFonts w:ascii="Arial" w:hAnsi="Arial" w:cs="Arial"/>
              </w:rPr>
              <w:t xml:space="preserve">Desenvolvimento de </w:t>
            </w:r>
            <w:r w:rsidR="00742397" w:rsidRPr="00911493">
              <w:rPr>
                <w:rFonts w:ascii="Arial" w:eastAsia="Times New Roman" w:hAnsi="Arial" w:cs="Arial"/>
                <w:lang w:eastAsia="ar-SA"/>
              </w:rPr>
              <w:t>culturas anuais</w:t>
            </w:r>
          </w:p>
        </w:tc>
      </w:tr>
      <w:tr w:rsidR="0044463E" w:rsidRPr="00A64E9A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911493" w:rsidRDefault="0044463E" w:rsidP="00911493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6" w:right="-1" w:firstLine="0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  <w:bCs/>
              </w:rPr>
              <w:t>COORDENADASDO PONTO CENTRAL DA(S) ÁREA(S) DE SUPRESSÃO (WGS 84):</w:t>
            </w:r>
            <w:r w:rsidR="00F87281" w:rsidRPr="00911493">
              <w:rPr>
                <w:rFonts w:ascii="Arial" w:hAnsi="Arial" w:cs="Arial"/>
                <w:b/>
                <w:bCs/>
              </w:rPr>
              <w:t xml:space="preserve"> </w:t>
            </w:r>
            <w:r w:rsidR="009916AF" w:rsidRPr="00911493">
              <w:rPr>
                <w:rStyle w:val="fontstyle01"/>
              </w:rPr>
              <w:t>DATUM WGS-</w:t>
            </w:r>
            <w:r w:rsidR="00360C59" w:rsidRPr="00911493">
              <w:rPr>
                <w:rStyle w:val="fontstyle01"/>
              </w:rPr>
              <w:t>84.</w:t>
            </w:r>
          </w:p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ab/>
            </w:r>
            <w:r w:rsidRPr="00911493">
              <w:rPr>
                <w:rFonts w:ascii="Arial" w:hAnsi="Arial" w:cs="Arial"/>
                <w:b/>
              </w:rPr>
              <w:tab/>
            </w:r>
            <w:r w:rsidRPr="00911493">
              <w:rPr>
                <w:rFonts w:ascii="Arial" w:hAnsi="Arial" w:cs="Arial"/>
                <w:b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911493" w:rsidRDefault="0044463E" w:rsidP="00911493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5.4.1. PONTO </w:t>
            </w:r>
            <w:proofErr w:type="gramStart"/>
            <w:r w:rsidRPr="00911493">
              <w:rPr>
                <w:rFonts w:ascii="Arial" w:hAnsi="Arial" w:cs="Arial"/>
                <w:b/>
              </w:rPr>
              <w:t>1</w:t>
            </w:r>
            <w:proofErr w:type="gramEnd"/>
          </w:p>
          <w:p w:rsidR="0044463E" w:rsidRPr="00911493" w:rsidRDefault="0044463E" w:rsidP="00911493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Cs/>
              </w:rPr>
            </w:pPr>
            <w:r w:rsidRPr="00911493">
              <w:rPr>
                <w:rFonts w:ascii="Arial" w:hAnsi="Arial" w:cs="Arial"/>
                <w:bCs/>
              </w:rPr>
              <w:t xml:space="preserve">WGS84 </w:t>
            </w:r>
          </w:p>
        </w:tc>
        <w:tc>
          <w:tcPr>
            <w:tcW w:w="3260" w:type="dxa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  <w:lang w:val="en-US"/>
              </w:rPr>
            </w:pPr>
            <w:proofErr w:type="gramStart"/>
            <w:r w:rsidRPr="00911493">
              <w:rPr>
                <w:rFonts w:ascii="Arial" w:hAnsi="Arial" w:cs="Arial"/>
                <w:b/>
              </w:rPr>
              <w:t xml:space="preserve">X </w:t>
            </w:r>
            <w:r w:rsidR="00855105" w:rsidRPr="00911493">
              <w:rPr>
                <w:rFonts w:ascii="Arial" w:hAnsi="Arial" w:cs="Arial"/>
                <w:b/>
                <w:lang w:val="en-US"/>
              </w:rPr>
              <w:t>(Longitude):</w:t>
            </w:r>
            <w:r w:rsidR="00F87281" w:rsidRPr="00911493">
              <w:rPr>
                <w:rFonts w:ascii="Arial" w:hAnsi="Arial" w:cs="Arial"/>
                <w:b/>
                <w:lang w:val="en-US"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color w:val="000000"/>
                <w:lang w:eastAsia="pt-BR"/>
              </w:rPr>
              <w:t>19°08’00,3”</w:t>
            </w:r>
            <w:proofErr w:type="gramEnd"/>
          </w:p>
        </w:tc>
      </w:tr>
      <w:tr w:rsidR="0044463E" w:rsidRPr="00A64E9A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911493" w:rsidRDefault="0044463E" w:rsidP="00911493">
            <w:pPr>
              <w:spacing w:after="0" w:line="276" w:lineRule="auto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911493" w:rsidRDefault="0044463E" w:rsidP="00911493">
            <w:p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:rsidR="0044463E" w:rsidRPr="00911493" w:rsidRDefault="0044463E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911493">
              <w:rPr>
                <w:rFonts w:ascii="Arial" w:hAnsi="Arial" w:cs="Arial"/>
                <w:b/>
                <w:lang w:val="en-US"/>
              </w:rPr>
              <w:t xml:space="preserve">Y </w:t>
            </w:r>
            <w:r w:rsidR="00855105" w:rsidRPr="00911493">
              <w:rPr>
                <w:rFonts w:ascii="Arial" w:hAnsi="Arial" w:cs="Arial"/>
                <w:b/>
              </w:rPr>
              <w:t>(Latitude):</w:t>
            </w:r>
            <w:r w:rsidR="00F87281" w:rsidRPr="00911493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 xml:space="preserve"> </w:t>
            </w:r>
            <w:r w:rsidR="00882869" w:rsidRPr="00911493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47°03’18,33”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911493" w:rsidRDefault="00374CE4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5.5. INTERVENÇÃO EM APP: </w:t>
            </w:r>
            <w:proofErr w:type="gramStart"/>
            <w:r w:rsidRPr="00911493">
              <w:rPr>
                <w:rFonts w:ascii="Arial" w:hAnsi="Arial" w:cs="Arial"/>
                <w:b/>
              </w:rPr>
              <w:t>(</w:t>
            </w:r>
            <w:r w:rsidR="00493B4D" w:rsidRPr="00911493">
              <w:rPr>
                <w:rFonts w:ascii="Arial" w:hAnsi="Arial" w:cs="Arial"/>
                <w:b/>
              </w:rPr>
              <w:t xml:space="preserve"> </w:t>
            </w:r>
            <w:proofErr w:type="gramEnd"/>
            <w:r w:rsidR="00840E0E" w:rsidRPr="00911493">
              <w:rPr>
                <w:rFonts w:ascii="Arial" w:hAnsi="Arial" w:cs="Arial"/>
                <w:b/>
              </w:rPr>
              <w:fldChar w:fldCharType="begin"/>
            </w:r>
            <w:r w:rsidRPr="00911493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840E0E" w:rsidRPr="00911493">
              <w:rPr>
                <w:rFonts w:ascii="Arial" w:hAnsi="Arial" w:cs="Arial"/>
                <w:b/>
              </w:rPr>
              <w:fldChar w:fldCharType="end"/>
            </w:r>
            <w:r w:rsidR="00F87281" w:rsidRPr="00911493">
              <w:rPr>
                <w:rFonts w:ascii="Arial" w:hAnsi="Arial" w:cs="Arial"/>
                <w:b/>
              </w:rPr>
              <w:t>) SIM             (</w:t>
            </w:r>
            <w:r w:rsidR="00493B4D" w:rsidRPr="00911493">
              <w:rPr>
                <w:rFonts w:ascii="Arial" w:hAnsi="Arial" w:cs="Arial"/>
                <w:b/>
              </w:rPr>
              <w:t>x</w:t>
            </w:r>
            <w:r w:rsidR="00F87281" w:rsidRPr="00911493">
              <w:rPr>
                <w:rFonts w:ascii="Arial" w:hAnsi="Arial" w:cs="Arial"/>
                <w:b/>
              </w:rPr>
              <w:t xml:space="preserve"> </w:t>
            </w:r>
            <w:r w:rsidRPr="00911493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911493" w:rsidRDefault="00374CE4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840E0E" w:rsidRPr="00911493">
              <w:rPr>
                <w:rFonts w:ascii="Arial" w:hAnsi="Arial" w:cs="Arial"/>
                <w:b/>
              </w:rPr>
              <w:fldChar w:fldCharType="begin"/>
            </w:r>
            <w:r w:rsidRPr="00911493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840E0E" w:rsidRPr="00911493">
              <w:rPr>
                <w:rFonts w:ascii="Arial" w:hAnsi="Arial" w:cs="Arial"/>
                <w:b/>
              </w:rPr>
              <w:fldChar w:fldCharType="end"/>
            </w:r>
            <w:r w:rsidRPr="00911493">
              <w:rPr>
                <w:rFonts w:ascii="Arial" w:hAnsi="Arial" w:cs="Arial"/>
                <w:b/>
              </w:rPr>
              <w:t>) NÃO SE APLICA</w:t>
            </w:r>
            <w:r w:rsidR="00840E0E" w:rsidRPr="00911493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911493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840E0E" w:rsidRPr="0091149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911493" w:rsidRDefault="00374CE4" w:rsidP="00911493">
            <w:pPr>
              <w:spacing w:after="0" w:line="276" w:lineRule="auto"/>
              <w:ind w:right="-1"/>
              <w:rPr>
                <w:rFonts w:ascii="Arial" w:hAnsi="Arial" w:cs="Arial"/>
              </w:rPr>
            </w:pPr>
            <w:r w:rsidRPr="00911493">
              <w:rPr>
                <w:rFonts w:ascii="Arial" w:hAnsi="Arial" w:cs="Arial"/>
                <w:b/>
              </w:rPr>
              <w:t>5.7. ESPÉCIES INDEFERIDAS:</w:t>
            </w:r>
            <w:r w:rsidR="00F87281" w:rsidRPr="00911493">
              <w:rPr>
                <w:rFonts w:ascii="Arial" w:hAnsi="Arial" w:cs="Arial"/>
                <w:b/>
              </w:rPr>
              <w:t xml:space="preserve"> </w:t>
            </w:r>
            <w:r w:rsidR="00882869" w:rsidRPr="00911493">
              <w:rPr>
                <w:rFonts w:ascii="Arial" w:hAnsi="Arial" w:cs="Arial"/>
              </w:rPr>
              <w:t xml:space="preserve">06 árvores isoladas nativas (04 pequis, 01 </w:t>
            </w:r>
            <w:proofErr w:type="spellStart"/>
            <w:r w:rsidR="00882869" w:rsidRPr="00911493">
              <w:rPr>
                <w:rFonts w:ascii="Arial" w:hAnsi="Arial" w:cs="Arial"/>
              </w:rPr>
              <w:t>Guarapa</w:t>
            </w:r>
            <w:proofErr w:type="spellEnd"/>
            <w:r w:rsidR="00882869" w:rsidRPr="00911493">
              <w:rPr>
                <w:rFonts w:ascii="Arial" w:hAnsi="Arial" w:cs="Arial"/>
              </w:rPr>
              <w:t xml:space="preserve"> e 01 Peroba).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911493" w:rsidRDefault="00374CE4" w:rsidP="0091149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MATERIAL LENHOSO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911493" w:rsidRDefault="00374CE4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 xml:space="preserve">6.1. RENDIMENTO: </w:t>
            </w:r>
            <w:proofErr w:type="gramStart"/>
            <w:r w:rsidR="00882869" w:rsidRPr="00911493">
              <w:rPr>
                <w:rFonts w:ascii="Arial" w:hAnsi="Arial" w:cs="Arial"/>
              </w:rPr>
              <w:t>662,</w:t>
            </w:r>
            <w:proofErr w:type="gramEnd"/>
            <w:r w:rsidR="00882869" w:rsidRPr="00911493">
              <w:rPr>
                <w:rFonts w:ascii="Arial" w:hAnsi="Arial" w:cs="Arial"/>
              </w:rPr>
              <w:t xml:space="preserve">819889 </w:t>
            </w:r>
            <w:proofErr w:type="spellStart"/>
            <w:r w:rsidR="00882869" w:rsidRPr="00911493">
              <w:rPr>
                <w:rFonts w:ascii="Arial" w:hAnsi="Arial" w:cs="Arial"/>
              </w:rPr>
              <w:t>m³</w:t>
            </w:r>
            <w:proofErr w:type="spellEnd"/>
            <w:r w:rsidR="00882869" w:rsidRPr="00911493">
              <w:rPr>
                <w:rFonts w:ascii="Arial" w:hAnsi="Arial" w:cs="Arial"/>
              </w:rPr>
              <w:t>.</w:t>
            </w:r>
          </w:p>
        </w:tc>
        <w:tc>
          <w:tcPr>
            <w:tcW w:w="3640" w:type="dxa"/>
            <w:gridSpan w:val="3"/>
          </w:tcPr>
          <w:p w:rsidR="00374CE4" w:rsidRPr="00911493" w:rsidRDefault="00374CE4" w:rsidP="00911493">
            <w:pPr>
              <w:spacing w:after="0" w:line="276" w:lineRule="auto"/>
              <w:ind w:right="-1"/>
              <w:rPr>
                <w:rFonts w:ascii="Arial" w:hAnsi="Arial" w:cs="Arial"/>
                <w:b/>
                <w:u w:val="single"/>
              </w:rPr>
            </w:pPr>
            <w:r w:rsidRPr="00911493">
              <w:rPr>
                <w:rFonts w:ascii="Arial" w:hAnsi="Arial" w:cs="Arial"/>
                <w:b/>
              </w:rPr>
              <w:t xml:space="preserve">6.2. DESTINAÇÃO: </w:t>
            </w:r>
            <w:r w:rsidR="00F87281" w:rsidRPr="00911493">
              <w:rPr>
                <w:rFonts w:ascii="Arial" w:hAnsi="Arial" w:cs="Arial"/>
                <w:bCs/>
              </w:rPr>
              <w:t>Utilizado na própria propriedade.</w:t>
            </w:r>
          </w:p>
        </w:tc>
      </w:tr>
      <w:tr w:rsidR="00374CE4" w:rsidRPr="00A64E9A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911493" w:rsidRDefault="001F277D" w:rsidP="00911493">
            <w:pPr>
              <w:pStyle w:val="Textoembloco1"/>
              <w:numPr>
                <w:ilvl w:val="1"/>
                <w:numId w:val="1"/>
              </w:numPr>
              <w:spacing w:line="276" w:lineRule="auto"/>
              <w:ind w:left="34" w:right="142" w:firstLine="0"/>
              <w:rPr>
                <w:szCs w:val="22"/>
              </w:rPr>
            </w:pPr>
            <w:r w:rsidRPr="00911493">
              <w:rPr>
                <w:b/>
                <w:szCs w:val="22"/>
              </w:rPr>
              <w:t>MEDIDAS COMPENSATÓRIAS</w:t>
            </w:r>
            <w:r w:rsidR="00374CE4" w:rsidRPr="00911493">
              <w:rPr>
                <w:bCs/>
                <w:szCs w:val="22"/>
              </w:rPr>
              <w:t>:</w:t>
            </w:r>
            <w:r w:rsidR="007A7EF5" w:rsidRPr="00911493">
              <w:rPr>
                <w:szCs w:val="22"/>
              </w:rPr>
              <w:t xml:space="preserve"> </w:t>
            </w:r>
            <w:r w:rsidR="00A64E9A" w:rsidRPr="00911493">
              <w:rPr>
                <w:szCs w:val="22"/>
              </w:rPr>
              <w:t xml:space="preserve">Realizar o pagamento de </w:t>
            </w:r>
            <w:proofErr w:type="gramStart"/>
            <w:r w:rsidR="00882869" w:rsidRPr="00911493">
              <w:rPr>
                <w:szCs w:val="22"/>
              </w:rPr>
              <w:t>R$ 77.312,44</w:t>
            </w:r>
            <w:r w:rsidR="00911493" w:rsidRPr="00911493">
              <w:rPr>
                <w:szCs w:val="22"/>
              </w:rPr>
              <w:t xml:space="preserve"> </w:t>
            </w:r>
            <w:r w:rsidR="00A64E9A" w:rsidRPr="00911493">
              <w:rPr>
                <w:bCs/>
                <w:szCs w:val="22"/>
              </w:rPr>
              <w:t>(</w:t>
            </w:r>
            <w:r w:rsidR="00882869" w:rsidRPr="00911493">
              <w:rPr>
                <w:bCs/>
                <w:szCs w:val="22"/>
              </w:rPr>
              <w:t>Setenta e sete mil, trezentos e doze reais e quarenta e quatro centavos</w:t>
            </w:r>
            <w:r w:rsidR="00A64E9A" w:rsidRPr="00911493">
              <w:rPr>
                <w:bCs/>
                <w:szCs w:val="22"/>
              </w:rPr>
              <w:t>)</w:t>
            </w:r>
            <w:r w:rsidR="00911493" w:rsidRPr="00911493">
              <w:rPr>
                <w:szCs w:val="22"/>
              </w:rPr>
              <w:t xml:space="preserve">, </w:t>
            </w:r>
            <w:r w:rsidR="00BA10C8" w:rsidRPr="00911493">
              <w:rPr>
                <w:szCs w:val="22"/>
              </w:rPr>
              <w:t>destinado</w:t>
            </w:r>
            <w:proofErr w:type="gramEnd"/>
            <w:r w:rsidR="00BA10C8" w:rsidRPr="00911493">
              <w:rPr>
                <w:szCs w:val="22"/>
              </w:rPr>
              <w:t xml:space="preserve"> ao Fundo Municipal de Meio Ambiente, calculado segundo critérios estabelecidos na DN CODEMA nº 16/2017.</w:t>
            </w:r>
          </w:p>
          <w:p w:rsidR="003B5C30" w:rsidRPr="00911493" w:rsidRDefault="003B5C30" w:rsidP="00911493">
            <w:pPr>
              <w:pStyle w:val="Textoembloco1"/>
              <w:spacing w:line="276" w:lineRule="auto"/>
              <w:ind w:left="34" w:right="142"/>
              <w:rPr>
                <w:szCs w:val="22"/>
              </w:rPr>
            </w:pPr>
          </w:p>
        </w:tc>
      </w:tr>
      <w:tr w:rsidR="00374CE4" w:rsidRPr="00A64E9A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911493" w:rsidRDefault="00374CE4" w:rsidP="00911493">
            <w:pPr>
              <w:numPr>
                <w:ilvl w:val="0"/>
                <w:numId w:val="1"/>
              </w:numPr>
              <w:spacing w:after="0" w:line="276" w:lineRule="auto"/>
              <w:ind w:left="-404" w:right="-1"/>
              <w:jc w:val="center"/>
              <w:rPr>
                <w:rFonts w:ascii="Arial" w:hAnsi="Arial" w:cs="Arial"/>
                <w:b/>
              </w:rPr>
            </w:pPr>
            <w:r w:rsidRPr="00911493">
              <w:rPr>
                <w:rFonts w:ascii="Arial" w:hAnsi="Arial" w:cs="Arial"/>
                <w:b/>
              </w:rPr>
              <w:t>CONDICIONANTES CONFORME ESTABELECIDO NA</w:t>
            </w:r>
            <w:r w:rsidR="00911493" w:rsidRPr="00911493">
              <w:rPr>
                <w:rFonts w:ascii="Arial" w:hAnsi="Arial" w:cs="Arial"/>
                <w:b/>
              </w:rPr>
              <w:t xml:space="preserve"> DNP 136</w:t>
            </w:r>
            <w:r w:rsidRPr="00911493">
              <w:rPr>
                <w:rFonts w:ascii="Arial" w:hAnsi="Arial" w:cs="Arial"/>
                <w:b/>
              </w:rPr>
              <w:t>/202</w:t>
            </w:r>
            <w:r w:rsidR="00081272" w:rsidRPr="00911493">
              <w:rPr>
                <w:rFonts w:ascii="Arial" w:hAnsi="Arial" w:cs="Arial"/>
                <w:b/>
              </w:rPr>
              <w:t>5</w:t>
            </w:r>
            <w:r w:rsidRPr="00911493">
              <w:rPr>
                <w:rFonts w:ascii="Arial" w:hAnsi="Arial" w:cs="Arial"/>
                <w:b/>
              </w:rPr>
              <w:t>.</w:t>
            </w:r>
          </w:p>
          <w:p w:rsidR="001F277D" w:rsidRPr="00911493" w:rsidRDefault="001F277D" w:rsidP="00911493">
            <w:pPr>
              <w:spacing w:after="0" w:line="276" w:lineRule="auto"/>
              <w:ind w:left="-404" w:right="-1"/>
              <w:rPr>
                <w:rFonts w:ascii="Arial" w:hAnsi="Arial" w:cs="Arial"/>
                <w:b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tbl>
      <w:tblPr>
        <w:tblW w:w="1077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938"/>
        <w:gridCol w:w="2126"/>
      </w:tblGrid>
      <w:tr w:rsidR="00911493" w:rsidRPr="00A94CC2" w:rsidTr="00911493">
        <w:tc>
          <w:tcPr>
            <w:tcW w:w="709" w:type="dxa"/>
          </w:tcPr>
          <w:p w:rsidR="00911493" w:rsidRPr="00A94CC2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94CC2">
              <w:rPr>
                <w:rFonts w:ascii="Arial" w:hAnsi="Arial" w:cs="Arial"/>
                <w:b/>
                <w:sz w:val="20"/>
                <w:szCs w:val="20"/>
              </w:rPr>
              <w:lastRenderedPageBreak/>
              <w:t>ITEM</w:t>
            </w:r>
          </w:p>
        </w:tc>
        <w:tc>
          <w:tcPr>
            <w:tcW w:w="7938" w:type="dxa"/>
          </w:tcPr>
          <w:p w:rsidR="00911493" w:rsidRPr="00A94CC2" w:rsidRDefault="00911493" w:rsidP="00911493">
            <w:pPr>
              <w:spacing w:line="360" w:lineRule="auto"/>
              <w:ind w:right="-7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4CC2">
              <w:rPr>
                <w:rFonts w:ascii="Arial" w:hAnsi="Arial" w:cs="Arial"/>
                <w:b/>
                <w:sz w:val="20"/>
                <w:szCs w:val="20"/>
              </w:rPr>
              <w:t xml:space="preserve">DESCRIÇÃO </w:t>
            </w:r>
          </w:p>
        </w:tc>
        <w:tc>
          <w:tcPr>
            <w:tcW w:w="2126" w:type="dxa"/>
          </w:tcPr>
          <w:p w:rsidR="00911493" w:rsidRPr="00A94CC2" w:rsidRDefault="00911493" w:rsidP="00F008EA">
            <w:pPr>
              <w:spacing w:line="360" w:lineRule="auto"/>
              <w:ind w:right="-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4CC2">
              <w:rPr>
                <w:rFonts w:ascii="Arial" w:hAnsi="Arial" w:cs="Arial"/>
                <w:b/>
                <w:sz w:val="20"/>
                <w:szCs w:val="20"/>
              </w:rPr>
              <w:t>PRAZO</w:t>
            </w:r>
          </w:p>
        </w:tc>
      </w:tr>
      <w:tr w:rsidR="00911493" w:rsidRPr="00BD1929" w:rsidTr="00911493">
        <w:tc>
          <w:tcPr>
            <w:tcW w:w="709" w:type="dxa"/>
          </w:tcPr>
          <w:p w:rsidR="00911493" w:rsidRPr="00BD1929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192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7938" w:type="dxa"/>
          </w:tcPr>
          <w:p w:rsidR="00911493" w:rsidRPr="00BD1929" w:rsidRDefault="00911493" w:rsidP="00F008EA">
            <w:pPr>
              <w:pStyle w:val="Default"/>
              <w:jc w:val="both"/>
              <w:rPr>
                <w:sz w:val="20"/>
                <w:szCs w:val="20"/>
              </w:rPr>
            </w:pPr>
            <w:r w:rsidRPr="00BD1929">
              <w:rPr>
                <w:sz w:val="20"/>
                <w:szCs w:val="20"/>
              </w:rPr>
              <w:t>Apresentar comprovante de depósito ao Fundo Municipal de Meio Ambiente, referente à compensação ambiental no valor de R$ 77.312,44</w:t>
            </w: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setenta e sete mil, trezentos e doze reais e quarenta e quatro centavos</w:t>
            </w:r>
            <w:proofErr w:type="gramEnd"/>
            <w:r>
              <w:rPr>
                <w:sz w:val="20"/>
                <w:szCs w:val="20"/>
              </w:rPr>
              <w:t>)</w:t>
            </w:r>
            <w:r w:rsidRPr="00BD1929"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911493" w:rsidRPr="00BD1929" w:rsidRDefault="00911493" w:rsidP="00F008EA">
            <w:pPr>
              <w:pStyle w:val="Default"/>
              <w:jc w:val="center"/>
              <w:rPr>
                <w:sz w:val="20"/>
                <w:szCs w:val="20"/>
              </w:rPr>
            </w:pPr>
            <w:r w:rsidRPr="00BD1929">
              <w:rPr>
                <w:sz w:val="20"/>
                <w:szCs w:val="20"/>
              </w:rPr>
              <w:t xml:space="preserve">Prazo imediato, após a assinatura do termo de compromisso de medida compensatória. </w:t>
            </w:r>
          </w:p>
        </w:tc>
      </w:tr>
      <w:tr w:rsidR="00911493" w:rsidRPr="00EC45C5" w:rsidTr="00911493">
        <w:tc>
          <w:tcPr>
            <w:tcW w:w="709" w:type="dxa"/>
          </w:tcPr>
          <w:p w:rsidR="00911493" w:rsidRPr="00BD1929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1929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938" w:type="dxa"/>
          </w:tcPr>
          <w:p w:rsidR="00911493" w:rsidRPr="00EC45C5" w:rsidRDefault="00911493" w:rsidP="00F008E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45C5">
              <w:rPr>
                <w:rFonts w:ascii="Arial" w:hAnsi="Arial" w:cs="Arial"/>
                <w:sz w:val="20"/>
                <w:szCs w:val="20"/>
              </w:rPr>
              <w:t xml:space="preserve">Apresentar relatório fotográfico dos 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C45C5">
              <w:rPr>
                <w:rFonts w:ascii="Arial" w:hAnsi="Arial" w:cs="Arial"/>
                <w:sz w:val="20"/>
                <w:szCs w:val="20"/>
              </w:rPr>
              <w:t>6 indivíduos arbóreos indeferidos (</w:t>
            </w:r>
            <w:proofErr w:type="gramStart"/>
            <w:r w:rsidRPr="00EC45C5">
              <w:rPr>
                <w:rFonts w:ascii="Arial" w:hAnsi="Arial" w:cs="Arial"/>
                <w:sz w:val="20"/>
                <w:szCs w:val="20"/>
              </w:rPr>
              <w:t>1</w:t>
            </w:r>
            <w:proofErr w:type="gramEnd"/>
            <w:r w:rsidRPr="00EC45C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C45C5">
              <w:rPr>
                <w:rFonts w:ascii="Arial" w:hAnsi="Arial" w:cs="Arial"/>
                <w:sz w:val="20"/>
                <w:szCs w:val="20"/>
              </w:rPr>
              <w:t>Guarapa</w:t>
            </w:r>
            <w:proofErr w:type="spellEnd"/>
            <w:r w:rsidRPr="00EC45C5">
              <w:rPr>
                <w:rFonts w:ascii="Arial" w:hAnsi="Arial" w:cs="Arial"/>
                <w:sz w:val="20"/>
                <w:szCs w:val="20"/>
              </w:rPr>
              <w:t>, 1 Peroba e 4 Pequis), com suas respectivas coordenadas.</w:t>
            </w:r>
          </w:p>
        </w:tc>
        <w:tc>
          <w:tcPr>
            <w:tcW w:w="2126" w:type="dxa"/>
          </w:tcPr>
          <w:p w:rsidR="00911493" w:rsidRPr="00EC45C5" w:rsidRDefault="00911493" w:rsidP="00F008EA">
            <w:pPr>
              <w:spacing w:line="360" w:lineRule="auto"/>
              <w:ind w:right="-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45C5">
              <w:rPr>
                <w:rFonts w:ascii="Arial" w:hAnsi="Arial" w:cs="Arial"/>
                <w:bCs/>
                <w:sz w:val="20"/>
                <w:szCs w:val="20"/>
              </w:rPr>
              <w:t>30 dias após a supressão.</w:t>
            </w:r>
          </w:p>
        </w:tc>
      </w:tr>
      <w:tr w:rsidR="00911493" w:rsidRPr="00EC45C5" w:rsidTr="00911493">
        <w:tc>
          <w:tcPr>
            <w:tcW w:w="709" w:type="dxa"/>
          </w:tcPr>
          <w:p w:rsidR="00911493" w:rsidRPr="00BD1929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7938" w:type="dxa"/>
          </w:tcPr>
          <w:p w:rsidR="00911493" w:rsidRPr="00EC45C5" w:rsidRDefault="00911493" w:rsidP="00F008EA">
            <w:pPr>
              <w:pStyle w:val="Default"/>
              <w:jc w:val="both"/>
              <w:rPr>
                <w:sz w:val="20"/>
                <w:szCs w:val="20"/>
              </w:rPr>
            </w:pPr>
            <w:r w:rsidRPr="00EC45C5">
              <w:rPr>
                <w:sz w:val="20"/>
                <w:szCs w:val="20"/>
              </w:rPr>
              <w:t>Apresentar PTRF, com ART, referent</w:t>
            </w:r>
            <w:r>
              <w:rPr>
                <w:sz w:val="20"/>
                <w:szCs w:val="20"/>
              </w:rPr>
              <w:t>e à recomposição das áreas de 15</w:t>
            </w:r>
            <w:r w:rsidRPr="00EC45C5">
              <w:rPr>
                <w:sz w:val="20"/>
                <w:szCs w:val="20"/>
              </w:rPr>
              <w:t xml:space="preserve"> metros das </w:t>
            </w:r>
            <w:proofErr w:type="spellStart"/>
            <w:r w:rsidRPr="00EC45C5">
              <w:rPr>
                <w:sz w:val="20"/>
                <w:szCs w:val="20"/>
              </w:rPr>
              <w:t>APPs</w:t>
            </w:r>
            <w:proofErr w:type="spellEnd"/>
            <w:r w:rsidRPr="00EC45C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</w:tcPr>
          <w:p w:rsidR="00911493" w:rsidRPr="00EC45C5" w:rsidRDefault="00911493" w:rsidP="00F008EA">
            <w:pPr>
              <w:spacing w:line="360" w:lineRule="auto"/>
              <w:ind w:right="-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45C5">
              <w:rPr>
                <w:rFonts w:ascii="Arial" w:hAnsi="Arial" w:cs="Arial"/>
                <w:bCs/>
                <w:sz w:val="20"/>
                <w:szCs w:val="20"/>
              </w:rPr>
              <w:t>180 dias</w:t>
            </w:r>
          </w:p>
        </w:tc>
      </w:tr>
      <w:tr w:rsidR="00911493" w:rsidRPr="00EC45C5" w:rsidTr="00911493">
        <w:tc>
          <w:tcPr>
            <w:tcW w:w="709" w:type="dxa"/>
          </w:tcPr>
          <w:p w:rsidR="00911493" w:rsidRPr="00BD1929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7938" w:type="dxa"/>
          </w:tcPr>
          <w:p w:rsidR="00911493" w:rsidRPr="00EC45C5" w:rsidRDefault="00911493" w:rsidP="00F008EA">
            <w:pPr>
              <w:pStyle w:val="Default"/>
              <w:jc w:val="both"/>
              <w:rPr>
                <w:sz w:val="20"/>
                <w:szCs w:val="20"/>
              </w:rPr>
            </w:pPr>
            <w:r w:rsidRPr="00EC45C5">
              <w:rPr>
                <w:sz w:val="20"/>
                <w:szCs w:val="20"/>
              </w:rPr>
              <w:t xml:space="preserve">Apresentar relatório técnico-fotográfico da execução do PRTF, acompanhado de ART de responsável pelo acompanhamento. </w:t>
            </w:r>
          </w:p>
        </w:tc>
        <w:tc>
          <w:tcPr>
            <w:tcW w:w="2126" w:type="dxa"/>
          </w:tcPr>
          <w:p w:rsidR="00911493" w:rsidRPr="00EC45C5" w:rsidRDefault="00911493" w:rsidP="00F008EA">
            <w:pPr>
              <w:pStyle w:val="Default"/>
              <w:jc w:val="center"/>
              <w:rPr>
                <w:sz w:val="20"/>
                <w:szCs w:val="20"/>
              </w:rPr>
            </w:pPr>
            <w:proofErr w:type="gramStart"/>
            <w:r w:rsidRPr="00EC45C5">
              <w:rPr>
                <w:sz w:val="20"/>
                <w:szCs w:val="20"/>
              </w:rPr>
              <w:t>1</w:t>
            </w:r>
            <w:proofErr w:type="gramEnd"/>
            <w:r w:rsidRPr="00EC45C5">
              <w:rPr>
                <w:sz w:val="20"/>
                <w:szCs w:val="20"/>
              </w:rPr>
              <w:t xml:space="preserve"> relatório após o plantio e semestralmente por 3 anos </w:t>
            </w:r>
          </w:p>
        </w:tc>
      </w:tr>
      <w:tr w:rsidR="00911493" w:rsidRPr="00EC45C5" w:rsidTr="00911493">
        <w:trPr>
          <w:trHeight w:val="705"/>
        </w:trPr>
        <w:tc>
          <w:tcPr>
            <w:tcW w:w="709" w:type="dxa"/>
          </w:tcPr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1929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938" w:type="dxa"/>
          </w:tcPr>
          <w:p w:rsidR="00911493" w:rsidRPr="00EC45C5" w:rsidRDefault="00911493" w:rsidP="00F008EA">
            <w:pPr>
              <w:spacing w:after="0" w:line="360" w:lineRule="auto"/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45C5">
              <w:rPr>
                <w:rFonts w:ascii="Arial" w:hAnsi="Arial" w:cs="Arial"/>
                <w:sz w:val="20"/>
                <w:szCs w:val="20"/>
              </w:rPr>
              <w:t xml:space="preserve">Manter a área de pastagem onde há criação de bovinos cercada, impedindo o acesso dos animais às áreas protegidas do imóvel. Limitar o acesso dos animais ao corpo hídrico a corredores, para </w:t>
            </w:r>
            <w:proofErr w:type="spellStart"/>
            <w:r w:rsidRPr="00EC45C5">
              <w:rPr>
                <w:rFonts w:ascii="Arial" w:hAnsi="Arial" w:cs="Arial"/>
                <w:sz w:val="20"/>
                <w:szCs w:val="20"/>
              </w:rPr>
              <w:t>dessedentação</w:t>
            </w:r>
            <w:proofErr w:type="spellEnd"/>
            <w:r w:rsidRPr="00EC45C5">
              <w:rPr>
                <w:rFonts w:ascii="Arial" w:hAnsi="Arial" w:cs="Arial"/>
                <w:sz w:val="20"/>
                <w:szCs w:val="20"/>
              </w:rPr>
              <w:t xml:space="preserve"> se for o caso, visto que na APP fica proibida a presença constante de animais não silvestres. Apresentar relatório fotográfico, comprovando o cumprimento desta condicionante.</w:t>
            </w:r>
          </w:p>
        </w:tc>
        <w:tc>
          <w:tcPr>
            <w:tcW w:w="2126" w:type="dxa"/>
            <w:vAlign w:val="center"/>
          </w:tcPr>
          <w:p w:rsidR="00911493" w:rsidRPr="00EC45C5" w:rsidRDefault="00911493" w:rsidP="00F008EA">
            <w:pPr>
              <w:spacing w:after="0"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C5">
              <w:rPr>
                <w:rFonts w:ascii="Arial" w:hAnsi="Arial" w:cs="Arial"/>
                <w:sz w:val="20"/>
                <w:szCs w:val="20"/>
              </w:rPr>
              <w:t>180 dias.</w:t>
            </w:r>
          </w:p>
        </w:tc>
      </w:tr>
      <w:tr w:rsidR="00911493" w:rsidRPr="00BD1929" w:rsidTr="00911493">
        <w:trPr>
          <w:trHeight w:val="705"/>
        </w:trPr>
        <w:tc>
          <w:tcPr>
            <w:tcW w:w="709" w:type="dxa"/>
          </w:tcPr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1929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938" w:type="dxa"/>
          </w:tcPr>
          <w:p w:rsidR="00911493" w:rsidRPr="00BD1929" w:rsidRDefault="00911493" w:rsidP="00F008EA">
            <w:pPr>
              <w:spacing w:after="0" w:line="360" w:lineRule="auto"/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>Realizar o gerenciamento dos resíduos sólidos (separação, armazenamento temporário e destinação adequada quanto ao tipo de resíduo) gerados no empreendimento e manter em arquivo os comprovantes de destinação para fins de posteriores fiscalizações. Produtos agrícolas e embalagens vazias deverão ser armazenados temporariamente em depósito adequado conforme NBR 9843 e destinados para pontos de coleta regularizados.</w:t>
            </w:r>
          </w:p>
        </w:tc>
        <w:tc>
          <w:tcPr>
            <w:tcW w:w="2126" w:type="dxa"/>
            <w:vAlign w:val="center"/>
          </w:tcPr>
          <w:p w:rsidR="00911493" w:rsidRPr="00BD1929" w:rsidRDefault="00911493" w:rsidP="00F008EA">
            <w:pPr>
              <w:spacing w:after="0"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>Durante a vigência da DNP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11493" w:rsidRPr="00BD1929" w:rsidTr="00911493">
        <w:trPr>
          <w:trHeight w:val="705"/>
        </w:trPr>
        <w:tc>
          <w:tcPr>
            <w:tcW w:w="709" w:type="dxa"/>
          </w:tcPr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1493" w:rsidRPr="00BD1929" w:rsidRDefault="00911493" w:rsidP="00F008EA">
            <w:pPr>
              <w:spacing w:after="0"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D1929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938" w:type="dxa"/>
          </w:tcPr>
          <w:p w:rsidR="00911493" w:rsidRPr="00BD1929" w:rsidRDefault="00911493" w:rsidP="00F008EA">
            <w:pPr>
              <w:spacing w:after="0" w:line="360" w:lineRule="auto"/>
              <w:ind w:right="3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 xml:space="preserve">Na hipótese de realizar abastecimento, limpeza e manutenção de maquinário, mistura de herbicidas e agrotóxicos, o empreendimento deverá, obrigatoriamente, dispor de instalações adequadas conforme normas legais estabelecidas – área impermeabilizada </w:t>
            </w:r>
            <w:proofErr w:type="spellStart"/>
            <w:r w:rsidRPr="00BD1929">
              <w:rPr>
                <w:rFonts w:ascii="Arial" w:hAnsi="Arial" w:cs="Arial"/>
                <w:sz w:val="20"/>
                <w:szCs w:val="20"/>
              </w:rPr>
              <w:t>comcanaletas</w:t>
            </w:r>
            <w:proofErr w:type="spellEnd"/>
            <w:r w:rsidRPr="00BD1929">
              <w:rPr>
                <w:rFonts w:ascii="Arial" w:hAnsi="Arial" w:cs="Arial"/>
                <w:sz w:val="20"/>
                <w:szCs w:val="20"/>
              </w:rPr>
              <w:t xml:space="preserve"> direcionando os efluentes para caixa separadora de água e óleo e bacia de contenção para preparo de calda e abastecimento dos tratores.</w:t>
            </w:r>
          </w:p>
        </w:tc>
        <w:tc>
          <w:tcPr>
            <w:tcW w:w="2126" w:type="dxa"/>
            <w:vAlign w:val="center"/>
          </w:tcPr>
          <w:p w:rsidR="00911493" w:rsidRPr="00BD1929" w:rsidRDefault="00911493" w:rsidP="00F008EA">
            <w:pPr>
              <w:spacing w:after="0"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>Durante a vigência da DNP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11493" w:rsidRPr="00BD1929" w:rsidTr="00911493">
        <w:tc>
          <w:tcPr>
            <w:tcW w:w="709" w:type="dxa"/>
          </w:tcPr>
          <w:p w:rsidR="00911493" w:rsidRPr="00BD1929" w:rsidRDefault="00911493" w:rsidP="00F008EA">
            <w:pPr>
              <w:spacing w:line="360" w:lineRule="auto"/>
              <w:ind w:right="-71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08</w:t>
            </w:r>
          </w:p>
        </w:tc>
        <w:tc>
          <w:tcPr>
            <w:tcW w:w="7938" w:type="dxa"/>
          </w:tcPr>
          <w:p w:rsidR="00911493" w:rsidRPr="00BD1929" w:rsidRDefault="00911493" w:rsidP="00F008EA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>Informar a Secretaria Municipal de Meio Ambiente de Patrocínio, qualquer ampliação ou novas atividades desenvolvidas pelo empreendimento, Decreto Municipal n°3.372/2017.</w:t>
            </w:r>
          </w:p>
        </w:tc>
        <w:tc>
          <w:tcPr>
            <w:tcW w:w="2126" w:type="dxa"/>
            <w:vAlign w:val="center"/>
          </w:tcPr>
          <w:p w:rsidR="00911493" w:rsidRPr="00BD1929" w:rsidRDefault="00911493" w:rsidP="00F008EA">
            <w:pPr>
              <w:spacing w:after="0" w:line="360" w:lineRule="auto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929">
              <w:rPr>
                <w:rFonts w:ascii="Arial" w:hAnsi="Arial" w:cs="Arial"/>
                <w:sz w:val="20"/>
                <w:szCs w:val="20"/>
              </w:rPr>
              <w:t>Durante a vigência da DNP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74CE4" w:rsidRPr="00BA10C8" w:rsidRDefault="00FB3943" w:rsidP="00FB3943">
      <w:pPr>
        <w:tabs>
          <w:tab w:val="left" w:pos="1418"/>
        </w:tabs>
        <w:spacing w:after="0" w:line="240" w:lineRule="auto"/>
        <w:jc w:val="both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 xml:space="preserve">               </w:t>
      </w:r>
      <w:r w:rsidR="00964EFC" w:rsidRPr="00BA10C8">
        <w:rPr>
          <w:rFonts w:ascii="Arial" w:hAnsi="Arial" w:cs="Arial"/>
          <w:b/>
        </w:rPr>
        <w:t>V</w:t>
      </w:r>
      <w:r w:rsidR="00DA3783" w:rsidRPr="00BA10C8">
        <w:rPr>
          <w:rFonts w:ascii="Arial" w:hAnsi="Arial" w:cs="Arial"/>
          <w:b/>
        </w:rPr>
        <w:t xml:space="preserve">alidade: </w:t>
      </w:r>
      <w:r w:rsidRPr="00BA10C8">
        <w:rPr>
          <w:rFonts w:ascii="Arial" w:hAnsi="Arial" w:cs="Arial"/>
          <w:b/>
        </w:rPr>
        <w:t>10</w:t>
      </w:r>
      <w:r w:rsidR="00DA3783" w:rsidRPr="00BA10C8">
        <w:rPr>
          <w:rFonts w:ascii="Arial" w:hAnsi="Arial" w:cs="Arial"/>
          <w:b/>
        </w:rPr>
        <w:t xml:space="preserve"> ANOS – </w:t>
      </w:r>
      <w:r w:rsidR="00BA10C8" w:rsidRPr="00BA10C8">
        <w:rPr>
          <w:rFonts w:ascii="Arial" w:hAnsi="Arial" w:cs="Arial"/>
          <w:b/>
        </w:rPr>
        <w:t>30/10</w:t>
      </w:r>
      <w:r w:rsidRPr="00BA10C8">
        <w:rPr>
          <w:rFonts w:ascii="Arial" w:hAnsi="Arial" w:cs="Arial"/>
          <w:b/>
        </w:rPr>
        <w:t>/2035</w:t>
      </w:r>
      <w:r w:rsidR="00DA3783" w:rsidRPr="00BA10C8">
        <w:rPr>
          <w:rFonts w:ascii="Arial" w:hAnsi="Arial" w:cs="Arial"/>
          <w:b/>
        </w:rPr>
        <w:t>.</w:t>
      </w:r>
    </w:p>
    <w:p w:rsidR="00E54E68" w:rsidRPr="00BA10C8" w:rsidRDefault="00E54E68" w:rsidP="00FB3943">
      <w:pPr>
        <w:tabs>
          <w:tab w:val="left" w:pos="1122"/>
        </w:tabs>
        <w:spacing w:after="0" w:line="240" w:lineRule="auto"/>
        <w:jc w:val="both"/>
        <w:rPr>
          <w:rFonts w:ascii="Arial" w:hAnsi="Arial" w:cs="Arial"/>
        </w:rPr>
      </w:pPr>
    </w:p>
    <w:p w:rsidR="00E81B1B" w:rsidRPr="00BA10C8" w:rsidRDefault="0086448E" w:rsidP="00BF6EEA">
      <w:pPr>
        <w:spacing w:after="0" w:line="240" w:lineRule="auto"/>
        <w:jc w:val="center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>Patrocínio</w:t>
      </w:r>
      <w:r w:rsidR="00BF6EEA" w:rsidRPr="00BA10C8">
        <w:rPr>
          <w:rFonts w:ascii="Arial" w:hAnsi="Arial" w:cs="Arial"/>
          <w:b/>
        </w:rPr>
        <w:t xml:space="preserve">, </w:t>
      </w:r>
      <w:r w:rsidR="00BA10C8" w:rsidRPr="00BA10C8">
        <w:rPr>
          <w:rFonts w:ascii="Arial" w:hAnsi="Arial" w:cs="Arial"/>
          <w:b/>
        </w:rPr>
        <w:t>30</w:t>
      </w:r>
      <w:r w:rsidR="00FB3943" w:rsidRPr="00BA10C8">
        <w:rPr>
          <w:rFonts w:ascii="Arial" w:hAnsi="Arial" w:cs="Arial"/>
          <w:b/>
        </w:rPr>
        <w:t xml:space="preserve"> </w:t>
      </w:r>
      <w:r w:rsidR="00F84B7E" w:rsidRPr="00BA10C8">
        <w:rPr>
          <w:rFonts w:ascii="Arial" w:hAnsi="Arial" w:cs="Arial"/>
          <w:b/>
        </w:rPr>
        <w:t>de</w:t>
      </w:r>
      <w:r w:rsidR="00BA10C8" w:rsidRPr="00BA10C8">
        <w:rPr>
          <w:rFonts w:ascii="Arial" w:hAnsi="Arial" w:cs="Arial"/>
          <w:b/>
        </w:rPr>
        <w:t xml:space="preserve"> outubro </w:t>
      </w:r>
      <w:r w:rsidR="002869A2" w:rsidRPr="00BA10C8">
        <w:rPr>
          <w:rFonts w:ascii="Arial" w:hAnsi="Arial" w:cs="Arial"/>
          <w:b/>
        </w:rPr>
        <w:t>de 202</w:t>
      </w:r>
      <w:r w:rsidR="00D87B61" w:rsidRPr="00BA10C8">
        <w:rPr>
          <w:rFonts w:ascii="Arial" w:hAnsi="Arial" w:cs="Arial"/>
          <w:b/>
        </w:rPr>
        <w:t>5</w:t>
      </w:r>
      <w:r w:rsidR="00F84B7E" w:rsidRPr="00BA10C8">
        <w:rPr>
          <w:rFonts w:ascii="Arial" w:hAnsi="Arial" w:cs="Arial"/>
          <w:b/>
        </w:rPr>
        <w:t>.</w:t>
      </w:r>
    </w:p>
    <w:p w:rsidR="00E54E68" w:rsidRPr="00BA10C8" w:rsidRDefault="00E54E68" w:rsidP="00B323D7">
      <w:pPr>
        <w:spacing w:after="0" w:line="240" w:lineRule="auto"/>
        <w:rPr>
          <w:rFonts w:ascii="Arial" w:hAnsi="Arial" w:cs="Arial"/>
          <w:b/>
        </w:rPr>
      </w:pPr>
    </w:p>
    <w:p w:rsidR="00BA10C8" w:rsidRPr="00BA10C8" w:rsidRDefault="00BA10C8" w:rsidP="00B323D7">
      <w:pPr>
        <w:spacing w:after="0" w:line="240" w:lineRule="auto"/>
        <w:rPr>
          <w:rFonts w:ascii="Arial" w:hAnsi="Arial" w:cs="Arial"/>
          <w:b/>
        </w:rPr>
      </w:pPr>
    </w:p>
    <w:p w:rsidR="00BA10C8" w:rsidRPr="00BA10C8" w:rsidRDefault="00BA10C8" w:rsidP="00B323D7">
      <w:pPr>
        <w:spacing w:after="0" w:line="240" w:lineRule="auto"/>
        <w:rPr>
          <w:rFonts w:ascii="Arial" w:hAnsi="Arial" w:cs="Arial"/>
          <w:b/>
        </w:rPr>
      </w:pPr>
    </w:p>
    <w:p w:rsidR="00F84B7E" w:rsidRPr="00BA10C8" w:rsidRDefault="00FB3943" w:rsidP="000E1862">
      <w:pPr>
        <w:spacing w:after="0" w:line="240" w:lineRule="auto"/>
        <w:ind w:left="142" w:firstLine="708"/>
        <w:jc w:val="center"/>
        <w:rPr>
          <w:rFonts w:ascii="Arial" w:hAnsi="Arial" w:cs="Arial"/>
          <w:b/>
        </w:rPr>
      </w:pPr>
      <w:r w:rsidRPr="00BA10C8">
        <w:rPr>
          <w:rFonts w:ascii="Arial" w:hAnsi="Arial" w:cs="Arial"/>
          <w:b/>
        </w:rPr>
        <w:t xml:space="preserve">        </w:t>
      </w:r>
      <w:r w:rsidR="00F84B7E" w:rsidRPr="00BA10C8">
        <w:rPr>
          <w:rFonts w:ascii="Arial" w:hAnsi="Arial" w:cs="Arial"/>
          <w:b/>
        </w:rPr>
        <w:t>--------------------------------------------------------</w:t>
      </w:r>
    </w:p>
    <w:p w:rsidR="003033D0" w:rsidRPr="00BA10C8" w:rsidRDefault="00BA10C8" w:rsidP="00FB3943">
      <w:pPr>
        <w:spacing w:after="0" w:line="240" w:lineRule="auto"/>
        <w:jc w:val="center"/>
        <w:rPr>
          <w:rFonts w:ascii="Arial" w:hAnsi="Arial" w:cs="Arial"/>
          <w:noProof/>
          <w:lang w:eastAsia="pt-BR"/>
        </w:rPr>
      </w:pPr>
      <w:r w:rsidRPr="00BA10C8">
        <w:rPr>
          <w:rFonts w:ascii="Arial" w:hAnsi="Arial" w:cs="Arial"/>
          <w:b/>
        </w:rPr>
        <w:t xml:space="preserve">             Fábio de Cássio Torezan</w:t>
      </w:r>
    </w:p>
    <w:p w:rsidR="00BA10C8" w:rsidRPr="00911493" w:rsidRDefault="00FB3943" w:rsidP="00911493">
      <w:pPr>
        <w:spacing w:after="0" w:line="240" w:lineRule="auto"/>
        <w:jc w:val="center"/>
        <w:rPr>
          <w:rFonts w:ascii="Arial" w:hAnsi="Arial" w:cs="Arial"/>
        </w:rPr>
      </w:pPr>
      <w:r w:rsidRPr="00BA10C8">
        <w:rPr>
          <w:rFonts w:ascii="Arial" w:hAnsi="Arial" w:cs="Arial"/>
        </w:rPr>
        <w:t xml:space="preserve">                  </w:t>
      </w:r>
      <w:r w:rsidR="00BF6EEA" w:rsidRPr="00BA10C8">
        <w:rPr>
          <w:rFonts w:ascii="Arial" w:hAnsi="Arial" w:cs="Arial"/>
        </w:rPr>
        <w:t>Presidente COD</w:t>
      </w:r>
      <w:r w:rsidR="009025A5" w:rsidRPr="00BA10C8">
        <w:rPr>
          <w:rFonts w:ascii="Arial" w:hAnsi="Arial" w:cs="Arial"/>
        </w:rPr>
        <w:t>EMA</w:t>
      </w:r>
    </w:p>
    <w:p w:rsidR="00964EFC" w:rsidRPr="00FB3943" w:rsidRDefault="00911493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>
        <w:rPr>
          <w:b/>
          <w:noProof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400685</wp:posOffset>
            </wp:positionH>
            <wp:positionV relativeFrom="paragraph">
              <wp:posOffset>219075</wp:posOffset>
            </wp:positionV>
            <wp:extent cx="6492875" cy="3962400"/>
            <wp:effectExtent l="19050" t="0" r="3175" b="0"/>
            <wp:wrapTight wrapText="bothSides">
              <wp:wrapPolygon edited="0">
                <wp:start x="-63" y="0"/>
                <wp:lineTo x="-63" y="21496"/>
                <wp:lineTo x="21611" y="21496"/>
                <wp:lineTo x="21611" y="0"/>
                <wp:lineTo x="-63" y="0"/>
              </wp:wrapPolygon>
            </wp:wrapTight>
            <wp:docPr id="14" name="Imagem 14" descr="C:\Users\ambiente\Desktop\SUPRESSAO_COBER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biente\Desktop\SUPRESSAO_COBERTU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B3943" w:rsidRPr="00FB3943">
        <w:rPr>
          <w:b/>
        </w:rPr>
        <w:t xml:space="preserve">                  </w:t>
      </w:r>
      <w:r w:rsidR="00964EFC" w:rsidRPr="00FB3943">
        <w:rPr>
          <w:b/>
        </w:rPr>
        <w:t>REGISTRO FOTOGRÁFICO</w:t>
      </w:r>
    </w:p>
    <w:p w:rsidR="00964EFC" w:rsidRDefault="00964EFC" w:rsidP="00964EFC">
      <w:pPr>
        <w:pStyle w:val="Textoembloco1"/>
        <w:spacing w:line="240" w:lineRule="auto"/>
        <w:ind w:left="284" w:right="-1277"/>
        <w:jc w:val="left"/>
        <w:rPr>
          <w:b/>
          <w:sz w:val="20"/>
          <w:szCs w:val="20"/>
        </w:rPr>
      </w:pPr>
    </w:p>
    <w:p w:rsidR="00964EFC" w:rsidRPr="00A91690" w:rsidRDefault="00964EFC" w:rsidP="00964EFC">
      <w:pPr>
        <w:pStyle w:val="Textoembloco1"/>
        <w:spacing w:line="240" w:lineRule="auto"/>
        <w:ind w:left="284" w:right="-1277"/>
        <w:jc w:val="left"/>
        <w:rPr>
          <w:noProof/>
        </w:rPr>
      </w:pPr>
    </w:p>
    <w:p w:rsidR="00964EFC" w:rsidRDefault="00964EFC" w:rsidP="0091149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911493" w:rsidRPr="00911493" w:rsidRDefault="00911493" w:rsidP="00911493">
      <w:pPr>
        <w:suppressAutoHyphens/>
        <w:spacing w:after="0" w:line="360" w:lineRule="auto"/>
        <w:ind w:left="709" w:right="-709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11493">
        <w:rPr>
          <w:rFonts w:ascii="Arial" w:hAnsi="Arial" w:cs="Arial"/>
          <w:b/>
          <w:i/>
          <w:color w:val="000000"/>
          <w:sz w:val="20"/>
          <w:szCs w:val="20"/>
        </w:rPr>
        <w:t>Figura 1:</w:t>
      </w:r>
      <w:r w:rsidRPr="00911493">
        <w:rPr>
          <w:rFonts w:ascii="Arial" w:hAnsi="Arial" w:cs="Arial"/>
          <w:i/>
          <w:color w:val="000000"/>
          <w:sz w:val="20"/>
          <w:szCs w:val="20"/>
        </w:rPr>
        <w:t xml:space="preserve"> Áreas de supressão de </w:t>
      </w:r>
      <w:proofErr w:type="gramStart"/>
      <w:r w:rsidRPr="00911493">
        <w:rPr>
          <w:rFonts w:ascii="Arial" w:hAnsi="Arial" w:cs="Arial"/>
          <w:sz w:val="20"/>
          <w:szCs w:val="20"/>
        </w:rPr>
        <w:t>19,</w:t>
      </w:r>
      <w:proofErr w:type="gramEnd"/>
      <w:r w:rsidRPr="00911493">
        <w:rPr>
          <w:rFonts w:ascii="Arial" w:hAnsi="Arial" w:cs="Arial"/>
          <w:sz w:val="20"/>
          <w:szCs w:val="20"/>
        </w:rPr>
        <w:t>84,97 hectares de cobertura vegetal nativa.</w:t>
      </w:r>
    </w:p>
    <w:p w:rsidR="00911493" w:rsidRPr="00911493" w:rsidRDefault="00911493" w:rsidP="00911493">
      <w:pPr>
        <w:suppressAutoHyphens/>
        <w:spacing w:after="0" w:line="360" w:lineRule="auto"/>
        <w:ind w:left="709" w:right="-709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11493">
        <w:rPr>
          <w:rFonts w:ascii="Arial" w:hAnsi="Arial" w:cs="Arial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400685</wp:posOffset>
            </wp:positionH>
            <wp:positionV relativeFrom="paragraph">
              <wp:posOffset>1270</wp:posOffset>
            </wp:positionV>
            <wp:extent cx="6487795" cy="3962400"/>
            <wp:effectExtent l="19050" t="0" r="8255" b="0"/>
            <wp:wrapTight wrapText="bothSides">
              <wp:wrapPolygon edited="0">
                <wp:start x="-63" y="0"/>
                <wp:lineTo x="-63" y="21496"/>
                <wp:lineTo x="21627" y="21496"/>
                <wp:lineTo x="21627" y="0"/>
                <wp:lineTo x="-63" y="0"/>
              </wp:wrapPolygon>
            </wp:wrapTight>
            <wp:docPr id="16" name="Imagem 16" descr="C:\Users\ambiente\Desktop\ISOLAD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biente\Desktop\ISOLADA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79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1493">
        <w:rPr>
          <w:rFonts w:ascii="Arial" w:hAnsi="Arial" w:cs="Arial"/>
          <w:b/>
          <w:i/>
          <w:color w:val="000000"/>
          <w:sz w:val="20"/>
          <w:szCs w:val="20"/>
        </w:rPr>
        <w:t xml:space="preserve">Figura </w:t>
      </w:r>
      <w:r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Pr="00911493">
        <w:rPr>
          <w:rFonts w:ascii="Arial" w:hAnsi="Arial" w:cs="Arial"/>
          <w:b/>
          <w:i/>
          <w:color w:val="000000"/>
          <w:sz w:val="20"/>
          <w:szCs w:val="20"/>
        </w:rPr>
        <w:t>:</w:t>
      </w:r>
      <w:r w:rsidRPr="00911493">
        <w:rPr>
          <w:rFonts w:ascii="Arial" w:hAnsi="Arial" w:cs="Arial"/>
          <w:i/>
          <w:color w:val="000000"/>
          <w:sz w:val="20"/>
          <w:szCs w:val="20"/>
        </w:rPr>
        <w:t xml:space="preserve"> Áreas solicitadas para corte de 515 árvores isoladas, contabilizando </w:t>
      </w:r>
      <w:proofErr w:type="gramStart"/>
      <w:r w:rsidRPr="00911493">
        <w:rPr>
          <w:rFonts w:ascii="Arial" w:hAnsi="Arial" w:cs="Arial"/>
          <w:i/>
          <w:color w:val="000000"/>
          <w:sz w:val="20"/>
          <w:szCs w:val="20"/>
        </w:rPr>
        <w:t>04,</w:t>
      </w:r>
      <w:proofErr w:type="gramEnd"/>
      <w:r w:rsidRPr="00911493">
        <w:rPr>
          <w:rFonts w:ascii="Arial" w:hAnsi="Arial" w:cs="Arial"/>
          <w:i/>
          <w:color w:val="000000"/>
          <w:sz w:val="20"/>
          <w:szCs w:val="20"/>
        </w:rPr>
        <w:t>96,38 hectares.</w:t>
      </w:r>
    </w:p>
    <w:p w:rsidR="00BA10C8" w:rsidRPr="001D3291" w:rsidRDefault="00911493" w:rsidP="001D3291">
      <w:pPr>
        <w:tabs>
          <w:tab w:val="left" w:pos="6030"/>
        </w:tabs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sectPr w:rsidR="00BA10C8" w:rsidRPr="001D3291" w:rsidSect="00901FD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869" w:rsidRDefault="00882869" w:rsidP="004E4E82">
      <w:pPr>
        <w:spacing w:after="0" w:line="240" w:lineRule="auto"/>
      </w:pPr>
      <w:r>
        <w:separator/>
      </w:r>
    </w:p>
  </w:endnote>
  <w:endnote w:type="continuationSeparator" w:id="1">
    <w:p w:rsidR="00882869" w:rsidRDefault="00882869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882869" w:rsidRDefault="00882869">
            <w:pPr>
              <w:pStyle w:val="Rodap"/>
              <w:jc w:val="center"/>
            </w:pPr>
            <w:r>
              <w:t xml:space="preserve">Página </w:t>
            </w:r>
            <w:r w:rsidR="00840E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40E0E">
              <w:rPr>
                <w:b/>
                <w:bCs/>
                <w:sz w:val="24"/>
                <w:szCs w:val="24"/>
              </w:rPr>
              <w:fldChar w:fldCharType="separate"/>
            </w:r>
            <w:r w:rsidR="00F27B05">
              <w:rPr>
                <w:b/>
                <w:bCs/>
                <w:noProof/>
              </w:rPr>
              <w:t>1</w:t>
            </w:r>
            <w:r w:rsidR="00840E0E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840E0E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40E0E">
              <w:rPr>
                <w:b/>
                <w:bCs/>
                <w:sz w:val="24"/>
                <w:szCs w:val="24"/>
              </w:rPr>
              <w:fldChar w:fldCharType="separate"/>
            </w:r>
            <w:r w:rsidR="00F27B05">
              <w:rPr>
                <w:b/>
                <w:bCs/>
                <w:noProof/>
              </w:rPr>
              <w:t>3</w:t>
            </w:r>
            <w:r w:rsidR="00840E0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2869" w:rsidRDefault="0088286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869" w:rsidRDefault="00882869" w:rsidP="004E4E82">
      <w:pPr>
        <w:spacing w:after="0" w:line="240" w:lineRule="auto"/>
      </w:pPr>
      <w:r>
        <w:separator/>
      </w:r>
    </w:p>
  </w:footnote>
  <w:footnote w:type="continuationSeparator" w:id="1">
    <w:p w:rsidR="00882869" w:rsidRDefault="00882869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69" w:rsidRDefault="00840E0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69" w:rsidRDefault="00882869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840E0E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840E0E">
          <w:rPr>
            <w:b/>
            <w:bCs/>
            <w:sz w:val="24"/>
            <w:szCs w:val="24"/>
          </w:rPr>
          <w:fldChar w:fldCharType="separate"/>
        </w:r>
        <w:r w:rsidR="00F27B05">
          <w:rPr>
            <w:b/>
            <w:bCs/>
            <w:noProof/>
          </w:rPr>
          <w:t>1</w:t>
        </w:r>
        <w:r w:rsidR="00840E0E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840E0E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840E0E">
          <w:rPr>
            <w:b/>
            <w:bCs/>
            <w:sz w:val="24"/>
            <w:szCs w:val="24"/>
          </w:rPr>
          <w:fldChar w:fldCharType="separate"/>
        </w:r>
        <w:r w:rsidR="00F27B05">
          <w:rPr>
            <w:b/>
            <w:bCs/>
            <w:noProof/>
          </w:rPr>
          <w:t>3</w:t>
        </w:r>
        <w:r w:rsidR="00840E0E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882869" w:rsidRDefault="00840E0E" w:rsidP="00E31051">
    <w:pPr>
      <w:pStyle w:val="Cabealho"/>
      <w:tabs>
        <w:tab w:val="clear" w:pos="4252"/>
        <w:tab w:val="clear" w:pos="8504"/>
        <w:tab w:val="left" w:pos="4305"/>
      </w:tabs>
    </w:pPr>
    <w:r w:rsidRPr="00840E0E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69" w:rsidRDefault="00840E0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3955"/>
    <w:rsid w:val="001A03E6"/>
    <w:rsid w:val="001B7E5E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38A0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E44B9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0E0E"/>
    <w:rsid w:val="00843DD1"/>
    <w:rsid w:val="00855105"/>
    <w:rsid w:val="0085788E"/>
    <w:rsid w:val="00862665"/>
    <w:rsid w:val="0086448E"/>
    <w:rsid w:val="00864C46"/>
    <w:rsid w:val="00875196"/>
    <w:rsid w:val="008751AF"/>
    <w:rsid w:val="00882869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1493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72CC0"/>
    <w:rsid w:val="00C83610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6699"/>
    <w:rsid w:val="00F27B05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808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KÁTIA </cp:lastModifiedBy>
  <cp:revision>4</cp:revision>
  <cp:lastPrinted>2025-10-31T16:43:00Z</cp:lastPrinted>
  <dcterms:created xsi:type="dcterms:W3CDTF">2025-10-31T16:20:00Z</dcterms:created>
  <dcterms:modified xsi:type="dcterms:W3CDTF">2025-10-31T16:44:00Z</dcterms:modified>
</cp:coreProperties>
</file>