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E31" w:rsidRPr="00801B92" w:rsidRDefault="00185E31" w:rsidP="001F6016">
      <w:pPr>
        <w:spacing w:after="0" w:line="360" w:lineRule="auto"/>
        <w:ind w:left="-567"/>
        <w:jc w:val="both"/>
        <w:rPr>
          <w:rFonts w:ascii="Arial" w:hAnsi="Arial" w:cs="Arial"/>
          <w:sz w:val="22"/>
          <w:szCs w:val="22"/>
        </w:rPr>
      </w:pPr>
      <w:r w:rsidRPr="00801B92">
        <w:rPr>
          <w:rFonts w:ascii="Arial" w:hAnsi="Arial" w:cs="Arial"/>
          <w:b/>
          <w:bCs/>
          <w:sz w:val="22"/>
          <w:szCs w:val="22"/>
        </w:rPr>
        <w:t>Data:</w:t>
      </w:r>
      <w:r w:rsidR="005E450B" w:rsidRPr="00801B92">
        <w:rPr>
          <w:rFonts w:ascii="Arial" w:hAnsi="Arial" w:cs="Arial"/>
          <w:b/>
          <w:bCs/>
          <w:sz w:val="22"/>
          <w:szCs w:val="22"/>
        </w:rPr>
        <w:t xml:space="preserve"> </w:t>
      </w:r>
      <w:r w:rsidR="001F6016" w:rsidRPr="00801B92">
        <w:rPr>
          <w:rFonts w:ascii="Arial" w:hAnsi="Arial" w:cs="Arial"/>
          <w:sz w:val="22"/>
          <w:szCs w:val="22"/>
        </w:rPr>
        <w:t>2</w:t>
      </w:r>
      <w:r w:rsidR="005F15AE" w:rsidRPr="00801B92">
        <w:rPr>
          <w:rFonts w:ascii="Arial" w:hAnsi="Arial" w:cs="Arial"/>
          <w:sz w:val="22"/>
          <w:szCs w:val="22"/>
        </w:rPr>
        <w:t>8</w:t>
      </w:r>
      <w:r w:rsidR="0009510A" w:rsidRPr="00801B92">
        <w:rPr>
          <w:rFonts w:ascii="Arial" w:hAnsi="Arial" w:cs="Arial"/>
          <w:sz w:val="22"/>
          <w:szCs w:val="22"/>
        </w:rPr>
        <w:t xml:space="preserve"> </w:t>
      </w:r>
      <w:r w:rsidR="001F6016" w:rsidRPr="00801B92">
        <w:rPr>
          <w:rFonts w:ascii="Arial" w:hAnsi="Arial" w:cs="Arial"/>
          <w:sz w:val="22"/>
          <w:szCs w:val="22"/>
        </w:rPr>
        <w:t xml:space="preserve">de </w:t>
      </w:r>
      <w:r w:rsidR="005F15AE" w:rsidRPr="00801B92">
        <w:rPr>
          <w:rFonts w:ascii="Arial" w:hAnsi="Arial" w:cs="Arial"/>
          <w:sz w:val="22"/>
          <w:szCs w:val="22"/>
        </w:rPr>
        <w:t>outubro</w:t>
      </w:r>
      <w:r w:rsidRPr="00801B92">
        <w:rPr>
          <w:rFonts w:ascii="Arial" w:hAnsi="Arial" w:cs="Arial"/>
          <w:sz w:val="22"/>
          <w:szCs w:val="22"/>
        </w:rPr>
        <w:t xml:space="preserve"> de 2025, às</w:t>
      </w:r>
      <w:r w:rsidR="001F6016" w:rsidRPr="00801B92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F15AE" w:rsidRPr="00801B92">
        <w:rPr>
          <w:rFonts w:ascii="Arial" w:hAnsi="Arial" w:cs="Arial"/>
          <w:sz w:val="22"/>
          <w:szCs w:val="22"/>
        </w:rPr>
        <w:t>14</w:t>
      </w:r>
      <w:r w:rsidR="0009510A" w:rsidRPr="00801B92">
        <w:rPr>
          <w:rFonts w:ascii="Arial" w:hAnsi="Arial" w:cs="Arial"/>
          <w:sz w:val="22"/>
          <w:szCs w:val="22"/>
        </w:rPr>
        <w:t>:00</w:t>
      </w:r>
      <w:proofErr w:type="gramEnd"/>
      <w:r w:rsidR="0009510A" w:rsidRPr="00801B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9510A" w:rsidRPr="00801B92">
        <w:rPr>
          <w:rFonts w:ascii="Arial" w:hAnsi="Arial" w:cs="Arial"/>
          <w:sz w:val="22"/>
          <w:szCs w:val="22"/>
        </w:rPr>
        <w:t>hs</w:t>
      </w:r>
      <w:proofErr w:type="spellEnd"/>
    </w:p>
    <w:p w:rsidR="008F76C2" w:rsidRPr="00801B92" w:rsidRDefault="00185E31" w:rsidP="001F6016">
      <w:pPr>
        <w:spacing w:after="0" w:line="360" w:lineRule="auto"/>
        <w:ind w:left="-567" w:right="-427"/>
        <w:jc w:val="both"/>
        <w:rPr>
          <w:rFonts w:ascii="Arial" w:hAnsi="Arial" w:cs="Arial"/>
          <w:sz w:val="22"/>
          <w:szCs w:val="22"/>
        </w:rPr>
      </w:pPr>
      <w:r w:rsidRPr="00801B92">
        <w:rPr>
          <w:rFonts w:ascii="Arial" w:hAnsi="Arial" w:cs="Arial"/>
          <w:b/>
          <w:bCs/>
          <w:sz w:val="22"/>
          <w:szCs w:val="22"/>
        </w:rPr>
        <w:t xml:space="preserve">Local ou endereço virtual da reunião: </w:t>
      </w:r>
      <w:r w:rsidR="0009510A" w:rsidRPr="00801B92">
        <w:rPr>
          <w:rFonts w:ascii="Arial" w:hAnsi="Arial" w:cs="Arial"/>
          <w:sz w:val="22"/>
          <w:szCs w:val="22"/>
        </w:rPr>
        <w:t xml:space="preserve">Auditório do Sindicato Rural de Patrocínio, Parque de exposições. Av. Marciano Pires, 625, Industrial. </w:t>
      </w:r>
    </w:p>
    <w:p w:rsidR="006F188A" w:rsidRPr="00801B92" w:rsidRDefault="00185E31" w:rsidP="001F6016">
      <w:pPr>
        <w:spacing w:after="0" w:line="360" w:lineRule="auto"/>
        <w:ind w:left="-567"/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 w:rsidRPr="00801B92">
        <w:rPr>
          <w:rFonts w:ascii="Arial" w:hAnsi="Arial" w:cs="Arial"/>
          <w:b/>
          <w:bCs/>
          <w:sz w:val="22"/>
          <w:szCs w:val="22"/>
        </w:rPr>
        <w:t>Empreendedor</w:t>
      </w:r>
      <w:r w:rsidR="00FD2D7C" w:rsidRPr="00801B92">
        <w:rPr>
          <w:rFonts w:ascii="Arial" w:hAnsi="Arial" w:cs="Arial"/>
          <w:b/>
          <w:bCs/>
          <w:sz w:val="22"/>
          <w:szCs w:val="22"/>
        </w:rPr>
        <w:t>:</w:t>
      </w:r>
      <w:r w:rsidR="0094768E" w:rsidRPr="00801B92">
        <w:rPr>
          <w:rFonts w:ascii="Arial" w:hAnsi="Arial" w:cs="Arial"/>
          <w:b/>
          <w:bCs/>
          <w:sz w:val="22"/>
          <w:szCs w:val="22"/>
        </w:rPr>
        <w:t xml:space="preserve"> </w:t>
      </w:r>
      <w:r w:rsidR="0094768E" w:rsidRPr="00801B9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Deodoro Dias de </w:t>
      </w:r>
      <w:proofErr w:type="spellStart"/>
      <w:proofErr w:type="gramStart"/>
      <w:r w:rsidR="0094768E" w:rsidRPr="00801B92">
        <w:rPr>
          <w:rFonts w:ascii="Arial" w:eastAsia="Times New Roman" w:hAnsi="Arial" w:cs="Arial"/>
          <w:color w:val="000000" w:themeColor="text1"/>
          <w:sz w:val="22"/>
          <w:szCs w:val="22"/>
        </w:rPr>
        <w:t>Avila</w:t>
      </w:r>
      <w:proofErr w:type="spellEnd"/>
      <w:r w:rsidR="000C1AF7" w:rsidRPr="00801B9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1F6016" w:rsidRPr="00801B92">
        <w:rPr>
          <w:rFonts w:ascii="Arial" w:eastAsia="Times New Roman" w:hAnsi="Arial" w:cs="Arial"/>
          <w:color w:val="000000" w:themeColor="text1"/>
          <w:sz w:val="22"/>
          <w:szCs w:val="22"/>
          <w:lang w:eastAsia="pt-BR"/>
        </w:rPr>
        <w:t>.</w:t>
      </w:r>
      <w:proofErr w:type="gramEnd"/>
    </w:p>
    <w:p w:rsidR="00801B92" w:rsidRPr="00801B92" w:rsidRDefault="00185E31" w:rsidP="001F6016">
      <w:pPr>
        <w:spacing w:after="0" w:line="360" w:lineRule="auto"/>
        <w:ind w:left="-567" w:right="-427"/>
        <w:jc w:val="both"/>
        <w:rPr>
          <w:rFonts w:ascii="Arial" w:hAnsi="Arial" w:cs="Arial"/>
          <w:b/>
          <w:bCs/>
          <w:sz w:val="22"/>
          <w:szCs w:val="22"/>
        </w:rPr>
      </w:pPr>
      <w:r w:rsidRPr="00801B92">
        <w:rPr>
          <w:rFonts w:ascii="Arial" w:hAnsi="Arial" w:cs="Arial"/>
          <w:b/>
          <w:bCs/>
          <w:sz w:val="22"/>
          <w:szCs w:val="22"/>
        </w:rPr>
        <w:t xml:space="preserve">Empreendimento: </w:t>
      </w:r>
      <w:r w:rsidR="00801B92" w:rsidRPr="00801B92">
        <w:rPr>
          <w:rFonts w:ascii="Arial" w:eastAsia="Times New Roman" w:hAnsi="Arial" w:cs="Arial"/>
          <w:color w:val="000000"/>
          <w:sz w:val="22"/>
          <w:szCs w:val="22"/>
        </w:rPr>
        <w:t>Rancho dos Barros</w:t>
      </w:r>
      <w:r w:rsidR="00801B92" w:rsidRPr="00801B92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185E31" w:rsidRPr="00801B92" w:rsidRDefault="00185E31" w:rsidP="001F6016">
      <w:pPr>
        <w:spacing w:after="0" w:line="360" w:lineRule="auto"/>
        <w:ind w:left="-567" w:right="-427"/>
        <w:jc w:val="both"/>
        <w:rPr>
          <w:rFonts w:ascii="Arial" w:hAnsi="Arial" w:cs="Arial"/>
          <w:b/>
          <w:bCs/>
          <w:sz w:val="22"/>
          <w:szCs w:val="22"/>
        </w:rPr>
      </w:pPr>
      <w:r w:rsidRPr="00801B92">
        <w:rPr>
          <w:rFonts w:ascii="Arial" w:hAnsi="Arial" w:cs="Arial"/>
          <w:b/>
          <w:bCs/>
          <w:sz w:val="22"/>
          <w:szCs w:val="22"/>
        </w:rPr>
        <w:t>Nº do Processo:</w:t>
      </w:r>
      <w:r w:rsidR="0094768E" w:rsidRPr="00801B92">
        <w:rPr>
          <w:rFonts w:ascii="Arial" w:hAnsi="Arial" w:cs="Arial"/>
          <w:b/>
          <w:bCs/>
          <w:sz w:val="22"/>
          <w:szCs w:val="22"/>
        </w:rPr>
        <w:t xml:space="preserve"> </w:t>
      </w:r>
      <w:r w:rsidR="00801B92" w:rsidRPr="00801B92">
        <w:rPr>
          <w:rFonts w:ascii="Arial" w:eastAsia="Times New Roman" w:hAnsi="Arial" w:cs="Arial"/>
          <w:color w:val="000000"/>
          <w:sz w:val="22"/>
          <w:szCs w:val="22"/>
        </w:rPr>
        <w:t>17.912/2025</w:t>
      </w:r>
    </w:p>
    <w:p w:rsidR="005E450B" w:rsidRPr="00801B92" w:rsidRDefault="00185E31" w:rsidP="001F6016">
      <w:pPr>
        <w:spacing w:after="0" w:line="360" w:lineRule="auto"/>
        <w:ind w:left="-567" w:right="-42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01B92">
        <w:rPr>
          <w:rFonts w:ascii="Arial" w:hAnsi="Arial" w:cs="Arial"/>
          <w:b/>
          <w:bCs/>
          <w:sz w:val="22"/>
          <w:szCs w:val="22"/>
        </w:rPr>
        <w:t xml:space="preserve">Tipo de licença: </w:t>
      </w:r>
      <w:r w:rsidR="00801B92" w:rsidRPr="00801B92">
        <w:rPr>
          <w:rFonts w:ascii="Arial" w:eastAsia="Times New Roman" w:hAnsi="Arial" w:cs="Arial"/>
          <w:color w:val="000000"/>
          <w:sz w:val="22"/>
          <w:szCs w:val="22"/>
        </w:rPr>
        <w:t xml:space="preserve">Requerimento de Intervenção Ambiental corretiva do tipo: </w:t>
      </w:r>
      <w:proofErr w:type="gramStart"/>
      <w:r w:rsidR="00801B92" w:rsidRPr="00801B92">
        <w:rPr>
          <w:rFonts w:ascii="Arial" w:eastAsia="Times New Roman" w:hAnsi="Arial" w:cs="Arial"/>
          <w:color w:val="000000"/>
          <w:sz w:val="22"/>
          <w:szCs w:val="22"/>
        </w:rPr>
        <w:t>corte</w:t>
      </w:r>
      <w:proofErr w:type="gramEnd"/>
      <w:r w:rsidR="00801B92" w:rsidRPr="00801B92">
        <w:rPr>
          <w:rFonts w:ascii="Arial" w:eastAsia="Times New Roman" w:hAnsi="Arial" w:cs="Arial"/>
          <w:color w:val="000000"/>
          <w:sz w:val="22"/>
          <w:szCs w:val="22"/>
        </w:rPr>
        <w:t xml:space="preserve"> de árvores isoladas nativas vivas</w:t>
      </w:r>
    </w:p>
    <w:p w:rsidR="00185E31" w:rsidRPr="00FD2D7C" w:rsidRDefault="00185E31" w:rsidP="001F6016">
      <w:pPr>
        <w:spacing w:after="0"/>
        <w:ind w:left="-567"/>
        <w:rPr>
          <w:rFonts w:ascii="Arial" w:hAnsi="Arial" w:cs="Arial"/>
          <w:b/>
          <w:bCs/>
          <w:sz w:val="22"/>
          <w:szCs w:val="22"/>
        </w:rPr>
      </w:pPr>
      <w:r w:rsidRPr="00FD2D7C">
        <w:rPr>
          <w:rFonts w:ascii="Arial" w:hAnsi="Arial" w:cs="Arial"/>
          <w:b/>
          <w:bCs/>
          <w:sz w:val="22"/>
          <w:szCs w:val="22"/>
          <w:u w:val="single"/>
        </w:rPr>
        <w:t>DECISÃO DA CÂMARA</w:t>
      </w:r>
      <w:r w:rsidRPr="00FD2D7C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</w:t>
      </w:r>
      <w:r w:rsidR="00801B92">
        <w:rPr>
          <w:rFonts w:ascii="Arial" w:hAnsi="Arial" w:cs="Arial"/>
          <w:b/>
          <w:bCs/>
          <w:sz w:val="22"/>
          <w:szCs w:val="22"/>
        </w:rPr>
        <w:t xml:space="preserve">    </w:t>
      </w:r>
      <w:proofErr w:type="gramEnd"/>
      <w:r w:rsidRPr="00FD2D7C">
        <w:rPr>
          <w:rFonts w:ascii="Arial" w:hAnsi="Arial" w:cs="Arial"/>
          <w:sz w:val="22"/>
          <w:szCs w:val="22"/>
        </w:rPr>
        <w:t xml:space="preserve">) CONCEDIDA COM CONDICIONANTES – VALIDADE: 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 xml:space="preserve">) CONCEDIDA SEM CONDICIONANTES – VALIDADE: 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 xml:space="preserve">) REFERENDADA COM CONDICIONANTES – VALIDADE: 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 xml:space="preserve">) REFERENDADA SEM CONDICIONANTES – VALIDADE: </w:t>
      </w:r>
    </w:p>
    <w:p w:rsidR="00185E31" w:rsidRPr="00FD2D7C" w:rsidRDefault="00801B92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(</w:t>
      </w:r>
      <w:r w:rsidRPr="00801B92">
        <w:rPr>
          <w:rFonts w:ascii="Arial" w:hAnsi="Arial" w:cs="Arial"/>
          <w:b/>
          <w:sz w:val="22"/>
          <w:szCs w:val="22"/>
        </w:rPr>
        <w:t xml:space="preserve"> </w:t>
      </w:r>
      <w:proofErr w:type="gramEnd"/>
      <w:r w:rsidRPr="00801B92">
        <w:rPr>
          <w:rFonts w:ascii="Arial" w:hAnsi="Arial" w:cs="Arial"/>
          <w:b/>
          <w:sz w:val="22"/>
          <w:szCs w:val="22"/>
        </w:rPr>
        <w:t>X</w:t>
      </w:r>
      <w:r w:rsidR="00185E31" w:rsidRPr="00FD2D7C">
        <w:rPr>
          <w:rFonts w:ascii="Arial" w:hAnsi="Arial" w:cs="Arial"/>
          <w:sz w:val="22"/>
          <w:szCs w:val="22"/>
        </w:rPr>
        <w:t xml:space="preserve"> ) INDEFERIDA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RETIRADO DE PAUTA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BAIXADO EM DILIGÊNCIA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ARQUIVAMENTO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SOBRESTADO</w:t>
      </w:r>
    </w:p>
    <w:p w:rsidR="00185E31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ALTERAÇÃO DE CONDICIONANTE: (inserir redação final da condicionante)</w:t>
      </w:r>
    </w:p>
    <w:p w:rsidR="001B05B9" w:rsidRPr="00FD2D7C" w:rsidRDefault="00185E31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DEFERIDA</w:t>
      </w:r>
      <w:r w:rsidR="001B05B9" w:rsidRPr="00FD2D7C">
        <w:rPr>
          <w:rFonts w:ascii="Arial" w:hAnsi="Arial" w:cs="Arial"/>
          <w:sz w:val="22"/>
          <w:szCs w:val="22"/>
        </w:rPr>
        <w:t xml:space="preserve"> (     ) INDEFERIDA</w:t>
      </w:r>
    </w:p>
    <w:p w:rsidR="001B05B9" w:rsidRPr="00FD2D7C" w:rsidRDefault="001B05B9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INCLUSÃO DE CONDICIONANTE: (inserir redação da condicionante inserida)</w:t>
      </w:r>
    </w:p>
    <w:p w:rsidR="001B05B9" w:rsidRPr="00FD2D7C" w:rsidRDefault="001B05B9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DEFERIDA (     ) INDEFERIDA</w:t>
      </w:r>
    </w:p>
    <w:p w:rsidR="001B05B9" w:rsidRPr="00FD2D7C" w:rsidRDefault="001B05B9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EXCLUSÃO DE CONDICIONANTE: (inserir o número da condicionante excluída)</w:t>
      </w:r>
    </w:p>
    <w:p w:rsidR="001B05B9" w:rsidRPr="00FD2D7C" w:rsidRDefault="001B05B9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DEFERIDA (     ) INDEFERIDA</w:t>
      </w:r>
    </w:p>
    <w:p w:rsidR="001B05B9" w:rsidRPr="00FD2D7C" w:rsidRDefault="001B05B9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 </w:t>
      </w:r>
      <w:proofErr w:type="gramEnd"/>
      <w:r w:rsidRPr="00FD2D7C">
        <w:rPr>
          <w:rFonts w:ascii="Arial" w:hAnsi="Arial" w:cs="Arial"/>
          <w:sz w:val="22"/>
          <w:szCs w:val="22"/>
        </w:rPr>
        <w:t>) PRORROGAÇÃO DE PRAZO DE VALIDADE DA LICENÇA – VALIDADE ATÉ</w:t>
      </w:r>
      <w:r w:rsidR="001A2AC2">
        <w:rPr>
          <w:rFonts w:ascii="Arial" w:hAnsi="Arial" w:cs="Arial"/>
          <w:sz w:val="22"/>
          <w:szCs w:val="22"/>
        </w:rPr>
        <w:t xml:space="preserve">: </w:t>
      </w:r>
    </w:p>
    <w:p w:rsidR="001B05B9" w:rsidRPr="00FD2D7C" w:rsidRDefault="001B05B9" w:rsidP="001B05B9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DEFERIDA (     ) INDEFERIDA</w:t>
      </w:r>
    </w:p>
    <w:p w:rsidR="001B05B9" w:rsidRPr="00FD2D7C" w:rsidRDefault="001B05B9" w:rsidP="00DC11BD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 </w:t>
      </w:r>
      <w:proofErr w:type="gramEnd"/>
      <w:r w:rsidRPr="00FD2D7C">
        <w:rPr>
          <w:rFonts w:ascii="Arial" w:hAnsi="Arial" w:cs="Arial"/>
          <w:sz w:val="22"/>
          <w:szCs w:val="22"/>
        </w:rPr>
        <w:t>) PRORROGAÇÃO DE PRAZO PARA ATENDIMENTO DE CONDICIONANTE:</w:t>
      </w:r>
    </w:p>
    <w:p w:rsidR="001B05B9" w:rsidRPr="00FD2D7C" w:rsidRDefault="001B05B9" w:rsidP="00DC11BD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DEFERIDA (     ) INDEFERIDA</w:t>
      </w:r>
    </w:p>
    <w:p w:rsidR="001B05B9" w:rsidRPr="00FD2D7C" w:rsidRDefault="001B05B9" w:rsidP="00DC11BD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 </w:t>
      </w:r>
      <w:proofErr w:type="gramEnd"/>
      <w:r w:rsidRPr="00FD2D7C">
        <w:rPr>
          <w:rFonts w:ascii="Arial" w:hAnsi="Arial" w:cs="Arial"/>
          <w:sz w:val="22"/>
          <w:szCs w:val="22"/>
        </w:rPr>
        <w:t>) RECONSIDERAÇÃO DA LICENÇA</w:t>
      </w:r>
    </w:p>
    <w:p w:rsidR="001B05B9" w:rsidRPr="00FD2D7C" w:rsidRDefault="001B05B9" w:rsidP="00DC11BD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</w:t>
      </w:r>
      <w:proofErr w:type="gramEnd"/>
      <w:r w:rsidRPr="00FD2D7C">
        <w:rPr>
          <w:rFonts w:ascii="Arial" w:hAnsi="Arial" w:cs="Arial"/>
          <w:sz w:val="22"/>
          <w:szCs w:val="22"/>
        </w:rPr>
        <w:t>) DEFERIDA (     ) INDEFERIDA</w:t>
      </w:r>
    </w:p>
    <w:p w:rsidR="001B05B9" w:rsidRPr="00FD2D7C" w:rsidRDefault="001B05B9" w:rsidP="00DC11BD">
      <w:pPr>
        <w:spacing w:after="0"/>
        <w:ind w:left="-567" w:right="-1135"/>
        <w:rPr>
          <w:rFonts w:ascii="Arial" w:hAnsi="Arial" w:cs="Arial"/>
          <w:sz w:val="22"/>
          <w:szCs w:val="22"/>
        </w:rPr>
      </w:pPr>
      <w:proofErr w:type="gramStart"/>
      <w:r w:rsidRPr="00FD2D7C">
        <w:rPr>
          <w:rFonts w:ascii="Arial" w:hAnsi="Arial" w:cs="Arial"/>
          <w:sz w:val="22"/>
          <w:szCs w:val="22"/>
        </w:rPr>
        <w:t xml:space="preserve">(      </w:t>
      </w:r>
      <w:proofErr w:type="gramEnd"/>
      <w:r w:rsidRPr="00FD2D7C">
        <w:rPr>
          <w:rFonts w:ascii="Arial" w:hAnsi="Arial" w:cs="Arial"/>
          <w:sz w:val="22"/>
          <w:szCs w:val="22"/>
        </w:rPr>
        <w:t>) PEDIDO DE VISTAS PELOS CONSELHEIROS: (informar as instituições que solicitaram vistas do processo)</w:t>
      </w:r>
    </w:p>
    <w:p w:rsidR="00FD2D7C" w:rsidRDefault="00FD2D7C" w:rsidP="00DC11BD">
      <w:pPr>
        <w:spacing w:after="0"/>
        <w:ind w:left="-567" w:right="-568"/>
        <w:rPr>
          <w:rFonts w:ascii="Arial" w:hAnsi="Arial" w:cs="Arial"/>
          <w:b/>
          <w:bCs/>
          <w:sz w:val="22"/>
          <w:szCs w:val="22"/>
        </w:rPr>
      </w:pPr>
    </w:p>
    <w:p w:rsidR="001B05B9" w:rsidRPr="001F6016" w:rsidRDefault="001B05B9" w:rsidP="00DC11BD">
      <w:pPr>
        <w:spacing w:after="0"/>
        <w:ind w:left="-567" w:right="-568"/>
        <w:rPr>
          <w:rFonts w:ascii="Arial" w:hAnsi="Arial" w:cs="Arial"/>
          <w:b/>
          <w:bCs/>
          <w:sz w:val="22"/>
          <w:szCs w:val="22"/>
        </w:rPr>
      </w:pPr>
      <w:r w:rsidRPr="001F6016">
        <w:rPr>
          <w:rFonts w:ascii="Arial" w:hAnsi="Arial" w:cs="Arial"/>
          <w:b/>
          <w:bCs/>
          <w:sz w:val="22"/>
          <w:szCs w:val="22"/>
        </w:rPr>
        <w:t xml:space="preserve">OBSERVAÇÃO: </w:t>
      </w:r>
    </w:p>
    <w:p w:rsidR="001B05B9" w:rsidRPr="001F6016" w:rsidRDefault="001B05B9" w:rsidP="00DC11BD">
      <w:pPr>
        <w:spacing w:after="0"/>
        <w:ind w:left="-567" w:right="-568"/>
        <w:rPr>
          <w:rFonts w:ascii="Arial" w:hAnsi="Arial" w:cs="Arial"/>
          <w:b/>
          <w:bCs/>
          <w:sz w:val="22"/>
          <w:szCs w:val="22"/>
          <w:u w:val="single"/>
        </w:rPr>
      </w:pPr>
      <w:r w:rsidRPr="001F6016">
        <w:rPr>
          <w:rFonts w:ascii="Arial" w:hAnsi="Arial" w:cs="Arial"/>
          <w:b/>
          <w:bCs/>
          <w:sz w:val="22"/>
          <w:szCs w:val="22"/>
          <w:u w:val="single"/>
        </w:rPr>
        <w:t xml:space="preserve">APURAÇÃO DE QUÓRUM: </w:t>
      </w:r>
    </w:p>
    <w:p w:rsidR="001B05B9" w:rsidRPr="001F6016" w:rsidRDefault="001B05B9" w:rsidP="001A2AC2">
      <w:pPr>
        <w:spacing w:after="0"/>
        <w:ind w:left="-567" w:right="-568"/>
        <w:jc w:val="both"/>
        <w:rPr>
          <w:rFonts w:ascii="Arial" w:hAnsi="Arial" w:cs="Arial"/>
          <w:sz w:val="22"/>
          <w:szCs w:val="22"/>
        </w:rPr>
      </w:pPr>
      <w:r w:rsidRPr="001F6016">
        <w:rPr>
          <w:rFonts w:ascii="Arial" w:hAnsi="Arial" w:cs="Arial"/>
          <w:sz w:val="22"/>
          <w:szCs w:val="22"/>
        </w:rPr>
        <w:t xml:space="preserve">QUÓRUM INICIAL: </w:t>
      </w:r>
      <w:r w:rsidR="001F6016" w:rsidRPr="001F6016">
        <w:rPr>
          <w:rFonts w:ascii="Arial" w:hAnsi="Arial" w:cs="Arial"/>
          <w:sz w:val="22"/>
          <w:szCs w:val="22"/>
        </w:rPr>
        <w:t>1</w:t>
      </w:r>
      <w:r w:rsidR="005F15AE">
        <w:rPr>
          <w:rFonts w:ascii="Arial" w:hAnsi="Arial" w:cs="Arial"/>
          <w:sz w:val="22"/>
          <w:szCs w:val="22"/>
        </w:rPr>
        <w:t>4</w:t>
      </w:r>
    </w:p>
    <w:p w:rsidR="001B05B9" w:rsidRDefault="001B05B9" w:rsidP="001A2AC2">
      <w:pPr>
        <w:spacing w:after="0"/>
        <w:ind w:left="-567" w:right="-568"/>
        <w:jc w:val="both"/>
        <w:rPr>
          <w:rFonts w:ascii="Arial" w:hAnsi="Arial" w:cs="Arial"/>
          <w:sz w:val="22"/>
          <w:szCs w:val="22"/>
        </w:rPr>
      </w:pPr>
      <w:r w:rsidRPr="001F6016">
        <w:rPr>
          <w:rFonts w:ascii="Arial" w:hAnsi="Arial" w:cs="Arial"/>
          <w:sz w:val="22"/>
          <w:szCs w:val="22"/>
        </w:rPr>
        <w:t xml:space="preserve">ENTIDADES: </w:t>
      </w:r>
      <w:r w:rsidR="001A2AC2" w:rsidRPr="001F6016">
        <w:rPr>
          <w:rFonts w:ascii="Arial" w:hAnsi="Arial" w:cs="Arial"/>
          <w:sz w:val="22"/>
          <w:szCs w:val="22"/>
        </w:rPr>
        <w:t xml:space="preserve">Secretaria Municipal de Meio Ambiente; </w:t>
      </w:r>
      <w:r w:rsidR="001F6016" w:rsidRPr="001F6016">
        <w:rPr>
          <w:rFonts w:ascii="Arial" w:hAnsi="Arial" w:cs="Arial"/>
          <w:sz w:val="22"/>
          <w:szCs w:val="22"/>
        </w:rPr>
        <w:t xml:space="preserve">Secretaria Municipal da Educação </w:t>
      </w:r>
      <w:r w:rsidR="001A2AC2" w:rsidRPr="001F6016">
        <w:rPr>
          <w:rFonts w:ascii="Arial" w:hAnsi="Arial" w:cs="Arial"/>
          <w:sz w:val="22"/>
          <w:szCs w:val="22"/>
        </w:rPr>
        <w:t>Secretaria Municipal de Obras</w:t>
      </w:r>
      <w:r w:rsidR="001F6016" w:rsidRPr="001F6016">
        <w:rPr>
          <w:rFonts w:ascii="Arial" w:hAnsi="Arial" w:cs="Arial"/>
          <w:sz w:val="22"/>
          <w:szCs w:val="22"/>
        </w:rPr>
        <w:t xml:space="preserve"> P</w:t>
      </w:r>
      <w:r w:rsidR="001A2AC2" w:rsidRPr="001F6016">
        <w:rPr>
          <w:rFonts w:ascii="Arial" w:hAnsi="Arial" w:cs="Arial"/>
          <w:sz w:val="22"/>
          <w:szCs w:val="22"/>
        </w:rPr>
        <w:t>úblicas; Secretaria Municipal de Agricultura; Polícia Ambiental; Instituto Mineiro de</w:t>
      </w:r>
      <w:r w:rsidR="001F6016" w:rsidRPr="001F6016">
        <w:rPr>
          <w:rFonts w:ascii="Arial" w:hAnsi="Arial" w:cs="Arial"/>
          <w:sz w:val="22"/>
          <w:szCs w:val="22"/>
        </w:rPr>
        <w:t xml:space="preserve"> Agropecuária, Departamento de Água e Esgoto de Patrocínio; </w:t>
      </w:r>
      <w:r w:rsidR="005F15AE">
        <w:rPr>
          <w:rFonts w:ascii="Arial" w:hAnsi="Arial" w:cs="Arial"/>
          <w:sz w:val="22"/>
          <w:szCs w:val="22"/>
        </w:rPr>
        <w:t xml:space="preserve">Poder Legislativo Municipal, </w:t>
      </w:r>
      <w:r w:rsidR="001A2AC2" w:rsidRPr="001F6016">
        <w:rPr>
          <w:rFonts w:ascii="Arial" w:hAnsi="Arial" w:cs="Arial"/>
          <w:sz w:val="22"/>
          <w:szCs w:val="22"/>
        </w:rPr>
        <w:t>Conselho de Desenvolvimento Comunitário Santo Antônio da Lagoa Seca, Associação Comerc</w:t>
      </w:r>
      <w:r w:rsidR="001F6016" w:rsidRPr="001F6016">
        <w:rPr>
          <w:rFonts w:ascii="Arial" w:hAnsi="Arial" w:cs="Arial"/>
          <w:sz w:val="22"/>
          <w:szCs w:val="22"/>
        </w:rPr>
        <w:t xml:space="preserve">ial e Industrial de Patrocínio; </w:t>
      </w:r>
      <w:r w:rsidR="005F15AE">
        <w:rPr>
          <w:rFonts w:ascii="Arial" w:hAnsi="Arial" w:cs="Arial"/>
          <w:sz w:val="22"/>
          <w:szCs w:val="22"/>
        </w:rPr>
        <w:t>Centro Universitário do Cerrado</w:t>
      </w:r>
      <w:r w:rsidR="001F6016" w:rsidRPr="001F6016">
        <w:rPr>
          <w:rFonts w:ascii="Arial" w:hAnsi="Arial" w:cs="Arial"/>
          <w:sz w:val="22"/>
          <w:szCs w:val="22"/>
        </w:rPr>
        <w:t xml:space="preserve">; Sindicato dos </w:t>
      </w:r>
      <w:r w:rsidR="001F6016" w:rsidRPr="001F6016">
        <w:rPr>
          <w:rFonts w:ascii="Arial" w:hAnsi="Arial" w:cs="Arial"/>
          <w:sz w:val="22"/>
          <w:szCs w:val="22"/>
        </w:rPr>
        <w:lastRenderedPageBreak/>
        <w:t>Trabalhadores R</w:t>
      </w:r>
      <w:r w:rsidR="001A2AC2" w:rsidRPr="001F6016">
        <w:rPr>
          <w:rFonts w:ascii="Arial" w:hAnsi="Arial" w:cs="Arial"/>
          <w:sz w:val="22"/>
          <w:szCs w:val="22"/>
        </w:rPr>
        <w:t xml:space="preserve">urais de Patrocínio, Cooperativa Agropecuária de Patrocínio, </w:t>
      </w:r>
      <w:r w:rsidR="001F6016" w:rsidRPr="001F6016">
        <w:rPr>
          <w:rFonts w:ascii="Arial" w:hAnsi="Arial" w:cs="Arial"/>
          <w:sz w:val="22"/>
          <w:szCs w:val="22"/>
        </w:rPr>
        <w:t xml:space="preserve">Sindicato Rural de Patrocínio; </w:t>
      </w:r>
      <w:proofErr w:type="gramStart"/>
      <w:r w:rsidR="001F6016">
        <w:rPr>
          <w:rFonts w:ascii="Arial" w:hAnsi="Arial" w:cs="Arial"/>
          <w:sz w:val="22"/>
          <w:szCs w:val="22"/>
        </w:rPr>
        <w:t>Associação Cerrado</w:t>
      </w:r>
      <w:r w:rsidR="001F6016" w:rsidRPr="001F6016">
        <w:rPr>
          <w:rFonts w:ascii="Arial" w:hAnsi="Arial" w:cs="Arial"/>
          <w:sz w:val="22"/>
          <w:szCs w:val="22"/>
        </w:rPr>
        <w:t xml:space="preserve"> Vivo</w:t>
      </w:r>
      <w:proofErr w:type="gramEnd"/>
      <w:r w:rsidR="001F6016" w:rsidRPr="001F6016">
        <w:rPr>
          <w:rFonts w:ascii="Arial" w:hAnsi="Arial" w:cs="Arial"/>
          <w:sz w:val="22"/>
          <w:szCs w:val="22"/>
        </w:rPr>
        <w:t xml:space="preserve"> para Conservação da Biodiversidade – CERVIVO. </w:t>
      </w:r>
    </w:p>
    <w:p w:rsidR="001F6016" w:rsidRPr="001F6016" w:rsidRDefault="001F6016" w:rsidP="001A2AC2">
      <w:pPr>
        <w:spacing w:after="0"/>
        <w:ind w:left="-567" w:right="-568"/>
        <w:jc w:val="both"/>
        <w:rPr>
          <w:rFonts w:ascii="Arial" w:hAnsi="Arial" w:cs="Arial"/>
          <w:sz w:val="22"/>
          <w:szCs w:val="22"/>
        </w:rPr>
      </w:pPr>
    </w:p>
    <w:p w:rsidR="001B05B9" w:rsidRPr="00FD2D7C" w:rsidRDefault="001B05B9" w:rsidP="001A2AC2">
      <w:pPr>
        <w:spacing w:after="0"/>
        <w:ind w:left="-567" w:right="-568"/>
        <w:jc w:val="both"/>
        <w:rPr>
          <w:rFonts w:ascii="Arial" w:hAnsi="Arial" w:cs="Arial"/>
          <w:sz w:val="22"/>
          <w:szCs w:val="22"/>
        </w:rPr>
      </w:pPr>
      <w:r w:rsidRPr="00FD2D7C">
        <w:rPr>
          <w:rFonts w:ascii="Arial" w:hAnsi="Arial" w:cs="Arial"/>
          <w:sz w:val="22"/>
          <w:szCs w:val="22"/>
        </w:rPr>
        <w:t xml:space="preserve">ENTIDADES AUSENTES: </w:t>
      </w:r>
      <w:r w:rsidR="0009510A" w:rsidRPr="00FD2D7C">
        <w:rPr>
          <w:rFonts w:ascii="Arial" w:hAnsi="Arial" w:cs="Arial"/>
          <w:sz w:val="22"/>
          <w:szCs w:val="22"/>
        </w:rPr>
        <w:t>0</w:t>
      </w:r>
      <w:r w:rsidR="00691AF9">
        <w:rPr>
          <w:rFonts w:ascii="Arial" w:hAnsi="Arial" w:cs="Arial"/>
          <w:sz w:val="22"/>
          <w:szCs w:val="22"/>
        </w:rPr>
        <w:t>5</w:t>
      </w:r>
    </w:p>
    <w:p w:rsidR="00FD2D7C" w:rsidRPr="00FD2D7C" w:rsidRDefault="001B05B9" w:rsidP="001A2AC2">
      <w:pPr>
        <w:spacing w:after="0"/>
        <w:ind w:left="-567" w:right="-568"/>
        <w:jc w:val="both"/>
        <w:rPr>
          <w:rFonts w:ascii="Arial" w:hAnsi="Arial" w:cs="Arial"/>
          <w:sz w:val="22"/>
          <w:szCs w:val="22"/>
        </w:rPr>
      </w:pPr>
      <w:r w:rsidRPr="00FD2D7C">
        <w:rPr>
          <w:rFonts w:ascii="Arial" w:hAnsi="Arial" w:cs="Arial"/>
          <w:sz w:val="22"/>
          <w:szCs w:val="22"/>
        </w:rPr>
        <w:t xml:space="preserve">ENTIDADES: </w:t>
      </w:r>
      <w:r w:rsidR="00691AF9">
        <w:rPr>
          <w:rFonts w:ascii="Arial" w:hAnsi="Arial" w:cs="Arial"/>
          <w:sz w:val="22"/>
          <w:szCs w:val="22"/>
        </w:rPr>
        <w:t>Instituto Mineiro de Agropecuária, Superintendência Regional de Ensino</w:t>
      </w:r>
      <w:r w:rsidR="001A2AC2">
        <w:rPr>
          <w:rFonts w:ascii="Arial" w:hAnsi="Arial" w:cs="Arial"/>
          <w:sz w:val="22"/>
          <w:szCs w:val="22"/>
        </w:rPr>
        <w:t>; Conselho Regio</w:t>
      </w:r>
      <w:r w:rsidR="001F6016">
        <w:rPr>
          <w:rFonts w:ascii="Arial" w:hAnsi="Arial" w:cs="Arial"/>
          <w:sz w:val="22"/>
          <w:szCs w:val="22"/>
        </w:rPr>
        <w:t>nal de Engenharia e Arquitetura;</w:t>
      </w:r>
      <w:r w:rsidR="001F6016" w:rsidRPr="001F6016">
        <w:rPr>
          <w:rFonts w:ascii="Arial" w:hAnsi="Arial" w:cs="Arial"/>
          <w:sz w:val="22"/>
          <w:szCs w:val="22"/>
        </w:rPr>
        <w:t xml:space="preserve"> </w:t>
      </w:r>
      <w:r w:rsidR="00691AF9">
        <w:rPr>
          <w:rFonts w:ascii="Arial" w:hAnsi="Arial" w:cs="Arial"/>
          <w:sz w:val="22"/>
          <w:szCs w:val="22"/>
        </w:rPr>
        <w:t>Clube de Serviços Rotary Clube Brumado dos Pavões</w:t>
      </w:r>
      <w:r w:rsidR="001F6016">
        <w:rPr>
          <w:rFonts w:ascii="Arial" w:hAnsi="Arial" w:cs="Arial"/>
          <w:sz w:val="22"/>
          <w:szCs w:val="22"/>
        </w:rPr>
        <w:t>;</w:t>
      </w:r>
      <w:proofErr w:type="gramStart"/>
      <w:r w:rsidR="001F6016">
        <w:rPr>
          <w:rFonts w:ascii="Arial" w:hAnsi="Arial" w:cs="Arial"/>
          <w:sz w:val="22"/>
          <w:szCs w:val="22"/>
        </w:rPr>
        <w:t xml:space="preserve"> </w:t>
      </w:r>
      <w:r w:rsidR="001A2AC2">
        <w:rPr>
          <w:rFonts w:ascii="Arial" w:hAnsi="Arial" w:cs="Arial"/>
          <w:sz w:val="22"/>
          <w:szCs w:val="22"/>
        </w:rPr>
        <w:t xml:space="preserve"> </w:t>
      </w:r>
      <w:proofErr w:type="gramEnd"/>
      <w:r w:rsidR="001F6016">
        <w:rPr>
          <w:rFonts w:ascii="Arial" w:hAnsi="Arial" w:cs="Arial"/>
          <w:sz w:val="22"/>
          <w:szCs w:val="22"/>
        </w:rPr>
        <w:t xml:space="preserve">Associação dos Cafeicultores de Patrocínio. </w:t>
      </w:r>
    </w:p>
    <w:p w:rsidR="001B05B9" w:rsidRPr="00FD2D7C" w:rsidRDefault="001B05B9" w:rsidP="00DC11BD">
      <w:pPr>
        <w:spacing w:after="0"/>
        <w:ind w:left="-567" w:right="-568"/>
        <w:rPr>
          <w:rFonts w:ascii="Arial" w:hAnsi="Arial" w:cs="Arial"/>
          <w:b/>
          <w:bCs/>
          <w:sz w:val="22"/>
          <w:szCs w:val="22"/>
          <w:u w:val="single"/>
        </w:rPr>
      </w:pPr>
      <w:r w:rsidRPr="00FD2D7C">
        <w:rPr>
          <w:rFonts w:ascii="Arial" w:hAnsi="Arial" w:cs="Arial"/>
          <w:b/>
          <w:bCs/>
          <w:sz w:val="22"/>
          <w:szCs w:val="22"/>
          <w:u w:val="single"/>
        </w:rPr>
        <w:t>APURAÇÃO DE VOTOS NO</w:t>
      </w:r>
      <w:r w:rsidR="00DC11BD" w:rsidRPr="00FD2D7C">
        <w:rPr>
          <w:rFonts w:ascii="Arial" w:hAnsi="Arial" w:cs="Arial"/>
          <w:b/>
          <w:bCs/>
          <w:sz w:val="22"/>
          <w:szCs w:val="22"/>
          <w:u w:val="single"/>
        </w:rPr>
        <w:t>S</w:t>
      </w:r>
      <w:r w:rsidRPr="00FD2D7C">
        <w:rPr>
          <w:rFonts w:ascii="Arial" w:hAnsi="Arial" w:cs="Arial"/>
          <w:b/>
          <w:bCs/>
          <w:sz w:val="22"/>
          <w:szCs w:val="22"/>
          <w:u w:val="single"/>
        </w:rPr>
        <w:t xml:space="preserve"> TERMOS DO PARECER ÚNICO DO ÓRGAO AMBIENTAL MUNICIPAL: </w:t>
      </w:r>
    </w:p>
    <w:tbl>
      <w:tblPr>
        <w:tblStyle w:val="Tabelacomgrade"/>
        <w:tblW w:w="9639" w:type="dxa"/>
        <w:tblInd w:w="-572" w:type="dxa"/>
        <w:tblLook w:val="04A0"/>
      </w:tblPr>
      <w:tblGrid>
        <w:gridCol w:w="4395"/>
        <w:gridCol w:w="5244"/>
      </w:tblGrid>
      <w:tr w:rsidR="00DC11BD" w:rsidRPr="00FD2D7C" w:rsidTr="001A2AC2">
        <w:tc>
          <w:tcPr>
            <w:tcW w:w="4395" w:type="dxa"/>
          </w:tcPr>
          <w:p w:rsidR="00DC11BD" w:rsidRPr="00FD2D7C" w:rsidRDefault="00DC11BD" w:rsidP="00DC11BD">
            <w:pPr>
              <w:ind w:right="-568"/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QUÓRUM JULGAMENTO: </w:t>
            </w:r>
          </w:p>
        </w:tc>
        <w:tc>
          <w:tcPr>
            <w:tcW w:w="5244" w:type="dxa"/>
          </w:tcPr>
          <w:p w:rsidR="00DC11BD" w:rsidRPr="00FD2D7C" w:rsidRDefault="00DC11BD" w:rsidP="00FD2D7C">
            <w:pPr>
              <w:ind w:left="32" w:right="-5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11BD" w:rsidRPr="00FD2D7C" w:rsidTr="001A2AC2">
        <w:tc>
          <w:tcPr>
            <w:tcW w:w="4395" w:type="dxa"/>
          </w:tcPr>
          <w:p w:rsidR="00DC11BD" w:rsidRPr="00FD2D7C" w:rsidRDefault="00DC11BD" w:rsidP="00CB15B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ENTIDADES AUSENTES DURANTE A VOTAÇÃO: </w:t>
            </w:r>
            <w:r w:rsidR="0009510A" w:rsidRPr="00FD2D7C">
              <w:rPr>
                <w:rFonts w:ascii="Arial" w:hAnsi="Arial" w:cs="Arial"/>
                <w:sz w:val="22"/>
                <w:szCs w:val="22"/>
              </w:rPr>
              <w:t>0</w:t>
            </w:r>
            <w:r w:rsidR="00CB15B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244" w:type="dxa"/>
          </w:tcPr>
          <w:p w:rsidR="00DC11BD" w:rsidRPr="00FD2D7C" w:rsidRDefault="00DC11BD" w:rsidP="00691AF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>ENTIDADES:</w:t>
            </w:r>
            <w:r w:rsidR="001A05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91AF9">
              <w:rPr>
                <w:rFonts w:ascii="Arial" w:hAnsi="Arial" w:cs="Arial"/>
                <w:sz w:val="22"/>
                <w:szCs w:val="22"/>
              </w:rPr>
              <w:t xml:space="preserve">Instituto Mineiro de </w:t>
            </w:r>
            <w:proofErr w:type="gramStart"/>
            <w:r w:rsidR="00691AF9">
              <w:rPr>
                <w:rFonts w:ascii="Arial" w:hAnsi="Arial" w:cs="Arial"/>
                <w:sz w:val="22"/>
                <w:szCs w:val="22"/>
              </w:rPr>
              <w:t>Agropecuária ;</w:t>
            </w:r>
            <w:proofErr w:type="gramEnd"/>
            <w:r w:rsidR="001A05DD">
              <w:rPr>
                <w:rFonts w:ascii="Arial" w:hAnsi="Arial" w:cs="Arial"/>
                <w:sz w:val="22"/>
                <w:szCs w:val="22"/>
              </w:rPr>
              <w:t>Superintendência Regional de Ensino; Conselho Regional de Engenharia e Arquitetura, Clube de Serviços Rotary Clube Brumado dos Pavõ</w:t>
            </w:r>
            <w:r w:rsidR="00691AF9">
              <w:rPr>
                <w:rFonts w:ascii="Arial" w:hAnsi="Arial" w:cs="Arial"/>
                <w:sz w:val="22"/>
                <w:szCs w:val="22"/>
              </w:rPr>
              <w:t>es; Associação dos Cafeicultores de Patrocínio;</w:t>
            </w:r>
          </w:p>
        </w:tc>
      </w:tr>
      <w:tr w:rsidR="00DC11BD" w:rsidRPr="00FD2D7C" w:rsidTr="001A2AC2">
        <w:tc>
          <w:tcPr>
            <w:tcW w:w="4395" w:type="dxa"/>
          </w:tcPr>
          <w:p w:rsidR="00DC11BD" w:rsidRPr="00FD2D7C" w:rsidRDefault="00DC11BD" w:rsidP="00CB15B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VOTOS A FAVOR: </w:t>
            </w:r>
            <w:r w:rsidR="0009510A" w:rsidRPr="00FD2D7C">
              <w:rPr>
                <w:rFonts w:ascii="Arial" w:hAnsi="Arial" w:cs="Arial"/>
                <w:sz w:val="22"/>
                <w:szCs w:val="22"/>
              </w:rPr>
              <w:t>1</w:t>
            </w:r>
            <w:r w:rsidR="00CB15B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244" w:type="dxa"/>
          </w:tcPr>
          <w:p w:rsidR="00DC11BD" w:rsidRPr="00FD2D7C" w:rsidRDefault="00DC11BD" w:rsidP="00C35DA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  <w:r w:rsidR="001A05DD">
              <w:rPr>
                <w:rFonts w:ascii="Arial" w:hAnsi="Arial" w:cs="Arial"/>
                <w:sz w:val="22"/>
                <w:szCs w:val="22"/>
              </w:rPr>
              <w:t>Secretaria Municipal de Meio Ambiente; Secretaria Municipal de Obras públicas; Secretaria Municipal de Agricultura; Polícia Ambiental; Departamento de água</w:t>
            </w:r>
            <w:r w:rsidR="001F63A3">
              <w:rPr>
                <w:rFonts w:ascii="Arial" w:hAnsi="Arial" w:cs="Arial"/>
                <w:sz w:val="22"/>
                <w:szCs w:val="22"/>
              </w:rPr>
              <w:t xml:space="preserve"> e esgoto de Patrocínio, Poder L</w:t>
            </w:r>
            <w:r w:rsidR="001A05DD">
              <w:rPr>
                <w:rFonts w:ascii="Arial" w:hAnsi="Arial" w:cs="Arial"/>
                <w:sz w:val="22"/>
                <w:szCs w:val="22"/>
              </w:rPr>
              <w:t xml:space="preserve">egislativo </w:t>
            </w:r>
            <w:r w:rsidR="001F63A3">
              <w:rPr>
                <w:rFonts w:ascii="Arial" w:hAnsi="Arial" w:cs="Arial"/>
                <w:sz w:val="22"/>
                <w:szCs w:val="22"/>
              </w:rPr>
              <w:t>M</w:t>
            </w:r>
            <w:r w:rsidR="001A05DD">
              <w:rPr>
                <w:rFonts w:ascii="Arial" w:hAnsi="Arial" w:cs="Arial"/>
                <w:sz w:val="22"/>
                <w:szCs w:val="22"/>
              </w:rPr>
              <w:t xml:space="preserve">unicipal, Conselho de Desenvolvimento Comunitário Santo Antônio da Lagoa Seca, Associação Comercial e Industrial de Patrocínio, Centro </w:t>
            </w:r>
            <w:r w:rsidR="00C35DA2">
              <w:rPr>
                <w:rFonts w:ascii="Arial" w:hAnsi="Arial" w:cs="Arial"/>
                <w:sz w:val="22"/>
                <w:szCs w:val="22"/>
              </w:rPr>
              <w:t>U</w:t>
            </w:r>
            <w:r w:rsidR="001A05DD">
              <w:rPr>
                <w:rFonts w:ascii="Arial" w:hAnsi="Arial" w:cs="Arial"/>
                <w:sz w:val="22"/>
                <w:szCs w:val="22"/>
              </w:rPr>
              <w:t xml:space="preserve">niversitário do </w:t>
            </w:r>
            <w:r w:rsidR="00C35DA2">
              <w:rPr>
                <w:rFonts w:ascii="Arial" w:hAnsi="Arial" w:cs="Arial"/>
                <w:sz w:val="22"/>
                <w:szCs w:val="22"/>
              </w:rPr>
              <w:t>C</w:t>
            </w:r>
            <w:r w:rsidR="001A05DD">
              <w:rPr>
                <w:rFonts w:ascii="Arial" w:hAnsi="Arial" w:cs="Arial"/>
                <w:sz w:val="22"/>
                <w:szCs w:val="22"/>
              </w:rPr>
              <w:t>errado, Sindicato dos trabalhadores rurais de Patrocínio, Cooperativa Agropecuária de Patrocínio</w:t>
            </w:r>
            <w:r w:rsidR="00C35DA2">
              <w:rPr>
                <w:rFonts w:ascii="Arial" w:hAnsi="Arial" w:cs="Arial"/>
                <w:sz w:val="22"/>
                <w:szCs w:val="22"/>
              </w:rPr>
              <w:t>, Associação</w:t>
            </w:r>
            <w:proofErr w:type="gramStart"/>
            <w:r w:rsidR="00C35DA2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gramEnd"/>
            <w:r w:rsidR="00C35DA2">
              <w:rPr>
                <w:rFonts w:ascii="Arial" w:hAnsi="Arial" w:cs="Arial"/>
                <w:sz w:val="22"/>
                <w:szCs w:val="22"/>
              </w:rPr>
              <w:t xml:space="preserve">Cerrado Vivo para conservação da Biodiversidade- </w:t>
            </w:r>
            <w:proofErr w:type="spellStart"/>
            <w:r w:rsidR="00C35DA2">
              <w:rPr>
                <w:rFonts w:ascii="Arial" w:hAnsi="Arial" w:cs="Arial"/>
                <w:sz w:val="22"/>
                <w:szCs w:val="22"/>
              </w:rPr>
              <w:t>Cervivo</w:t>
            </w:r>
            <w:proofErr w:type="spellEnd"/>
            <w:r w:rsidR="00CB15B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C11BD" w:rsidRPr="00FD2D7C" w:rsidTr="001A2AC2">
        <w:tc>
          <w:tcPr>
            <w:tcW w:w="4395" w:type="dxa"/>
          </w:tcPr>
          <w:p w:rsidR="00DC11BD" w:rsidRPr="00FD2D7C" w:rsidRDefault="00DC11BD" w:rsidP="00DC11BD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VOTOS CONTRÁRIOS: </w:t>
            </w:r>
            <w:r w:rsidR="0009510A" w:rsidRPr="00FD2D7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244" w:type="dxa"/>
          </w:tcPr>
          <w:p w:rsidR="00DC11BD" w:rsidRPr="00FD2D7C" w:rsidRDefault="00DC11BD" w:rsidP="00DC11BD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  <w:r w:rsidR="00FD2D7C" w:rsidRPr="00FD2D7C">
              <w:rPr>
                <w:rFonts w:ascii="Arial" w:hAnsi="Arial" w:cs="Arial"/>
                <w:sz w:val="22"/>
                <w:szCs w:val="22"/>
              </w:rPr>
              <w:t>--</w:t>
            </w:r>
          </w:p>
        </w:tc>
      </w:tr>
      <w:tr w:rsidR="00DC11BD" w:rsidRPr="00FD2D7C" w:rsidTr="001A2AC2">
        <w:tc>
          <w:tcPr>
            <w:tcW w:w="4395" w:type="dxa"/>
          </w:tcPr>
          <w:p w:rsidR="00DC11BD" w:rsidRPr="00FD2D7C" w:rsidRDefault="00DC11BD" w:rsidP="00DC11BD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ABSTENÇÕES: </w:t>
            </w:r>
            <w:r w:rsidR="0009510A" w:rsidRPr="00FD2D7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244" w:type="dxa"/>
          </w:tcPr>
          <w:p w:rsidR="00DC11BD" w:rsidRPr="00FD2D7C" w:rsidRDefault="00DC11BD" w:rsidP="00DC11BD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  <w:r w:rsidR="00FD2D7C" w:rsidRPr="00FD2D7C">
              <w:rPr>
                <w:rFonts w:ascii="Arial" w:hAnsi="Arial" w:cs="Arial"/>
                <w:sz w:val="22"/>
                <w:szCs w:val="22"/>
              </w:rPr>
              <w:t>--</w:t>
            </w:r>
          </w:p>
        </w:tc>
      </w:tr>
      <w:tr w:rsidR="00DC11BD" w:rsidRPr="00FD2D7C" w:rsidTr="001A2AC2">
        <w:tc>
          <w:tcPr>
            <w:tcW w:w="4395" w:type="dxa"/>
          </w:tcPr>
          <w:p w:rsidR="00DC11BD" w:rsidRPr="00FD2D7C" w:rsidRDefault="00DC11BD" w:rsidP="00DC11BD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IMPEDIMENTOS/SUSPEIÇÕES </w:t>
            </w:r>
            <w:r w:rsidR="0009510A" w:rsidRPr="00FD2D7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244" w:type="dxa"/>
          </w:tcPr>
          <w:p w:rsidR="00DC11BD" w:rsidRPr="00FD2D7C" w:rsidRDefault="00DC11BD" w:rsidP="00DC11BD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CONSELHEIROS: </w:t>
            </w:r>
            <w:r w:rsidR="00FD2D7C" w:rsidRPr="00FD2D7C">
              <w:rPr>
                <w:rFonts w:ascii="Arial" w:hAnsi="Arial" w:cs="Arial"/>
                <w:sz w:val="22"/>
                <w:szCs w:val="22"/>
              </w:rPr>
              <w:t>--</w:t>
            </w:r>
          </w:p>
        </w:tc>
      </w:tr>
    </w:tbl>
    <w:p w:rsidR="001B05B9" w:rsidRPr="00FD2D7C" w:rsidRDefault="001B05B9" w:rsidP="00DC11BD">
      <w:pPr>
        <w:spacing w:after="0"/>
        <w:ind w:left="-567" w:right="-568"/>
        <w:rPr>
          <w:rFonts w:ascii="Arial" w:hAnsi="Arial" w:cs="Arial"/>
          <w:sz w:val="22"/>
          <w:szCs w:val="22"/>
        </w:rPr>
      </w:pPr>
    </w:p>
    <w:p w:rsidR="001B05B9" w:rsidRPr="00FD2D7C" w:rsidRDefault="001B05B9" w:rsidP="00DC11BD">
      <w:pPr>
        <w:spacing w:after="0"/>
        <w:ind w:left="-567" w:right="-568"/>
        <w:rPr>
          <w:rFonts w:ascii="Arial" w:hAnsi="Arial" w:cs="Arial"/>
          <w:b/>
          <w:bCs/>
          <w:sz w:val="22"/>
          <w:szCs w:val="22"/>
          <w:u w:val="single"/>
        </w:rPr>
      </w:pPr>
      <w:r w:rsidRPr="00FD2D7C">
        <w:rPr>
          <w:rFonts w:ascii="Arial" w:hAnsi="Arial" w:cs="Arial"/>
          <w:b/>
          <w:bCs/>
          <w:sz w:val="22"/>
          <w:szCs w:val="22"/>
          <w:u w:val="single"/>
        </w:rPr>
        <w:t>APURAÇÃO DE VOTOS DE INCLUSÃO/EXCLUSÃO/ALTERAÇÃO DE CONDICIONANTES APROVADAS</w:t>
      </w:r>
    </w:p>
    <w:tbl>
      <w:tblPr>
        <w:tblStyle w:val="Tabelacomgrade"/>
        <w:tblW w:w="9639" w:type="dxa"/>
        <w:tblInd w:w="-572" w:type="dxa"/>
        <w:tblLook w:val="04A0"/>
      </w:tblPr>
      <w:tblGrid>
        <w:gridCol w:w="6521"/>
        <w:gridCol w:w="3118"/>
      </w:tblGrid>
      <w:tr w:rsidR="00082BDD" w:rsidRPr="00FD2D7C" w:rsidTr="001A2AC2">
        <w:tc>
          <w:tcPr>
            <w:tcW w:w="6521" w:type="dxa"/>
          </w:tcPr>
          <w:p w:rsidR="00082BDD" w:rsidRPr="00FD2D7C" w:rsidRDefault="00082BDD" w:rsidP="005E450B">
            <w:pPr>
              <w:ind w:right="-568"/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>DESCRIÇÃO:</w:t>
            </w:r>
          </w:p>
        </w:tc>
        <w:tc>
          <w:tcPr>
            <w:tcW w:w="3118" w:type="dxa"/>
          </w:tcPr>
          <w:p w:rsidR="00082BDD" w:rsidRPr="00FD2D7C" w:rsidRDefault="0009510A" w:rsidP="0009510A">
            <w:pPr>
              <w:ind w:right="-568"/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>NÃO SE APLICA</w:t>
            </w:r>
          </w:p>
        </w:tc>
      </w:tr>
      <w:tr w:rsidR="00082BDD" w:rsidRPr="00FD2D7C" w:rsidTr="001A2AC2">
        <w:tc>
          <w:tcPr>
            <w:tcW w:w="6521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ENTIDADES AUSENTES DURANTE A VOTAÇÃO: </w:t>
            </w:r>
          </w:p>
        </w:tc>
        <w:tc>
          <w:tcPr>
            <w:tcW w:w="3118" w:type="dxa"/>
          </w:tcPr>
          <w:p w:rsidR="00082BDD" w:rsidRPr="00FD2D7C" w:rsidRDefault="00082BDD" w:rsidP="00FD2D7C">
            <w:pPr>
              <w:ind w:right="-568"/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</w:p>
        </w:tc>
      </w:tr>
      <w:tr w:rsidR="00082BDD" w:rsidRPr="00FD2D7C" w:rsidTr="001A2AC2">
        <w:tc>
          <w:tcPr>
            <w:tcW w:w="6521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VOTOS A FAVOR: </w:t>
            </w:r>
          </w:p>
        </w:tc>
        <w:tc>
          <w:tcPr>
            <w:tcW w:w="3118" w:type="dxa"/>
          </w:tcPr>
          <w:p w:rsidR="00082BDD" w:rsidRPr="00FD2D7C" w:rsidRDefault="00082BDD" w:rsidP="00FD2D7C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</w:p>
        </w:tc>
      </w:tr>
      <w:tr w:rsidR="00082BDD" w:rsidRPr="00FD2D7C" w:rsidTr="001A2AC2">
        <w:tc>
          <w:tcPr>
            <w:tcW w:w="6521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VOTOS CONTRÁRIOS: </w:t>
            </w:r>
          </w:p>
        </w:tc>
        <w:tc>
          <w:tcPr>
            <w:tcW w:w="3118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</w:p>
        </w:tc>
      </w:tr>
      <w:tr w:rsidR="00082BDD" w:rsidRPr="00FD2D7C" w:rsidTr="001A2AC2">
        <w:tc>
          <w:tcPr>
            <w:tcW w:w="6521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Nº DE ABSTENÇÕES: </w:t>
            </w:r>
          </w:p>
        </w:tc>
        <w:tc>
          <w:tcPr>
            <w:tcW w:w="3118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ENTIDADES: </w:t>
            </w:r>
          </w:p>
        </w:tc>
      </w:tr>
      <w:tr w:rsidR="00082BDD" w:rsidRPr="00FD2D7C" w:rsidTr="001A2AC2">
        <w:tc>
          <w:tcPr>
            <w:tcW w:w="6521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>Nº DE IMPEDIMENTOS/</w:t>
            </w:r>
            <w:proofErr w:type="gramStart"/>
            <w:r w:rsidRPr="00FD2D7C">
              <w:rPr>
                <w:rFonts w:ascii="Arial" w:hAnsi="Arial" w:cs="Arial"/>
                <w:sz w:val="22"/>
                <w:szCs w:val="22"/>
              </w:rPr>
              <w:t xml:space="preserve">SUSPEIÇÕES </w:t>
            </w:r>
            <w:r w:rsidR="00FD2D7C" w:rsidRPr="00FD2D7C">
              <w:rPr>
                <w:rFonts w:ascii="Arial" w:hAnsi="Arial" w:cs="Arial"/>
                <w:sz w:val="22"/>
                <w:szCs w:val="22"/>
              </w:rPr>
              <w:t>:</w:t>
            </w:r>
            <w:proofErr w:type="gramEnd"/>
          </w:p>
        </w:tc>
        <w:tc>
          <w:tcPr>
            <w:tcW w:w="3118" w:type="dxa"/>
          </w:tcPr>
          <w:p w:rsidR="00082BDD" w:rsidRPr="00FD2D7C" w:rsidRDefault="00082BDD" w:rsidP="005E450B">
            <w:pPr>
              <w:rPr>
                <w:rFonts w:ascii="Arial" w:hAnsi="Arial" w:cs="Arial"/>
                <w:sz w:val="22"/>
                <w:szCs w:val="22"/>
              </w:rPr>
            </w:pPr>
            <w:r w:rsidRPr="00FD2D7C">
              <w:rPr>
                <w:rFonts w:ascii="Arial" w:hAnsi="Arial" w:cs="Arial"/>
                <w:sz w:val="22"/>
                <w:szCs w:val="22"/>
              </w:rPr>
              <w:t xml:space="preserve">CONSELHEIROS: </w:t>
            </w:r>
          </w:p>
        </w:tc>
      </w:tr>
    </w:tbl>
    <w:p w:rsidR="001A2AC2" w:rsidRDefault="001A2AC2" w:rsidP="00DC11BD">
      <w:pPr>
        <w:spacing w:after="0"/>
        <w:ind w:left="-567" w:right="-568"/>
        <w:rPr>
          <w:rFonts w:ascii="Arial" w:hAnsi="Arial" w:cs="Arial"/>
          <w:sz w:val="22"/>
          <w:szCs w:val="22"/>
          <w:u w:val="single"/>
        </w:rPr>
      </w:pPr>
    </w:p>
    <w:p w:rsidR="001B05B9" w:rsidRPr="00FD2D7C" w:rsidRDefault="001B05B9" w:rsidP="00DC11BD">
      <w:pPr>
        <w:spacing w:after="0"/>
        <w:ind w:left="-567" w:right="-568"/>
        <w:rPr>
          <w:rFonts w:ascii="Arial" w:hAnsi="Arial" w:cs="Arial"/>
          <w:sz w:val="22"/>
          <w:szCs w:val="22"/>
          <w:u w:val="single"/>
        </w:rPr>
      </w:pPr>
      <w:r w:rsidRPr="00FD2D7C">
        <w:rPr>
          <w:rFonts w:ascii="Arial" w:hAnsi="Arial" w:cs="Arial"/>
          <w:sz w:val="22"/>
          <w:szCs w:val="22"/>
          <w:u w:val="single"/>
        </w:rPr>
        <w:t xml:space="preserve">RESPONSAVEL PELO PREENCHIMENTO: </w:t>
      </w:r>
    </w:p>
    <w:p w:rsidR="001B05B9" w:rsidRPr="00FD2D7C" w:rsidRDefault="001B05B9" w:rsidP="00DC11BD">
      <w:pPr>
        <w:spacing w:after="0"/>
        <w:ind w:left="-567" w:right="-568"/>
        <w:rPr>
          <w:rFonts w:ascii="Arial" w:hAnsi="Arial" w:cs="Arial"/>
          <w:sz w:val="22"/>
          <w:szCs w:val="22"/>
        </w:rPr>
      </w:pPr>
      <w:r w:rsidRPr="00FD2D7C">
        <w:rPr>
          <w:rFonts w:ascii="Arial" w:hAnsi="Arial" w:cs="Arial"/>
          <w:sz w:val="22"/>
          <w:szCs w:val="22"/>
        </w:rPr>
        <w:t xml:space="preserve">NOME COMPLETO:  </w:t>
      </w:r>
      <w:r w:rsidR="001A05DD">
        <w:rPr>
          <w:rFonts w:ascii="Arial" w:hAnsi="Arial" w:cs="Arial"/>
          <w:sz w:val="22"/>
          <w:szCs w:val="22"/>
        </w:rPr>
        <w:t xml:space="preserve">Mariza Correia </w:t>
      </w:r>
      <w:proofErr w:type="spellStart"/>
      <w:r w:rsidR="001A05DD">
        <w:rPr>
          <w:rFonts w:ascii="Arial" w:hAnsi="Arial" w:cs="Arial"/>
          <w:sz w:val="22"/>
          <w:szCs w:val="22"/>
        </w:rPr>
        <w:t>Pornaro</w:t>
      </w:r>
      <w:proofErr w:type="spellEnd"/>
    </w:p>
    <w:p w:rsidR="00082BDD" w:rsidRDefault="001B05B9" w:rsidP="001A2AC2">
      <w:pPr>
        <w:spacing w:after="0"/>
        <w:ind w:left="-567" w:right="-568"/>
        <w:rPr>
          <w:rFonts w:ascii="Arial" w:hAnsi="Arial" w:cs="Arial"/>
          <w:sz w:val="22"/>
          <w:szCs w:val="22"/>
        </w:rPr>
      </w:pPr>
      <w:r w:rsidRPr="00FD2D7C">
        <w:rPr>
          <w:rFonts w:ascii="Arial" w:hAnsi="Arial" w:cs="Arial"/>
          <w:sz w:val="22"/>
          <w:szCs w:val="22"/>
        </w:rPr>
        <w:t xml:space="preserve">SETOR: </w:t>
      </w:r>
      <w:r w:rsidR="001A05DD">
        <w:rPr>
          <w:rFonts w:ascii="Arial" w:hAnsi="Arial" w:cs="Arial"/>
          <w:sz w:val="22"/>
          <w:szCs w:val="22"/>
        </w:rPr>
        <w:t>Representante do DAEPA</w:t>
      </w:r>
    </w:p>
    <w:p w:rsidR="001A2AC2" w:rsidRDefault="001A2AC2" w:rsidP="001A2AC2">
      <w:pPr>
        <w:spacing w:after="0"/>
        <w:ind w:left="-567" w:right="-568"/>
        <w:rPr>
          <w:rFonts w:ascii="Arial" w:hAnsi="Arial" w:cs="Arial"/>
          <w:sz w:val="22"/>
          <w:szCs w:val="22"/>
        </w:rPr>
      </w:pPr>
    </w:p>
    <w:p w:rsidR="001B05B9" w:rsidRPr="001A2AC2" w:rsidRDefault="001B05B9" w:rsidP="00DC11BD">
      <w:pPr>
        <w:spacing w:after="0"/>
        <w:ind w:left="-567" w:right="-568"/>
        <w:jc w:val="center"/>
        <w:rPr>
          <w:rFonts w:ascii="Arial" w:hAnsi="Arial" w:cs="Arial"/>
          <w:sz w:val="22"/>
          <w:szCs w:val="22"/>
        </w:rPr>
      </w:pPr>
      <w:r w:rsidRPr="001A2AC2">
        <w:rPr>
          <w:rFonts w:ascii="Arial" w:hAnsi="Arial" w:cs="Arial"/>
          <w:sz w:val="22"/>
          <w:szCs w:val="22"/>
        </w:rPr>
        <w:t>_______________________________________</w:t>
      </w:r>
    </w:p>
    <w:p w:rsidR="001B05B9" w:rsidRPr="001A2AC2" w:rsidRDefault="001B05B9" w:rsidP="00DC11BD">
      <w:pPr>
        <w:spacing w:after="0"/>
        <w:ind w:left="-567" w:right="-568"/>
        <w:jc w:val="center"/>
        <w:rPr>
          <w:rFonts w:ascii="Arial" w:hAnsi="Arial" w:cs="Arial"/>
          <w:sz w:val="22"/>
          <w:szCs w:val="22"/>
        </w:rPr>
      </w:pPr>
      <w:r w:rsidRPr="001A2AC2">
        <w:rPr>
          <w:rFonts w:ascii="Arial" w:hAnsi="Arial" w:cs="Arial"/>
          <w:sz w:val="22"/>
          <w:szCs w:val="22"/>
        </w:rPr>
        <w:t>FÁBIO DE CÁSSIO TOREZAN</w:t>
      </w:r>
    </w:p>
    <w:p w:rsidR="00185E31" w:rsidRPr="001A2AC2" w:rsidRDefault="001B05B9" w:rsidP="00DC11BD">
      <w:pPr>
        <w:spacing w:after="0"/>
        <w:ind w:left="-567" w:right="-568"/>
        <w:jc w:val="center"/>
        <w:rPr>
          <w:rFonts w:ascii="Arial" w:hAnsi="Arial" w:cs="Arial"/>
          <w:sz w:val="22"/>
          <w:szCs w:val="22"/>
        </w:rPr>
      </w:pPr>
      <w:r w:rsidRPr="001A2AC2">
        <w:rPr>
          <w:rFonts w:ascii="Arial" w:hAnsi="Arial" w:cs="Arial"/>
          <w:sz w:val="22"/>
          <w:szCs w:val="22"/>
        </w:rPr>
        <w:t>PRESIDENTE DO CODEMA</w:t>
      </w:r>
    </w:p>
    <w:sectPr w:rsidR="00185E31" w:rsidRPr="001A2AC2" w:rsidSect="00BC6F5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B92" w:rsidRDefault="00801B92" w:rsidP="00185E31">
      <w:pPr>
        <w:spacing w:after="0" w:line="240" w:lineRule="auto"/>
      </w:pPr>
      <w:r>
        <w:separator/>
      </w:r>
    </w:p>
  </w:endnote>
  <w:endnote w:type="continuationSeparator" w:id="1">
    <w:p w:rsidR="00801B92" w:rsidRDefault="00801B92" w:rsidP="00185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B92" w:rsidRDefault="00801B92" w:rsidP="00185E31">
      <w:pPr>
        <w:spacing w:after="0" w:line="240" w:lineRule="auto"/>
      </w:pPr>
      <w:r>
        <w:separator/>
      </w:r>
    </w:p>
  </w:footnote>
  <w:footnote w:type="continuationSeparator" w:id="1">
    <w:p w:rsidR="00801B92" w:rsidRDefault="00801B92" w:rsidP="00185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92" w:rsidRPr="00185E31" w:rsidRDefault="00801B92" w:rsidP="004B76E2">
    <w:pPr>
      <w:pStyle w:val="Cabealho"/>
      <w:ind w:left="426" w:hanging="142"/>
    </w:pPr>
    <w:r>
      <w:rPr>
        <w:rFonts w:ascii="Times New Roman" w:hAnsi="Times New Roman" w:cs="Times New Roman"/>
        <w:noProof/>
        <w:kern w:val="0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266700</wp:posOffset>
          </wp:positionH>
          <wp:positionV relativeFrom="page">
            <wp:posOffset>228600</wp:posOffset>
          </wp:positionV>
          <wp:extent cx="1000125" cy="819150"/>
          <wp:effectExtent l="19050" t="0" r="9525" b="0"/>
          <wp:wrapSquare wrapText="bothSides"/>
          <wp:docPr id="2009405751" name="Imagem 5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kern w:val="0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5406390</wp:posOffset>
          </wp:positionH>
          <wp:positionV relativeFrom="paragraph">
            <wp:posOffset>-106680</wp:posOffset>
          </wp:positionV>
          <wp:extent cx="923925" cy="657225"/>
          <wp:effectExtent l="19050" t="0" r="9525" b="0"/>
          <wp:wrapSquare wrapText="bothSides"/>
          <wp:docPr id="920111991" name="Imagem 4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codema 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01B92" w:rsidRPr="00801B92" w:rsidRDefault="00801B92" w:rsidP="004B76E2">
    <w:pPr>
      <w:ind w:left="426" w:hanging="142"/>
      <w:jc w:val="center"/>
      <w:rPr>
        <w:rFonts w:ascii="Arial" w:hAnsi="Arial" w:cs="Arial"/>
        <w:b/>
        <w:bCs/>
        <w:sz w:val="20"/>
        <w:szCs w:val="20"/>
      </w:rPr>
    </w:pPr>
    <w:r w:rsidRPr="00801B92">
      <w:rPr>
        <w:rFonts w:ascii="Arial" w:hAnsi="Arial" w:cs="Arial"/>
        <w:b/>
        <w:bCs/>
        <w:sz w:val="20"/>
        <w:szCs w:val="20"/>
      </w:rPr>
      <w:t>FOLHA DE DECISÃO DA 07ª REUNIÃO EXTRAORDINÁRIA DO CONSELHO MUNICIPAL DE DEFESA E CONSERVAÇÃO DO MEIO AMBIENTE – CODEMA DO MUNICÍPIO DE PATROCÍNIO</w:t>
    </w:r>
  </w:p>
  <w:p w:rsidR="00801B92" w:rsidRPr="00185E31" w:rsidRDefault="00801B92" w:rsidP="00185E31">
    <w:pPr>
      <w:pStyle w:val="Cabealh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85E31"/>
    <w:rsid w:val="00073DF3"/>
    <w:rsid w:val="00077080"/>
    <w:rsid w:val="00082BDD"/>
    <w:rsid w:val="00084445"/>
    <w:rsid w:val="0009510A"/>
    <w:rsid w:val="000C1AF7"/>
    <w:rsid w:val="000C1E43"/>
    <w:rsid w:val="00122D39"/>
    <w:rsid w:val="00185E31"/>
    <w:rsid w:val="001A05DD"/>
    <w:rsid w:val="001A2AC2"/>
    <w:rsid w:val="001B05B9"/>
    <w:rsid w:val="001F6016"/>
    <w:rsid w:val="001F63A3"/>
    <w:rsid w:val="002B6D83"/>
    <w:rsid w:val="003112D7"/>
    <w:rsid w:val="004B76E2"/>
    <w:rsid w:val="005736BE"/>
    <w:rsid w:val="005E450B"/>
    <w:rsid w:val="005F15AE"/>
    <w:rsid w:val="00691AF9"/>
    <w:rsid w:val="006F188A"/>
    <w:rsid w:val="007760F6"/>
    <w:rsid w:val="007E58D5"/>
    <w:rsid w:val="007F4449"/>
    <w:rsid w:val="007F5559"/>
    <w:rsid w:val="00801B92"/>
    <w:rsid w:val="008F76C2"/>
    <w:rsid w:val="0094768E"/>
    <w:rsid w:val="00A568A9"/>
    <w:rsid w:val="00A771EF"/>
    <w:rsid w:val="00A87F53"/>
    <w:rsid w:val="00AF3940"/>
    <w:rsid w:val="00B2360F"/>
    <w:rsid w:val="00BC6F52"/>
    <w:rsid w:val="00C35DA2"/>
    <w:rsid w:val="00CB15BB"/>
    <w:rsid w:val="00D16A03"/>
    <w:rsid w:val="00D657FB"/>
    <w:rsid w:val="00DA608E"/>
    <w:rsid w:val="00DC11BD"/>
    <w:rsid w:val="00E70EF9"/>
    <w:rsid w:val="00E85499"/>
    <w:rsid w:val="00E86B6B"/>
    <w:rsid w:val="00E93352"/>
    <w:rsid w:val="00EF30AB"/>
    <w:rsid w:val="00FD2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F52"/>
  </w:style>
  <w:style w:type="paragraph" w:styleId="Ttulo1">
    <w:name w:val="heading 1"/>
    <w:basedOn w:val="Normal"/>
    <w:next w:val="Normal"/>
    <w:link w:val="Ttulo1Char"/>
    <w:uiPriority w:val="9"/>
    <w:qFormat/>
    <w:rsid w:val="00185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5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5E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5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5E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5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5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5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5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5E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5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5E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5E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sid w:val="00185E3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5E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5E3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5E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5E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5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5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5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5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5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5E3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5E3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5E3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5E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5E3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5E3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85E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5E31"/>
  </w:style>
  <w:style w:type="paragraph" w:styleId="Rodap">
    <w:name w:val="footer"/>
    <w:basedOn w:val="Normal"/>
    <w:link w:val="RodapChar"/>
    <w:uiPriority w:val="99"/>
    <w:unhideWhenUsed/>
    <w:rsid w:val="00185E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5E31"/>
  </w:style>
  <w:style w:type="table" w:styleId="Tabelacomgrade">
    <w:name w:val="Table Grid"/>
    <w:basedOn w:val="Tabelanormal"/>
    <w:uiPriority w:val="39"/>
    <w:rsid w:val="00DC1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1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618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ambiente</dc:creator>
  <cp:lastModifiedBy>Meio Ambiente</cp:lastModifiedBy>
  <cp:revision>3</cp:revision>
  <cp:lastPrinted>2025-10-30T18:13:00Z</cp:lastPrinted>
  <dcterms:created xsi:type="dcterms:W3CDTF">2025-10-29T17:21:00Z</dcterms:created>
  <dcterms:modified xsi:type="dcterms:W3CDTF">2025-10-30T18:17:00Z</dcterms:modified>
</cp:coreProperties>
</file>