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82" w:rsidRDefault="00B85B82" w:rsidP="005C340E">
      <w:pPr>
        <w:tabs>
          <w:tab w:val="left" w:pos="3828"/>
          <w:tab w:val="left" w:pos="4740"/>
        </w:tabs>
        <w:spacing w:after="0" w:line="240" w:lineRule="auto"/>
        <w:ind w:left="426" w:right="-1560"/>
        <w:rPr>
          <w:rFonts w:ascii="Arial" w:hAnsi="Arial" w:cs="Arial"/>
          <w:b/>
          <w:sz w:val="26"/>
          <w:szCs w:val="26"/>
        </w:rPr>
      </w:pPr>
    </w:p>
    <w:p w:rsidR="00B55424" w:rsidRPr="007366D4" w:rsidRDefault="00B55424" w:rsidP="00B55424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7366D4">
        <w:rPr>
          <w:rFonts w:ascii="Arial" w:hAnsi="Arial" w:cs="Arial"/>
          <w:b/>
        </w:rPr>
        <w:t>AUTORIZAÇÃO</w:t>
      </w:r>
      <w:r w:rsidR="00B33E61">
        <w:rPr>
          <w:rFonts w:ascii="Arial" w:hAnsi="Arial" w:cs="Arial"/>
          <w:b/>
        </w:rPr>
        <w:t xml:space="preserve"> </w:t>
      </w:r>
      <w:r w:rsidRPr="007366D4">
        <w:rPr>
          <w:rFonts w:ascii="Arial" w:hAnsi="Arial" w:cs="Arial"/>
          <w:b/>
        </w:rPr>
        <w:t>DE INTERVENÇÃO AMBIENTAL</w:t>
      </w:r>
      <w:r w:rsidR="00B33E61">
        <w:rPr>
          <w:rFonts w:ascii="Arial" w:hAnsi="Arial" w:cs="Arial"/>
          <w:b/>
        </w:rPr>
        <w:t xml:space="preserve"> </w:t>
      </w:r>
      <w:r w:rsidRPr="007366D4">
        <w:rPr>
          <w:rFonts w:ascii="Arial" w:hAnsi="Arial" w:cs="Arial"/>
          <w:b/>
        </w:rPr>
        <w:t>VINCULADA À DNP</w:t>
      </w:r>
      <w:r w:rsidR="00B33E61">
        <w:rPr>
          <w:rFonts w:ascii="Arial" w:hAnsi="Arial" w:cs="Arial"/>
          <w:b/>
        </w:rPr>
        <w:t xml:space="preserve"> </w:t>
      </w:r>
      <w:r w:rsidRPr="007366D4">
        <w:rPr>
          <w:rFonts w:ascii="Arial" w:hAnsi="Arial" w:cs="Arial"/>
          <w:b/>
        </w:rPr>
        <w:t xml:space="preserve">Nº </w:t>
      </w:r>
      <w:r w:rsidR="007C5964">
        <w:rPr>
          <w:rFonts w:ascii="Arial" w:hAnsi="Arial" w:cs="Arial"/>
          <w:b/>
        </w:rPr>
        <w:t>117</w:t>
      </w:r>
      <w:r w:rsidRPr="007366D4">
        <w:rPr>
          <w:rFonts w:ascii="Arial" w:hAnsi="Arial" w:cs="Arial"/>
          <w:b/>
        </w:rPr>
        <w:t>/2025</w:t>
      </w:r>
    </w:p>
    <w:p w:rsidR="00B55424" w:rsidRPr="007366D4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:rsidR="00B55424" w:rsidRPr="007C5964" w:rsidRDefault="00B55424" w:rsidP="00B55424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ascii="Arial" w:hAnsi="Arial" w:cs="Arial"/>
          <w:b/>
          <w:bCs/>
          <w:color w:val="000000" w:themeColor="text1"/>
        </w:rPr>
      </w:pPr>
      <w:r w:rsidRPr="007C5964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B5084E" w:rsidRPr="007C5964">
        <w:rPr>
          <w:rFonts w:ascii="Arial" w:hAnsi="Arial" w:cs="Arial"/>
          <w:b/>
          <w:bCs/>
          <w:color w:val="000000" w:themeColor="text1"/>
        </w:rPr>
        <w:t>AUTORIZA</w:t>
      </w:r>
      <w:r w:rsidR="00B33E61">
        <w:rPr>
          <w:rFonts w:ascii="Arial" w:hAnsi="Arial" w:cs="Arial"/>
          <w:b/>
          <w:bCs/>
          <w:color w:val="000000" w:themeColor="text1"/>
        </w:rPr>
        <w:t xml:space="preserve"> </w:t>
      </w:r>
      <w:r w:rsidR="007C5964" w:rsidRPr="007C5964">
        <w:rPr>
          <w:rFonts w:ascii="Arial" w:hAnsi="Arial" w:cs="Arial"/>
          <w:b/>
          <w:bCs/>
          <w:color w:val="000000" w:themeColor="text1"/>
        </w:rPr>
        <w:t>A</w:t>
      </w:r>
      <w:r w:rsidR="00B33E61">
        <w:rPr>
          <w:rFonts w:ascii="Arial" w:hAnsi="Arial" w:cs="Arial"/>
          <w:b/>
          <w:bCs/>
          <w:color w:val="000000" w:themeColor="text1"/>
        </w:rPr>
        <w:t xml:space="preserve"> </w:t>
      </w:r>
      <w:r w:rsidR="007C5964" w:rsidRPr="007C5964">
        <w:rPr>
          <w:rFonts w:ascii="Arial" w:eastAsia="Times New Roman" w:hAnsi="Arial" w:cs="Arial"/>
          <w:b/>
          <w:color w:val="000000"/>
          <w:lang w:eastAsia="pt-BR"/>
        </w:rPr>
        <w:t>SUPRESSÃO DE MACIÇO FLORESTAL</w:t>
      </w:r>
      <w:r w:rsidR="00E73CE5" w:rsidRPr="007C5964">
        <w:rPr>
          <w:rFonts w:ascii="Arial" w:hAnsi="Arial" w:cs="Arial"/>
          <w:b/>
          <w:bCs/>
          <w:color w:val="000000" w:themeColor="text1"/>
        </w:rPr>
        <w:t xml:space="preserve">, </w:t>
      </w:r>
      <w:r w:rsidRPr="007C5964">
        <w:rPr>
          <w:rFonts w:ascii="Arial" w:hAnsi="Arial" w:cs="Arial"/>
          <w:color w:val="000000" w:themeColor="text1"/>
        </w:rPr>
        <w:t>conforme especificado abaixo:</w:t>
      </w:r>
    </w:p>
    <w:p w:rsidR="00B55424" w:rsidRPr="007A3859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8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/>
      </w:tblPr>
      <w:tblGrid>
        <w:gridCol w:w="5427"/>
        <w:gridCol w:w="1719"/>
        <w:gridCol w:w="246"/>
        <w:gridCol w:w="193"/>
        <w:gridCol w:w="3274"/>
      </w:tblGrid>
      <w:tr w:rsidR="00B55424" w:rsidRPr="007A3859" w:rsidTr="007366D4">
        <w:trPr>
          <w:trHeight w:val="155"/>
        </w:trPr>
        <w:tc>
          <w:tcPr>
            <w:tcW w:w="10859" w:type="dxa"/>
            <w:gridSpan w:val="5"/>
            <w:shd w:val="clear" w:color="DDD9C3" w:fill="D9D9D9"/>
          </w:tcPr>
          <w:p w:rsidR="00B55424" w:rsidRPr="00D5483F" w:rsidRDefault="00B55424" w:rsidP="00F81371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 xml:space="preserve">PROCESSOS ADMINISTRATIVOS: Nº </w:t>
            </w:r>
            <w:r w:rsidR="007C5964" w:rsidRPr="00D5483F">
              <w:rPr>
                <w:rFonts w:ascii="Arial" w:hAnsi="Arial" w:cs="Arial"/>
                <w:b/>
              </w:rPr>
              <w:t>27.722/2025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D5483F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D5483F" w:rsidRDefault="00B55424" w:rsidP="00B06A99">
            <w:pPr>
              <w:spacing w:after="0"/>
              <w:ind w:right="-1"/>
              <w:rPr>
                <w:rFonts w:ascii="Arial" w:hAnsi="Arial" w:cs="Arial"/>
              </w:rPr>
            </w:pPr>
            <w:r w:rsidRPr="00D5483F">
              <w:rPr>
                <w:rFonts w:ascii="Arial" w:hAnsi="Arial" w:cs="Arial"/>
                <w:b/>
              </w:rPr>
              <w:t xml:space="preserve">2.1. NOME: </w:t>
            </w:r>
            <w:r w:rsidR="00D5483F" w:rsidRPr="00D5483F">
              <w:rPr>
                <w:rFonts w:ascii="Arial" w:eastAsia="Times New Roman" w:hAnsi="Arial" w:cs="Arial"/>
                <w:color w:val="000000"/>
                <w:lang w:eastAsia="pt-BR"/>
              </w:rPr>
              <w:t>Paulo Fernandes dos Santos</w:t>
            </w:r>
          </w:p>
        </w:tc>
        <w:tc>
          <w:tcPr>
            <w:tcW w:w="3467" w:type="dxa"/>
            <w:gridSpan w:val="2"/>
          </w:tcPr>
          <w:p w:rsidR="00B55424" w:rsidRPr="00D5483F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 xml:space="preserve">2.2. </w:t>
            </w:r>
            <w:r w:rsidR="0088697B" w:rsidRPr="00D5483F">
              <w:rPr>
                <w:rFonts w:ascii="Arial" w:eastAsia="Arial" w:hAnsi="Arial" w:cs="Arial"/>
                <w:b/>
                <w:lang w:eastAsia="pt-BR"/>
              </w:rPr>
              <w:t>C</w:t>
            </w:r>
            <w:r w:rsidR="00D5483F" w:rsidRPr="00D5483F">
              <w:rPr>
                <w:rFonts w:ascii="Arial" w:eastAsia="Arial" w:hAnsi="Arial" w:cs="Arial"/>
                <w:b/>
                <w:lang w:eastAsia="pt-BR"/>
              </w:rPr>
              <w:t>PF</w:t>
            </w:r>
            <w:r w:rsidR="00A54D99" w:rsidRPr="00D5483F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B33E61">
              <w:rPr>
                <w:rFonts w:ascii="Arial" w:eastAsia="Arial" w:hAnsi="Arial" w:cs="Arial"/>
                <w:b/>
                <w:lang w:eastAsia="pt-BR"/>
              </w:rPr>
              <w:t xml:space="preserve"> </w:t>
            </w:r>
            <w:r w:rsidR="00D5483F" w:rsidRPr="00D5483F">
              <w:rPr>
                <w:rFonts w:ascii="Arial" w:eastAsia="Times New Roman" w:hAnsi="Arial" w:cs="Arial"/>
                <w:color w:val="000000"/>
                <w:lang w:eastAsia="pt-BR"/>
              </w:rPr>
              <w:t>52*.***.*86-20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D5483F" w:rsidRDefault="00B55424" w:rsidP="00D5483F">
            <w:pPr>
              <w:spacing w:after="0" w:line="240" w:lineRule="auto"/>
              <w:rPr>
                <w:rFonts w:ascii="Arial" w:hAnsi="Arial" w:cs="Arial"/>
              </w:rPr>
            </w:pPr>
            <w:r w:rsidRPr="00D5483F">
              <w:rPr>
                <w:rFonts w:ascii="Arial" w:hAnsi="Arial" w:cs="Arial"/>
                <w:b/>
              </w:rPr>
              <w:t>2.3. ENDEREÇO:</w:t>
            </w:r>
            <w:r w:rsidR="00D5483F" w:rsidRPr="00D5483F">
              <w:rPr>
                <w:rFonts w:ascii="Arial" w:eastAsia="Times New Roman" w:hAnsi="Arial" w:cs="Arial"/>
                <w:color w:val="000000"/>
                <w:lang w:eastAsia="pt-BR"/>
              </w:rPr>
              <w:t>Fazenda Recanto e Macaúbas de Baixo - Matrículas n° 15.826, 17.010 e 19.262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D5483F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D5483F" w:rsidRDefault="00B55424" w:rsidP="00367280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>3.1. NOME:</w:t>
            </w:r>
            <w:r w:rsidR="00B33E61">
              <w:rPr>
                <w:rFonts w:ascii="Arial" w:hAnsi="Arial" w:cs="Arial"/>
                <w:b/>
              </w:rPr>
              <w:t xml:space="preserve"> </w:t>
            </w:r>
            <w:r w:rsidR="004734E0" w:rsidRPr="00D5483F">
              <w:rPr>
                <w:rFonts w:ascii="Arial" w:eastAsia="Times New Roman" w:hAnsi="Arial" w:cs="Arial"/>
                <w:color w:val="000000"/>
                <w:lang w:eastAsia="pt-BR"/>
              </w:rPr>
              <w:t>Fazenda Recanto e Macaúbas de Baixo - Matrículas n° 15.826, 17.010 e 19.262</w:t>
            </w:r>
          </w:p>
        </w:tc>
        <w:tc>
          <w:tcPr>
            <w:tcW w:w="3467" w:type="dxa"/>
            <w:gridSpan w:val="2"/>
          </w:tcPr>
          <w:p w:rsidR="00B55424" w:rsidRPr="00D5483F" w:rsidRDefault="00B55424" w:rsidP="00A54D99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 xml:space="preserve">3.2. </w:t>
            </w:r>
            <w:r w:rsidR="00D5483F" w:rsidRPr="00D5483F">
              <w:rPr>
                <w:rFonts w:ascii="Arial" w:eastAsia="Arial" w:hAnsi="Arial" w:cs="Arial"/>
                <w:b/>
                <w:lang w:eastAsia="pt-BR"/>
              </w:rPr>
              <w:t xml:space="preserve">CPF: </w:t>
            </w:r>
            <w:r w:rsidR="00D5483F" w:rsidRPr="00D5483F">
              <w:rPr>
                <w:rFonts w:ascii="Arial" w:eastAsia="Times New Roman" w:hAnsi="Arial" w:cs="Arial"/>
                <w:color w:val="000000"/>
                <w:lang w:eastAsia="pt-BR"/>
              </w:rPr>
              <w:t>52*.***.*86-20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  <w:vAlign w:val="center"/>
          </w:tcPr>
          <w:p w:rsidR="00B55424" w:rsidRPr="00D5483F" w:rsidRDefault="00B55424" w:rsidP="00D548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D5483F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B33E6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r w:rsidR="00D5483F" w:rsidRPr="00D5483F">
              <w:rPr>
                <w:rFonts w:ascii="Arial" w:eastAsia="Times New Roman" w:hAnsi="Arial" w:cs="Arial"/>
                <w:color w:val="000000"/>
                <w:lang w:eastAsia="pt-BR"/>
              </w:rPr>
              <w:t>Fazenda Recanto e Macaúbas de Baixo - Matrículas n° 15.826, 17.010 e 19.262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304"/>
        </w:trPr>
        <w:tc>
          <w:tcPr>
            <w:tcW w:w="10859" w:type="dxa"/>
            <w:gridSpan w:val="5"/>
            <w:shd w:val="clear" w:color="auto" w:fill="D9D9D9"/>
          </w:tcPr>
          <w:p w:rsidR="00B55424" w:rsidRPr="00D5483F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D5483F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>4.1. NOME:</w:t>
            </w:r>
            <w:r w:rsidR="00B33E61">
              <w:rPr>
                <w:rFonts w:ascii="Arial" w:hAnsi="Arial" w:cs="Arial"/>
                <w:b/>
              </w:rPr>
              <w:t xml:space="preserve"> </w:t>
            </w:r>
            <w:r w:rsidR="00D5483F" w:rsidRPr="00D5483F">
              <w:rPr>
                <w:rFonts w:ascii="Arial" w:eastAsia="Times New Roman" w:hAnsi="Arial" w:cs="Arial"/>
                <w:color w:val="000000"/>
                <w:lang w:eastAsia="pt-BR"/>
              </w:rPr>
              <w:t>Paulo Fernandes dos Santos</w:t>
            </w:r>
          </w:p>
        </w:tc>
        <w:tc>
          <w:tcPr>
            <w:tcW w:w="3467" w:type="dxa"/>
            <w:gridSpan w:val="2"/>
          </w:tcPr>
          <w:p w:rsidR="00B55424" w:rsidRPr="00D5483F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 xml:space="preserve">4.2. </w:t>
            </w:r>
            <w:r w:rsidR="00D5483F" w:rsidRPr="00D5483F">
              <w:rPr>
                <w:rFonts w:ascii="Arial" w:eastAsia="Arial" w:hAnsi="Arial" w:cs="Arial"/>
                <w:b/>
                <w:lang w:eastAsia="pt-BR"/>
              </w:rPr>
              <w:t xml:space="preserve">CPF: </w:t>
            </w:r>
            <w:r w:rsidR="00D5483F" w:rsidRPr="00D5483F">
              <w:rPr>
                <w:rFonts w:ascii="Arial" w:eastAsia="Times New Roman" w:hAnsi="Arial" w:cs="Arial"/>
                <w:color w:val="000000"/>
                <w:lang w:eastAsia="pt-BR"/>
              </w:rPr>
              <w:t>52*.***.*86-20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D5483F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 xml:space="preserve">4.3. ENDEREÇO: </w:t>
            </w:r>
            <w:r w:rsidR="00D5483F" w:rsidRPr="00D5483F">
              <w:rPr>
                <w:rFonts w:ascii="Arial" w:eastAsia="Times New Roman" w:hAnsi="Arial" w:cs="Arial"/>
                <w:color w:val="000000"/>
                <w:lang w:eastAsia="pt-BR"/>
              </w:rPr>
              <w:t>Fazenda Recanto e Macaúbas de Baixo - Matrículas n° 15.826, 17.010 e 19.262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403"/>
        </w:trPr>
        <w:tc>
          <w:tcPr>
            <w:tcW w:w="7585" w:type="dxa"/>
            <w:gridSpan w:val="4"/>
          </w:tcPr>
          <w:p w:rsidR="00B55424" w:rsidRPr="00D5483F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>4.4. Nº DO REGISTRO DO IEF:---</w:t>
            </w:r>
          </w:p>
        </w:tc>
        <w:tc>
          <w:tcPr>
            <w:tcW w:w="3274" w:type="dxa"/>
          </w:tcPr>
          <w:p w:rsidR="00B55424" w:rsidRPr="00D5483F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D5483F">
              <w:rPr>
                <w:rFonts w:ascii="Arial" w:hAnsi="Arial" w:cs="Arial"/>
                <w:b/>
              </w:rPr>
              <w:t>4.5. CATEGORIA DO REGISTRO DO IEF:---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7A3859" w:rsidRDefault="00B55424" w:rsidP="00B85DA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A3859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A3859" w:rsidRDefault="00B55424" w:rsidP="00B06A99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7A3859">
              <w:rPr>
                <w:rFonts w:ascii="Arial" w:hAnsi="Arial" w:cs="Arial"/>
                <w:b/>
              </w:rPr>
              <w:t>5.1. INTERVENÇÃO AMBIENTAL AUTORIZADA (ANEXO I):</w:t>
            </w:r>
            <w:r w:rsidR="00B33E61">
              <w:rPr>
                <w:rFonts w:ascii="Arial" w:hAnsi="Arial" w:cs="Arial"/>
                <w:b/>
              </w:rPr>
              <w:t xml:space="preserve"> </w:t>
            </w:r>
            <w:r w:rsidR="00FC48AF" w:rsidRPr="00FC48AF">
              <w:rPr>
                <w:rFonts w:ascii="Arial" w:hAnsi="Arial" w:cs="Arial"/>
              </w:rPr>
              <w:t xml:space="preserve">Supressão de uma área com 08,46,00 hectares de vegetação nativa de cerrado </w:t>
            </w:r>
            <w:r w:rsidR="00FC48AF" w:rsidRPr="00FC48AF">
              <w:rPr>
                <w:rFonts w:ascii="Arial" w:hAnsi="Arial" w:cs="Arial"/>
                <w:i/>
                <w:iCs/>
              </w:rPr>
              <w:t>sensu stricto.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A3859" w:rsidRDefault="00B55424" w:rsidP="00FC48AF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A3859">
              <w:rPr>
                <w:rFonts w:ascii="Arial" w:hAnsi="Arial" w:cs="Arial"/>
                <w:b/>
              </w:rPr>
              <w:t>5.2. MOTIVO DA SUPRESSÃO:</w:t>
            </w:r>
            <w:r w:rsidR="00B33E61">
              <w:rPr>
                <w:rFonts w:ascii="Arial" w:hAnsi="Arial" w:cs="Arial"/>
                <w:b/>
              </w:rPr>
              <w:t xml:space="preserve"> </w:t>
            </w:r>
            <w:r w:rsidR="004734E0">
              <w:rPr>
                <w:rFonts w:ascii="Arial" w:hAnsi="Arial" w:cs="Arial"/>
                <w:bCs/>
              </w:rPr>
              <w:t xml:space="preserve">Ampliação das atividades de culturas anuais. 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543"/>
        </w:trPr>
        <w:tc>
          <w:tcPr>
            <w:tcW w:w="5427" w:type="dxa"/>
            <w:vMerge w:val="restart"/>
            <w:tcBorders>
              <w:bottom w:val="nil"/>
            </w:tcBorders>
            <w:vAlign w:val="center"/>
          </w:tcPr>
          <w:p w:rsidR="00B55424" w:rsidRPr="007A3859" w:rsidRDefault="00B55424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7A3859">
              <w:rPr>
                <w:rFonts w:ascii="Arial" w:hAnsi="Arial" w:cs="Arial"/>
                <w:b/>
              </w:rPr>
              <w:t xml:space="preserve">5.3 COORDENADASDO PONTO CENTRAL DA(S) ÁREA(S) DE SUPRESSÃO: </w:t>
            </w:r>
            <w:r w:rsidRPr="007A3859">
              <w:rPr>
                <w:rStyle w:val="fontstyle01"/>
                <w:b/>
              </w:rPr>
              <w:t>DATUM WGS-84.</w:t>
            </w:r>
          </w:p>
          <w:p w:rsidR="00B55424" w:rsidRPr="007A3859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A3859">
              <w:rPr>
                <w:rFonts w:ascii="Arial" w:hAnsi="Arial" w:cs="Arial"/>
                <w:b/>
              </w:rPr>
              <w:tab/>
            </w:r>
            <w:r w:rsidRPr="007A3859">
              <w:rPr>
                <w:rFonts w:ascii="Arial" w:hAnsi="Arial" w:cs="Arial"/>
                <w:b/>
              </w:rPr>
              <w:tab/>
            </w:r>
            <w:r w:rsidRPr="007A3859">
              <w:rPr>
                <w:rFonts w:ascii="Arial" w:hAnsi="Arial" w:cs="Arial"/>
                <w:b/>
              </w:rPr>
              <w:tab/>
            </w:r>
          </w:p>
        </w:tc>
        <w:tc>
          <w:tcPr>
            <w:tcW w:w="1965" w:type="dxa"/>
            <w:gridSpan w:val="2"/>
            <w:vMerge w:val="restart"/>
            <w:vAlign w:val="center"/>
          </w:tcPr>
          <w:p w:rsidR="00B55424" w:rsidRPr="007A3859" w:rsidRDefault="00B55424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  <w:r w:rsidRPr="007A3859">
              <w:rPr>
                <w:rFonts w:ascii="Arial" w:hAnsi="Arial" w:cs="Arial"/>
                <w:b/>
              </w:rPr>
              <w:t>5.3.1. PONTO 1</w:t>
            </w:r>
          </w:p>
          <w:p w:rsidR="00B55424" w:rsidRPr="007A3859" w:rsidRDefault="00CB2AFA" w:rsidP="00F959EA">
            <w:pPr>
              <w:spacing w:after="0"/>
              <w:ind w:right="-1"/>
              <w:jc w:val="center"/>
              <w:rPr>
                <w:rFonts w:ascii="Arial" w:hAnsi="Arial" w:cs="Arial"/>
                <w:bCs/>
              </w:rPr>
            </w:pPr>
            <w:r w:rsidRPr="007A3859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467" w:type="dxa"/>
            <w:gridSpan w:val="2"/>
          </w:tcPr>
          <w:p w:rsidR="00B55424" w:rsidRPr="00B33E61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B33E61">
              <w:rPr>
                <w:rFonts w:ascii="Arial" w:hAnsi="Arial" w:cs="Arial"/>
                <w:b/>
              </w:rPr>
              <w:t xml:space="preserve">X </w:t>
            </w:r>
            <w:r w:rsidRPr="00B33E61">
              <w:rPr>
                <w:rFonts w:ascii="Arial" w:hAnsi="Arial" w:cs="Arial"/>
                <w:b/>
                <w:lang w:val="en-US"/>
              </w:rPr>
              <w:t>(Longitude):</w:t>
            </w:r>
            <w:r w:rsidR="00FC48AF" w:rsidRPr="00B33E61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>47°12’17,71” O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428"/>
        </w:trPr>
        <w:tc>
          <w:tcPr>
            <w:tcW w:w="5427" w:type="dxa"/>
            <w:vMerge/>
            <w:tcBorders>
              <w:bottom w:val="nil"/>
            </w:tcBorders>
          </w:tcPr>
          <w:p w:rsidR="00B55424" w:rsidRPr="007A3859" w:rsidRDefault="00B55424" w:rsidP="00F959EA">
            <w:pPr>
              <w:spacing w:after="0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65" w:type="dxa"/>
            <w:gridSpan w:val="2"/>
            <w:vMerge/>
            <w:vAlign w:val="center"/>
          </w:tcPr>
          <w:p w:rsidR="00B55424" w:rsidRPr="007A3859" w:rsidRDefault="00B55424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67" w:type="dxa"/>
            <w:gridSpan w:val="2"/>
          </w:tcPr>
          <w:p w:rsidR="00B55424" w:rsidRPr="00B33E61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B33E61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B33E61">
              <w:rPr>
                <w:rFonts w:ascii="Arial" w:hAnsi="Arial" w:cs="Arial"/>
                <w:b/>
              </w:rPr>
              <w:t>(Latitude):</w:t>
            </w:r>
            <w:r w:rsidR="00FC48AF" w:rsidRPr="00B33E61">
              <w:rPr>
                <w:rFonts w:ascii="Arial" w:eastAsia="Times New Roman" w:hAnsi="Arial" w:cs="Arial"/>
                <w:color w:val="000000"/>
                <w:lang w:eastAsia="pt-BR"/>
              </w:rPr>
              <w:t>19°03’07,85” S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A3859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A3859">
              <w:rPr>
                <w:rFonts w:ascii="Arial" w:hAnsi="Arial" w:cs="Arial"/>
                <w:b/>
              </w:rPr>
              <w:t>5.5. INTERVENÇÃO EM APP: (</w:t>
            </w:r>
            <w:r w:rsidR="002E159C" w:rsidRPr="007A3859">
              <w:rPr>
                <w:rFonts w:ascii="Arial" w:hAnsi="Arial" w:cs="Arial"/>
                <w:b/>
              </w:rPr>
              <w:fldChar w:fldCharType="begin"/>
            </w:r>
            <w:r w:rsidRPr="007A3859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2E159C" w:rsidRPr="007A3859">
              <w:rPr>
                <w:rFonts w:ascii="Arial" w:hAnsi="Arial" w:cs="Arial"/>
                <w:b/>
              </w:rPr>
              <w:fldChar w:fldCharType="end"/>
            </w:r>
            <w:r w:rsidR="00B3023D" w:rsidRPr="007A3859">
              <w:rPr>
                <w:rFonts w:ascii="Arial" w:hAnsi="Arial" w:cs="Arial"/>
                <w:b/>
              </w:rPr>
              <w:t>) SIM             (X</w:t>
            </w:r>
            <w:r w:rsidRPr="007A3859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A3859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A3859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2E159C" w:rsidRPr="007A3859">
              <w:rPr>
                <w:rFonts w:ascii="Arial" w:hAnsi="Arial" w:cs="Arial"/>
                <w:b/>
              </w:rPr>
              <w:fldChar w:fldCharType="begin"/>
            </w:r>
            <w:r w:rsidRPr="007A3859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2E159C" w:rsidRPr="007A3859">
              <w:rPr>
                <w:rFonts w:ascii="Arial" w:hAnsi="Arial" w:cs="Arial"/>
                <w:b/>
              </w:rPr>
              <w:fldChar w:fldCharType="end"/>
            </w:r>
            <w:r w:rsidRPr="007A3859">
              <w:rPr>
                <w:rFonts w:ascii="Arial" w:hAnsi="Arial" w:cs="Arial"/>
                <w:b/>
              </w:rPr>
              <w:t>) NÃO SE APLICA</w:t>
            </w:r>
            <w:r w:rsidR="002E159C" w:rsidRPr="007A3859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7A3859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2E159C" w:rsidRPr="007A385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A3859" w:rsidRDefault="00B55424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7A3859">
              <w:rPr>
                <w:rFonts w:ascii="Arial" w:hAnsi="Arial" w:cs="Arial"/>
                <w:b/>
              </w:rPr>
              <w:t xml:space="preserve">5.7. ESPÉCIES INDEFERIDAS: </w:t>
            </w:r>
            <w:r w:rsidRPr="007A3859">
              <w:rPr>
                <w:rFonts w:ascii="Arial" w:hAnsi="Arial" w:cs="Arial"/>
                <w:bCs/>
              </w:rPr>
              <w:t>Nenhuma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7A3859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A3859">
              <w:rPr>
                <w:rFonts w:ascii="Arial" w:hAnsi="Arial" w:cs="Arial"/>
                <w:b/>
              </w:rPr>
              <w:t>MATERIAL LENHOSO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299"/>
        </w:trPr>
        <w:tc>
          <w:tcPr>
            <w:tcW w:w="7146" w:type="dxa"/>
            <w:gridSpan w:val="2"/>
          </w:tcPr>
          <w:p w:rsidR="00B55424" w:rsidRPr="007A3859" w:rsidRDefault="00B55424" w:rsidP="00B85DA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A3859">
              <w:rPr>
                <w:rFonts w:ascii="Arial" w:hAnsi="Arial" w:cs="Arial"/>
                <w:b/>
              </w:rPr>
              <w:t xml:space="preserve">6.1. RENDIMENTO: </w:t>
            </w:r>
            <w:r w:rsidR="00FC48AF">
              <w:rPr>
                <w:rFonts w:ascii="Arial" w:hAnsi="Arial" w:cs="Arial"/>
                <w:bCs/>
              </w:rPr>
              <w:t>288,84</w:t>
            </w:r>
            <w:r w:rsidR="00941884" w:rsidRPr="007A3859">
              <w:rPr>
                <w:rFonts w:ascii="Arial" w:hAnsi="Arial" w:cs="Arial"/>
                <w:bCs/>
              </w:rPr>
              <w:t xml:space="preserve"> m³.</w:t>
            </w:r>
          </w:p>
        </w:tc>
        <w:tc>
          <w:tcPr>
            <w:tcW w:w="3713" w:type="dxa"/>
            <w:gridSpan w:val="3"/>
          </w:tcPr>
          <w:p w:rsidR="00B55424" w:rsidRPr="007A3859" w:rsidRDefault="00B55424" w:rsidP="0072795B">
            <w:pPr>
              <w:spacing w:after="0"/>
              <w:ind w:right="-1"/>
              <w:rPr>
                <w:rFonts w:ascii="Arial" w:hAnsi="Arial" w:cs="Arial"/>
                <w:b/>
                <w:u w:val="single"/>
              </w:rPr>
            </w:pPr>
            <w:r w:rsidRPr="007A3859">
              <w:rPr>
                <w:rFonts w:ascii="Arial" w:hAnsi="Arial" w:cs="Arial"/>
                <w:b/>
              </w:rPr>
              <w:t>6.2. DESTINAÇÃO:</w:t>
            </w:r>
            <w:r w:rsidR="006529BA" w:rsidRPr="007A3859">
              <w:rPr>
                <w:rFonts w:ascii="Arial" w:hAnsi="Arial" w:cs="Arial"/>
                <w:bCs/>
              </w:rPr>
              <w:t xml:space="preserve"> Utilizado na própria propriedade.</w:t>
            </w:r>
          </w:p>
        </w:tc>
      </w:tr>
      <w:tr w:rsidR="00B55424" w:rsidRPr="007A3859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8A08F1" w:rsidRPr="007A3859" w:rsidRDefault="00B55424" w:rsidP="008A08F1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34" w:right="34" w:firstLine="0"/>
              <w:jc w:val="both"/>
              <w:rPr>
                <w:rFonts w:ascii="Arial" w:hAnsi="Arial" w:cs="Arial"/>
              </w:rPr>
            </w:pPr>
            <w:r w:rsidRPr="007A3859">
              <w:rPr>
                <w:rFonts w:ascii="Arial" w:hAnsi="Arial" w:cs="Arial"/>
                <w:b/>
              </w:rPr>
              <w:t xml:space="preserve">MEDIDA </w:t>
            </w:r>
            <w:r w:rsidR="006529BA" w:rsidRPr="007A3859">
              <w:rPr>
                <w:rFonts w:ascii="Arial" w:hAnsi="Arial" w:cs="Arial"/>
                <w:b/>
              </w:rPr>
              <w:t>COMPENSATÓRIA</w:t>
            </w:r>
            <w:r w:rsidR="008A08F1" w:rsidRPr="007A3859">
              <w:rPr>
                <w:rFonts w:ascii="Arial" w:hAnsi="Arial" w:cs="Arial"/>
                <w:b/>
              </w:rPr>
              <w:t xml:space="preserve">: </w:t>
            </w:r>
            <w:r w:rsidR="00E73CE5" w:rsidRPr="00E73CE5">
              <w:rPr>
                <w:rFonts w:ascii="Arial" w:hAnsi="Arial" w:cs="Arial"/>
                <w:bCs/>
                <w:color w:val="000000" w:themeColor="text1"/>
              </w:rPr>
              <w:t>Ver C</w:t>
            </w:r>
            <w:r w:rsidR="00FC48AF">
              <w:rPr>
                <w:rFonts w:ascii="Arial" w:hAnsi="Arial" w:cs="Arial"/>
                <w:bCs/>
                <w:color w:val="000000" w:themeColor="text1"/>
              </w:rPr>
              <w:t>ondicionantes no item 1.</w:t>
            </w:r>
          </w:p>
          <w:p w:rsidR="008A08F1" w:rsidRPr="007A3859" w:rsidRDefault="008A08F1" w:rsidP="00E73CE5">
            <w:pPr>
              <w:spacing w:after="0" w:line="240" w:lineRule="auto"/>
              <w:ind w:left="34" w:right="34"/>
              <w:jc w:val="both"/>
              <w:rPr>
                <w:rFonts w:ascii="Arial" w:hAnsi="Arial" w:cs="Arial"/>
              </w:rPr>
            </w:pPr>
          </w:p>
        </w:tc>
      </w:tr>
      <w:tr w:rsidR="00B55424" w:rsidRPr="007A3859" w:rsidTr="007366D4">
        <w:tblPrEx>
          <w:shd w:val="clear" w:color="auto" w:fill="auto"/>
        </w:tblPrEx>
        <w:trPr>
          <w:trHeight w:val="428"/>
        </w:trPr>
        <w:tc>
          <w:tcPr>
            <w:tcW w:w="10859" w:type="dxa"/>
            <w:gridSpan w:val="5"/>
            <w:shd w:val="clear" w:color="auto" w:fill="D9D9D9"/>
          </w:tcPr>
          <w:p w:rsidR="00B55424" w:rsidRPr="007A3859" w:rsidRDefault="00B55424" w:rsidP="007366D4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ascii="Arial" w:hAnsi="Arial" w:cs="Arial"/>
                <w:b/>
              </w:rPr>
            </w:pPr>
            <w:r w:rsidRPr="007A3859">
              <w:rPr>
                <w:rFonts w:ascii="Arial" w:hAnsi="Arial" w:cs="Arial"/>
                <w:b/>
              </w:rPr>
              <w:t xml:space="preserve">CONDICIONANTES CONFORME ESTABELECIDO NA DNP </w:t>
            </w:r>
            <w:r w:rsidR="004734E0">
              <w:rPr>
                <w:rFonts w:ascii="Arial" w:hAnsi="Arial" w:cs="Arial"/>
                <w:b/>
              </w:rPr>
              <w:t xml:space="preserve">117/2025 - </w:t>
            </w:r>
            <w:r w:rsidR="00367280" w:rsidRPr="007A3859">
              <w:rPr>
                <w:rFonts w:ascii="Arial" w:hAnsi="Arial" w:cs="Arial"/>
                <w:b/>
              </w:rPr>
              <w:t xml:space="preserve">Nº </w:t>
            </w:r>
            <w:r w:rsidR="00FC48AF">
              <w:rPr>
                <w:rFonts w:ascii="Arial" w:hAnsi="Arial" w:cs="Arial"/>
                <w:b/>
              </w:rPr>
              <w:t>27.722/2025</w:t>
            </w:r>
          </w:p>
        </w:tc>
      </w:tr>
      <w:tr w:rsidR="00B55424" w:rsidRPr="0072795B" w:rsidTr="007366D4">
        <w:tblPrEx>
          <w:shd w:val="clear" w:color="auto" w:fill="auto"/>
        </w:tblPrEx>
        <w:trPr>
          <w:trHeight w:val="13110"/>
        </w:trPr>
        <w:tc>
          <w:tcPr>
            <w:tcW w:w="1085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FC48AF" w:rsidRPr="0092773E" w:rsidRDefault="00FC48AF" w:rsidP="004734E0">
            <w:pPr>
              <w:pStyle w:val="Textoembloco1"/>
              <w:spacing w:before="120" w:after="120" w:line="360" w:lineRule="auto"/>
              <w:ind w:left="0"/>
              <w:rPr>
                <w:b/>
                <w:szCs w:val="22"/>
              </w:rPr>
            </w:pPr>
            <w:bookmarkStart w:id="0" w:name="_GoBack"/>
            <w:bookmarkEnd w:id="0"/>
          </w:p>
          <w:tbl>
            <w:tblPr>
              <w:tblW w:w="10206" w:type="dxa"/>
              <w:tblInd w:w="1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988"/>
              <w:gridCol w:w="7517"/>
              <w:gridCol w:w="1701"/>
            </w:tblGrid>
            <w:tr w:rsidR="00FC48AF" w:rsidRPr="003F5849" w:rsidTr="004734E0">
              <w:trPr>
                <w:trHeight w:val="428"/>
              </w:trPr>
              <w:tc>
                <w:tcPr>
                  <w:tcW w:w="988" w:type="dxa"/>
                  <w:shd w:val="clear" w:color="auto" w:fill="auto"/>
                </w:tcPr>
                <w:p w:rsidR="00FC48AF" w:rsidRPr="003F5849" w:rsidRDefault="00FC48AF" w:rsidP="00FC48AF">
                  <w:pPr>
                    <w:pStyle w:val="Textoembloco1"/>
                    <w:spacing w:before="120" w:after="120" w:line="360" w:lineRule="auto"/>
                    <w:ind w:left="0"/>
                    <w:jc w:val="center"/>
                    <w:rPr>
                      <w:b/>
                      <w:szCs w:val="22"/>
                    </w:rPr>
                  </w:pPr>
                  <w:r w:rsidRPr="003F5849">
                    <w:rPr>
                      <w:b/>
                      <w:szCs w:val="22"/>
                    </w:rPr>
                    <w:t>ITEM</w:t>
                  </w:r>
                </w:p>
              </w:tc>
              <w:tc>
                <w:tcPr>
                  <w:tcW w:w="7517" w:type="dxa"/>
                  <w:shd w:val="clear" w:color="auto" w:fill="auto"/>
                </w:tcPr>
                <w:p w:rsidR="00FC48AF" w:rsidRPr="003F5849" w:rsidRDefault="00FC48AF" w:rsidP="00FC48AF">
                  <w:pPr>
                    <w:pStyle w:val="Textoembloco1"/>
                    <w:spacing w:before="120" w:after="120" w:line="360" w:lineRule="auto"/>
                    <w:ind w:left="0"/>
                    <w:jc w:val="center"/>
                    <w:rPr>
                      <w:b/>
                      <w:szCs w:val="22"/>
                    </w:rPr>
                  </w:pPr>
                  <w:r w:rsidRPr="003F5849">
                    <w:rPr>
                      <w:b/>
                      <w:szCs w:val="22"/>
                    </w:rPr>
                    <w:t>DESCRIÇÃO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FC48AF" w:rsidRPr="003F5849" w:rsidRDefault="00FC48AF" w:rsidP="00FC48AF">
                  <w:pPr>
                    <w:pStyle w:val="Textoembloco1"/>
                    <w:spacing w:before="120" w:after="120" w:line="360" w:lineRule="auto"/>
                    <w:ind w:left="0"/>
                    <w:jc w:val="center"/>
                    <w:rPr>
                      <w:b/>
                      <w:szCs w:val="22"/>
                    </w:rPr>
                  </w:pPr>
                  <w:r w:rsidRPr="003F5849">
                    <w:rPr>
                      <w:b/>
                      <w:szCs w:val="22"/>
                    </w:rPr>
                    <w:t>PRAZO</w:t>
                  </w:r>
                </w:p>
              </w:tc>
            </w:tr>
            <w:tr w:rsidR="00FC48AF" w:rsidRPr="003F5849" w:rsidTr="004734E0">
              <w:trPr>
                <w:trHeight w:val="301"/>
              </w:trPr>
              <w:tc>
                <w:tcPr>
                  <w:tcW w:w="988" w:type="dxa"/>
                  <w:shd w:val="clear" w:color="auto" w:fill="auto"/>
                  <w:vAlign w:val="center"/>
                </w:tcPr>
                <w:p w:rsidR="00FC48AF" w:rsidRPr="003F5849" w:rsidRDefault="00FC48AF" w:rsidP="00FC48AF">
                  <w:pPr>
                    <w:pStyle w:val="Textoembloco1"/>
                    <w:spacing w:before="120" w:after="120" w:line="360" w:lineRule="auto"/>
                    <w:ind w:left="0"/>
                    <w:jc w:val="center"/>
                    <w:rPr>
                      <w:szCs w:val="22"/>
                    </w:rPr>
                  </w:pPr>
                  <w:r w:rsidRPr="003F5849">
                    <w:rPr>
                      <w:szCs w:val="22"/>
                    </w:rPr>
                    <w:t>1</w:t>
                  </w:r>
                </w:p>
              </w:tc>
              <w:tc>
                <w:tcPr>
                  <w:tcW w:w="7517" w:type="dxa"/>
                  <w:shd w:val="clear" w:color="auto" w:fill="auto"/>
                  <w:vAlign w:val="center"/>
                </w:tcPr>
                <w:p w:rsidR="00FC48AF" w:rsidRPr="003F5849" w:rsidRDefault="00FC48AF" w:rsidP="00FC48AF">
                  <w:pPr>
                    <w:pStyle w:val="Default"/>
                    <w:jc w:val="both"/>
                    <w:rPr>
                      <w:rFonts w:eastAsia="Times New Roman"/>
                      <w:sz w:val="22"/>
                      <w:szCs w:val="22"/>
                    </w:rPr>
                  </w:pPr>
                  <w:r w:rsidRPr="003F5849">
                    <w:rPr>
                      <w:rFonts w:eastAsia="Times New Roman"/>
                      <w:sz w:val="22"/>
                      <w:szCs w:val="22"/>
                    </w:rPr>
                    <w:t xml:space="preserve">Cumprir com a compensação ambiental sugerida neste parecer; </w:t>
                  </w:r>
                  <w:r w:rsidRPr="003F5849">
                    <w:rPr>
                      <w:rFonts w:eastAsia="Times New Roman"/>
                      <w:bCs/>
                      <w:sz w:val="22"/>
                      <w:szCs w:val="22"/>
                    </w:rPr>
                    <w:t>pagamento de R$ 8.851,35 junto ao Fundo Municipal de Meio Ambiente.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FC48AF" w:rsidRPr="003F5849" w:rsidRDefault="00FC48AF" w:rsidP="00FC48AF">
                  <w:pPr>
                    <w:pStyle w:val="Default"/>
                    <w:jc w:val="center"/>
                    <w:rPr>
                      <w:rFonts w:eastAsia="Times New Roman"/>
                      <w:sz w:val="22"/>
                      <w:szCs w:val="22"/>
                      <w:highlight w:val="yellow"/>
                    </w:rPr>
                  </w:pPr>
                  <w:r w:rsidRPr="003F5849">
                    <w:rPr>
                      <w:rFonts w:eastAsia="Times New Roman"/>
                      <w:sz w:val="22"/>
                      <w:szCs w:val="22"/>
                    </w:rPr>
                    <w:t>Imediato.</w:t>
                  </w:r>
                </w:p>
              </w:tc>
            </w:tr>
            <w:tr w:rsidR="00FC48AF" w:rsidRPr="003F5849" w:rsidTr="004734E0">
              <w:trPr>
                <w:trHeight w:val="301"/>
              </w:trPr>
              <w:tc>
                <w:tcPr>
                  <w:tcW w:w="988" w:type="dxa"/>
                  <w:shd w:val="clear" w:color="auto" w:fill="auto"/>
                  <w:vAlign w:val="center"/>
                </w:tcPr>
                <w:p w:rsidR="00FC48AF" w:rsidRPr="003F5849" w:rsidRDefault="00FC48AF" w:rsidP="00FC48AF">
                  <w:pPr>
                    <w:pStyle w:val="Textoembloco1"/>
                    <w:spacing w:before="120" w:after="120" w:line="360" w:lineRule="auto"/>
                    <w:ind w:left="0"/>
                    <w:jc w:val="center"/>
                    <w:rPr>
                      <w:szCs w:val="22"/>
                    </w:rPr>
                  </w:pPr>
                  <w:r w:rsidRPr="003F5849">
                    <w:rPr>
                      <w:szCs w:val="22"/>
                    </w:rPr>
                    <w:t>2</w:t>
                  </w:r>
                </w:p>
              </w:tc>
              <w:tc>
                <w:tcPr>
                  <w:tcW w:w="7517" w:type="dxa"/>
                  <w:shd w:val="clear" w:color="auto" w:fill="auto"/>
                  <w:vAlign w:val="center"/>
                </w:tcPr>
                <w:p w:rsidR="00FC48AF" w:rsidRPr="003F5849" w:rsidRDefault="00FC48AF" w:rsidP="00FC48AF">
                  <w:pPr>
                    <w:pStyle w:val="Default"/>
                    <w:jc w:val="both"/>
                    <w:rPr>
                      <w:rFonts w:eastAsia="Times New Roman"/>
                      <w:sz w:val="22"/>
                      <w:szCs w:val="22"/>
                    </w:rPr>
                  </w:pPr>
                  <w:r w:rsidRPr="003F5849">
                    <w:rPr>
                      <w:rFonts w:eastAsia="Times New Roman"/>
                      <w:sz w:val="22"/>
                      <w:szCs w:val="22"/>
                    </w:rPr>
                    <w:t>Instalar ponto de combustível de acordo com as normas da ABNT/NBR.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FC48AF" w:rsidRPr="003F5849" w:rsidRDefault="00FC48AF" w:rsidP="00FC48AF">
                  <w:pPr>
                    <w:pStyle w:val="Default"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3F5849">
                    <w:rPr>
                      <w:rFonts w:eastAsia="Times New Roman"/>
                      <w:sz w:val="22"/>
                      <w:szCs w:val="22"/>
                    </w:rPr>
                    <w:t>90 dias.</w:t>
                  </w:r>
                </w:p>
              </w:tc>
            </w:tr>
            <w:tr w:rsidR="00FC48AF" w:rsidRPr="003F5849" w:rsidTr="004734E0">
              <w:trPr>
                <w:trHeight w:val="301"/>
              </w:trPr>
              <w:tc>
                <w:tcPr>
                  <w:tcW w:w="988" w:type="dxa"/>
                  <w:shd w:val="clear" w:color="auto" w:fill="auto"/>
                </w:tcPr>
                <w:p w:rsidR="00FC48AF" w:rsidRPr="003F5849" w:rsidRDefault="00FC48AF" w:rsidP="00FC48AF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</w:p>
                <w:p w:rsidR="00FC48AF" w:rsidRPr="003F5849" w:rsidRDefault="00FC48AF" w:rsidP="00FC48AF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3F5849">
                    <w:rPr>
                      <w:rFonts w:ascii="Arial" w:eastAsia="Times New Roman" w:hAnsi="Arial" w:cs="Arial"/>
                    </w:rPr>
                    <w:t>3</w:t>
                  </w:r>
                </w:p>
              </w:tc>
              <w:tc>
                <w:tcPr>
                  <w:tcW w:w="7517" w:type="dxa"/>
                  <w:shd w:val="clear" w:color="auto" w:fill="auto"/>
                </w:tcPr>
                <w:p w:rsidR="00FC48AF" w:rsidRPr="003F5849" w:rsidRDefault="00FC48AF" w:rsidP="00FC48AF">
                  <w:pPr>
                    <w:jc w:val="both"/>
                    <w:rPr>
                      <w:rFonts w:ascii="Arial" w:eastAsia="Times New Roman" w:hAnsi="Arial" w:cs="Arial"/>
                    </w:rPr>
                  </w:pPr>
                  <w:r w:rsidRPr="003F5849">
                    <w:rPr>
                      <w:rFonts w:ascii="Arial" w:eastAsia="Times New Roman" w:hAnsi="Arial" w:cs="Arial"/>
                    </w:rPr>
                    <w:t>Informar à Secretaria Municipal de Meio Ambiente de Patrocínio, qualquer ampliação ou novas atividades desenvolvidas pelo empreendimento, Decreto Municipal n° 3.372/2017 (*).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FC48AF" w:rsidRPr="003F5849" w:rsidRDefault="00FC48AF" w:rsidP="00FC48AF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</w:p>
                <w:p w:rsidR="00FC48AF" w:rsidRPr="003F5849" w:rsidRDefault="00FC48AF" w:rsidP="00FC48AF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3F5849">
                    <w:rPr>
                      <w:rFonts w:ascii="Arial" w:eastAsia="Times New Roman" w:hAnsi="Arial" w:cs="Arial"/>
                    </w:rPr>
                    <w:t>Durante vigência da licença.</w:t>
                  </w:r>
                </w:p>
              </w:tc>
            </w:tr>
            <w:tr w:rsidR="00FC48AF" w:rsidRPr="003F5849" w:rsidTr="004734E0">
              <w:trPr>
                <w:trHeight w:val="301"/>
              </w:trPr>
              <w:tc>
                <w:tcPr>
                  <w:tcW w:w="988" w:type="dxa"/>
                  <w:shd w:val="clear" w:color="auto" w:fill="auto"/>
                </w:tcPr>
                <w:p w:rsidR="00FC48AF" w:rsidRPr="003F5849" w:rsidRDefault="00FC48AF" w:rsidP="00FC48AF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</w:p>
                <w:p w:rsidR="00FC48AF" w:rsidRPr="003F5849" w:rsidRDefault="00FC48AF" w:rsidP="00FC48AF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3F5849">
                    <w:rPr>
                      <w:rFonts w:ascii="Arial" w:eastAsia="Times New Roman" w:hAnsi="Arial" w:cs="Arial"/>
                    </w:rPr>
                    <w:t>4</w:t>
                  </w:r>
                </w:p>
              </w:tc>
              <w:tc>
                <w:tcPr>
                  <w:tcW w:w="7517" w:type="dxa"/>
                  <w:shd w:val="clear" w:color="auto" w:fill="auto"/>
                </w:tcPr>
                <w:p w:rsidR="00FC48AF" w:rsidRPr="003F5849" w:rsidRDefault="00FC48AF" w:rsidP="00FC48AF">
                  <w:pPr>
                    <w:jc w:val="both"/>
                    <w:rPr>
                      <w:rFonts w:ascii="Arial" w:eastAsia="Times New Roman" w:hAnsi="Arial" w:cs="Arial"/>
                    </w:rPr>
                  </w:pPr>
                  <w:r w:rsidRPr="003F5849">
                    <w:rPr>
                      <w:rFonts w:ascii="Arial" w:eastAsia="Times New Roman" w:hAnsi="Arial" w:cs="Arial"/>
                    </w:rPr>
                    <w:t>Promover a conservação das porções de Reserva Legal e de APP, respeitando rigorosamente os limites dessas áreas protegidas.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FC48AF" w:rsidRPr="003F5849" w:rsidRDefault="00FC48AF" w:rsidP="00FC48AF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</w:p>
                <w:p w:rsidR="00FC48AF" w:rsidRPr="003F5849" w:rsidRDefault="00FC48AF" w:rsidP="00FC48AF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3F5849">
                    <w:rPr>
                      <w:rFonts w:ascii="Arial" w:eastAsia="Times New Roman" w:hAnsi="Arial" w:cs="Arial"/>
                    </w:rPr>
                    <w:t>Prática contínua.</w:t>
                  </w:r>
                </w:p>
              </w:tc>
            </w:tr>
          </w:tbl>
          <w:p w:rsidR="005C340E" w:rsidRPr="005C340E" w:rsidRDefault="005C340E" w:rsidP="005C340E">
            <w:pPr>
              <w:spacing w:after="0" w:line="240" w:lineRule="auto"/>
              <w:ind w:left="204" w:right="23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340E">
              <w:rPr>
                <w:rFonts w:ascii="Arial" w:hAnsi="Arial" w:cs="Arial"/>
                <w:b/>
                <w:sz w:val="20"/>
                <w:szCs w:val="20"/>
              </w:rPr>
              <w:t xml:space="preserve">(*) Exemplo: </w:t>
            </w:r>
            <w:r w:rsidRPr="005C340E">
              <w:rPr>
                <w:rFonts w:ascii="Arial" w:hAnsi="Arial" w:cs="Arial"/>
                <w:sz w:val="20"/>
                <w:szCs w:val="20"/>
              </w:rPr>
              <w:t>Depósito de agrotóxicos, ponto de preparo da calda para pulverização de lavoura, ponto de abastecimento, local de manutenções mecânicas e lavagem de veículos/maquinário, entre outras benfeitorias e atividades.</w:t>
            </w:r>
          </w:p>
          <w:p w:rsidR="005C340E" w:rsidRPr="005C340E" w:rsidRDefault="005C340E" w:rsidP="005C340E">
            <w:pPr>
              <w:spacing w:after="0" w:line="240" w:lineRule="auto"/>
              <w:ind w:left="204" w:right="23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C340E">
              <w:rPr>
                <w:rFonts w:ascii="Arial" w:hAnsi="Arial" w:cs="Arial"/>
                <w:b/>
                <w:sz w:val="20"/>
                <w:szCs w:val="20"/>
              </w:rPr>
              <w:t>Cabe ressaltar que todas condicionantes propostas deverão ser cumpridas, a partir da assinatura de Termo de Compromisso de Cumprimento de Medida Compensatória celebrado entre o empreendedor (a) e a Secretaria Municipal de Meio Ambiente – SEMMA.</w:t>
            </w:r>
          </w:p>
          <w:p w:rsidR="007366D4" w:rsidRDefault="007366D4" w:rsidP="007366D4">
            <w:pPr>
              <w:pStyle w:val="Textoembloco1"/>
              <w:spacing w:before="120" w:line="360" w:lineRule="auto"/>
              <w:ind w:left="0"/>
            </w:pPr>
          </w:p>
          <w:p w:rsidR="00032AAA" w:rsidRPr="007A3859" w:rsidRDefault="00F81371" w:rsidP="00032AAA">
            <w:pPr>
              <w:spacing w:after="0" w:line="240" w:lineRule="auto"/>
              <w:ind w:left="-142" w:right="-1" w:firstLine="4570"/>
              <w:jc w:val="both"/>
              <w:rPr>
                <w:rFonts w:ascii="Arial" w:hAnsi="Arial" w:cs="Arial"/>
                <w:b/>
                <w:noProof/>
              </w:rPr>
            </w:pPr>
            <w:r w:rsidRPr="007A3859">
              <w:rPr>
                <w:rFonts w:ascii="Arial" w:hAnsi="Arial" w:cs="Arial"/>
                <w:b/>
                <w:noProof/>
              </w:rPr>
              <w:t>OBSERVAÇÃO:</w:t>
            </w:r>
          </w:p>
          <w:p w:rsidR="00F81371" w:rsidRPr="004734E0" w:rsidRDefault="002E159C" w:rsidP="00032AAA">
            <w:pPr>
              <w:spacing w:after="0" w:line="240" w:lineRule="auto"/>
              <w:ind w:left="-142" w:right="-1" w:firstLine="4570"/>
              <w:jc w:val="both"/>
              <w:rPr>
                <w:rFonts w:ascii="Arial" w:hAnsi="Arial" w:cs="Arial"/>
              </w:rPr>
            </w:pPr>
            <w:r w:rsidRPr="007A3859">
              <w:rPr>
                <w:rFonts w:ascii="Arial" w:hAnsi="Arial" w:cs="Arial"/>
              </w:rPr>
              <w:fldChar w:fldCharType="begin"/>
            </w:r>
            <w:r w:rsidR="00F81371" w:rsidRPr="007A3859">
              <w:rPr>
                <w:rFonts w:ascii="Arial" w:hAnsi="Arial" w:cs="Arial"/>
              </w:rPr>
              <w:instrText xml:space="preserve"> MERGEFIELD OBSERVAÇÃO </w:instrText>
            </w:r>
            <w:r w:rsidRPr="007A3859">
              <w:rPr>
                <w:rFonts w:ascii="Arial" w:hAnsi="Arial" w:cs="Arial"/>
              </w:rPr>
              <w:fldChar w:fldCharType="end"/>
            </w:r>
          </w:p>
          <w:p w:rsidR="00F81371" w:rsidRPr="004734E0" w:rsidRDefault="00F81371" w:rsidP="00032AAA">
            <w:pPr>
              <w:tabs>
                <w:tab w:val="left" w:pos="1418"/>
              </w:tabs>
              <w:spacing w:after="0" w:line="240" w:lineRule="auto"/>
              <w:ind w:left="4428" w:right="175"/>
              <w:jc w:val="both"/>
              <w:rPr>
                <w:rFonts w:ascii="Arial" w:hAnsi="Arial" w:cs="Arial"/>
                <w:color w:val="000000" w:themeColor="text1"/>
              </w:rPr>
            </w:pPr>
            <w:r w:rsidRPr="004734E0">
              <w:rPr>
                <w:rFonts w:ascii="Arial" w:hAnsi="Arial" w:cs="Arial"/>
                <w:color w:val="000000" w:themeColor="text1"/>
              </w:rPr>
              <w:t>*O MATERIAL LENHOSO NÃO PODERÁ SER ENTERRADO OU QUEIMADO.</w:t>
            </w:r>
          </w:p>
          <w:p w:rsidR="00F81371" w:rsidRPr="004734E0" w:rsidRDefault="00F81371" w:rsidP="00032AAA">
            <w:pPr>
              <w:tabs>
                <w:tab w:val="left" w:pos="1418"/>
              </w:tabs>
              <w:spacing w:after="0" w:line="240" w:lineRule="auto"/>
              <w:ind w:left="4428" w:right="175"/>
              <w:jc w:val="both"/>
              <w:rPr>
                <w:rFonts w:ascii="Arial" w:hAnsi="Arial" w:cs="Arial"/>
                <w:color w:val="FF0000"/>
              </w:rPr>
            </w:pPr>
            <w:r w:rsidRPr="004734E0">
              <w:rPr>
                <w:rFonts w:ascii="Arial" w:hAnsi="Arial" w:cs="Arial"/>
                <w:color w:val="000000" w:themeColor="text1"/>
              </w:rPr>
              <w:t>*ESTA AUTORIZAÇÃO NÃO DISPENSA NEM SUBSTITUI A NECESSIDADE DE OBTENÇÃO/APRESENTAÇÃO, PELO REQUERENTE, DE CERTIDÕES, ALVARÁS, LICENÇAS E AUTORIZAÇÕES DE QUALQUER NATUREZA, EXIGIDOS PELA LEGISLAÇÃO FEDERAL, ESTADUAL E MUNICIPAL</w:t>
            </w:r>
            <w:r w:rsidRPr="004734E0">
              <w:rPr>
                <w:rFonts w:ascii="Arial" w:hAnsi="Arial" w:cs="Arial"/>
                <w:color w:val="FF0000"/>
              </w:rPr>
              <w:t>.</w:t>
            </w:r>
          </w:p>
          <w:p w:rsidR="00F81371" w:rsidRPr="007A3859" w:rsidRDefault="00F81371" w:rsidP="00032AAA">
            <w:pPr>
              <w:tabs>
                <w:tab w:val="left" w:pos="1418"/>
              </w:tabs>
              <w:spacing w:after="0" w:line="240" w:lineRule="auto"/>
              <w:ind w:left="4428" w:right="175"/>
              <w:jc w:val="both"/>
              <w:rPr>
                <w:rFonts w:ascii="Arial" w:hAnsi="Arial" w:cs="Arial"/>
                <w:color w:val="FF0000"/>
              </w:rPr>
            </w:pPr>
          </w:p>
          <w:p w:rsidR="00F81371" w:rsidRPr="007A3859" w:rsidRDefault="00F81371" w:rsidP="007366D4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Arial" w:hAnsi="Arial" w:cs="Arial"/>
                <w:color w:val="FF0000"/>
              </w:rPr>
            </w:pPr>
          </w:p>
          <w:p w:rsidR="00F81371" w:rsidRPr="007A3859" w:rsidRDefault="00F81371" w:rsidP="007366D4">
            <w:pPr>
              <w:tabs>
                <w:tab w:val="left" w:pos="1418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7A3859">
              <w:rPr>
                <w:rFonts w:ascii="Arial" w:hAnsi="Arial" w:cs="Arial"/>
                <w:b/>
              </w:rPr>
              <w:t xml:space="preserve">Validade: </w:t>
            </w:r>
            <w:r w:rsidR="004734E0">
              <w:rPr>
                <w:rFonts w:ascii="Arial" w:hAnsi="Arial" w:cs="Arial"/>
                <w:b/>
              </w:rPr>
              <w:t>30/09/2035</w:t>
            </w:r>
            <w:r w:rsidRPr="007A3859">
              <w:rPr>
                <w:rFonts w:ascii="Arial" w:hAnsi="Arial" w:cs="Arial"/>
                <w:b/>
              </w:rPr>
              <w:t>.</w:t>
            </w:r>
          </w:p>
          <w:p w:rsidR="00F81371" w:rsidRPr="007A3859" w:rsidRDefault="00F81371" w:rsidP="007366D4">
            <w:pPr>
              <w:tabs>
                <w:tab w:val="left" w:pos="1418"/>
              </w:tabs>
              <w:spacing w:after="0" w:line="240" w:lineRule="auto"/>
              <w:ind w:left="5103"/>
              <w:jc w:val="center"/>
              <w:rPr>
                <w:rFonts w:ascii="Arial" w:hAnsi="Arial" w:cs="Arial"/>
                <w:b/>
              </w:rPr>
            </w:pPr>
          </w:p>
          <w:p w:rsidR="00F81371" w:rsidRPr="007A3859" w:rsidRDefault="00F81371" w:rsidP="007366D4">
            <w:pPr>
              <w:tabs>
                <w:tab w:val="left" w:pos="1418"/>
              </w:tabs>
              <w:spacing w:after="0" w:line="240" w:lineRule="auto"/>
              <w:ind w:left="5103"/>
              <w:jc w:val="center"/>
              <w:rPr>
                <w:rFonts w:ascii="Arial" w:hAnsi="Arial" w:cs="Arial"/>
                <w:b/>
              </w:rPr>
            </w:pPr>
          </w:p>
          <w:p w:rsidR="00F81371" w:rsidRPr="007A3859" w:rsidRDefault="00F81371" w:rsidP="007366D4">
            <w:pPr>
              <w:spacing w:after="0" w:line="240" w:lineRule="auto"/>
              <w:ind w:right="-1135"/>
              <w:jc w:val="center"/>
              <w:rPr>
                <w:rFonts w:ascii="Arial" w:hAnsi="Arial" w:cs="Arial"/>
              </w:rPr>
            </w:pPr>
          </w:p>
          <w:p w:rsidR="00F81371" w:rsidRPr="007A3859" w:rsidRDefault="004734E0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  <w:r w:rsidRPr="007A3859">
              <w:rPr>
                <w:rFonts w:ascii="Arial" w:hAnsi="Arial" w:cs="Arial"/>
                <w:b/>
              </w:rPr>
              <w:t xml:space="preserve">PATROCÍNIO, </w:t>
            </w:r>
            <w:r>
              <w:rPr>
                <w:rFonts w:ascii="Arial" w:hAnsi="Arial" w:cs="Arial"/>
                <w:b/>
              </w:rPr>
              <w:t>30 DE SETEMBRO</w:t>
            </w:r>
            <w:r w:rsidRPr="007A3859">
              <w:rPr>
                <w:rFonts w:ascii="Arial" w:hAnsi="Arial" w:cs="Arial"/>
                <w:b/>
              </w:rPr>
              <w:t xml:space="preserve"> DE 2025</w:t>
            </w:r>
            <w:r w:rsidR="00F81371" w:rsidRPr="007A3859">
              <w:rPr>
                <w:rFonts w:ascii="Arial" w:hAnsi="Arial" w:cs="Arial"/>
                <w:b/>
              </w:rPr>
              <w:t>.</w:t>
            </w:r>
          </w:p>
          <w:p w:rsidR="00F81371" w:rsidRPr="007A3859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</w:p>
          <w:p w:rsidR="00F81371" w:rsidRPr="007A3859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</w:p>
          <w:p w:rsidR="00F81371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</w:p>
          <w:p w:rsidR="004734E0" w:rsidRPr="007A3859" w:rsidRDefault="004734E0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</w:p>
          <w:p w:rsidR="00F81371" w:rsidRPr="007A3859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Cs/>
              </w:rPr>
            </w:pPr>
            <w:r w:rsidRPr="007A3859">
              <w:rPr>
                <w:rFonts w:ascii="Arial" w:hAnsi="Arial" w:cs="Arial"/>
                <w:bCs/>
              </w:rPr>
              <w:t>_____________________________________</w:t>
            </w:r>
          </w:p>
          <w:p w:rsidR="00F81371" w:rsidRPr="007A3859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</w:rPr>
            </w:pPr>
            <w:r w:rsidRPr="007A3859">
              <w:rPr>
                <w:rFonts w:ascii="Arial" w:hAnsi="Arial" w:cs="Arial"/>
              </w:rPr>
              <w:t>FÁBIO DE CÁSSIO TOREZAN</w:t>
            </w:r>
          </w:p>
          <w:p w:rsidR="00F81371" w:rsidRPr="007A3859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</w:rPr>
            </w:pPr>
            <w:r w:rsidRPr="007A3859">
              <w:rPr>
                <w:rFonts w:ascii="Arial" w:hAnsi="Arial" w:cs="Arial"/>
              </w:rPr>
              <w:t>PRESIDENTE DO CODEMA</w:t>
            </w:r>
          </w:p>
          <w:p w:rsidR="007366D4" w:rsidRDefault="007366D4" w:rsidP="005C340E"/>
          <w:p w:rsidR="007366D4" w:rsidRPr="00F81371" w:rsidRDefault="007366D4" w:rsidP="00F81371">
            <w:pPr>
              <w:jc w:val="center"/>
            </w:pPr>
          </w:p>
        </w:tc>
      </w:tr>
    </w:tbl>
    <w:p w:rsidR="00F81371" w:rsidRDefault="00F81371" w:rsidP="007366D4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CC0383" w:rsidRDefault="00CC0383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4734E0" w:rsidRDefault="004734E0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B55424" w:rsidRDefault="00B55424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>ANEXO I</w:t>
      </w:r>
    </w:p>
    <w:p w:rsidR="007A3859" w:rsidRDefault="007A3859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bookmarkStart w:id="1" w:name="_Hlk194051988"/>
      <w:bookmarkEnd w:id="1"/>
    </w:p>
    <w:p w:rsidR="007A3859" w:rsidRDefault="007A3859" w:rsidP="007A3859">
      <w:pPr>
        <w:spacing w:after="0" w:line="240" w:lineRule="auto"/>
        <w:ind w:left="567" w:right="-709"/>
        <w:jc w:val="center"/>
        <w:rPr>
          <w:rFonts w:ascii="Arial" w:eastAsia="Times New Roman" w:hAnsi="Arial" w:cs="Arial"/>
          <w:b/>
          <w:sz w:val="20"/>
          <w:lang w:eastAsia="ar-SA"/>
        </w:rPr>
      </w:pPr>
    </w:p>
    <w:p w:rsidR="00F81371" w:rsidRDefault="004734E0" w:rsidP="00F81371">
      <w:pPr>
        <w:tabs>
          <w:tab w:val="left" w:pos="3096"/>
        </w:tabs>
        <w:rPr>
          <w:rFonts w:ascii="Arial" w:hAnsi="Arial" w:cs="Arial"/>
          <w:sz w:val="18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667385</wp:posOffset>
            </wp:positionH>
            <wp:positionV relativeFrom="paragraph">
              <wp:posOffset>66675</wp:posOffset>
            </wp:positionV>
            <wp:extent cx="6176010" cy="5095875"/>
            <wp:effectExtent l="0" t="0" r="0" b="9525"/>
            <wp:wrapTight wrapText="bothSides">
              <wp:wrapPolygon edited="0">
                <wp:start x="0" y="0"/>
                <wp:lineTo x="0" y="21560"/>
                <wp:lineTo x="21520" y="21560"/>
                <wp:lineTo x="21520" y="0"/>
                <wp:lineTo x="0" y="0"/>
              </wp:wrapPolygon>
            </wp:wrapTight>
            <wp:docPr id="94142922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010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1371" w:rsidRPr="00F81371" w:rsidRDefault="00F81371" w:rsidP="004734E0">
      <w:pPr>
        <w:jc w:val="both"/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4734E0" w:rsidRDefault="004734E0" w:rsidP="007366D4">
      <w:pPr>
        <w:suppressAutoHyphens/>
        <w:spacing w:after="0" w:line="240" w:lineRule="auto"/>
        <w:ind w:right="-1361"/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suppressAutoHyphens/>
        <w:spacing w:before="120" w:after="120" w:line="240" w:lineRule="auto"/>
        <w:ind w:left="993" w:right="-1135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4734E0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Figura 01: </w:t>
      </w:r>
      <w:r w:rsidRPr="004734E0">
        <w:rPr>
          <w:rFonts w:ascii="Arial" w:eastAsia="Times New Roman" w:hAnsi="Arial" w:cs="Arial"/>
          <w:sz w:val="20"/>
          <w:szCs w:val="20"/>
          <w:lang w:eastAsia="ar-SA"/>
        </w:rPr>
        <w:t xml:space="preserve">Área de intervenção de maciço florestal, destacada em vermelho. Fonte: </w:t>
      </w:r>
      <w:r w:rsidRPr="004734E0">
        <w:rPr>
          <w:rFonts w:ascii="Arial" w:eastAsia="Times New Roman" w:hAnsi="Arial" w:cs="Arial"/>
          <w:i/>
          <w:sz w:val="20"/>
          <w:szCs w:val="20"/>
          <w:lang w:eastAsia="ar-SA"/>
        </w:rPr>
        <w:t>Google Earth Pro</w:t>
      </w:r>
      <w:r w:rsidRPr="004734E0">
        <w:rPr>
          <w:rFonts w:ascii="Arial" w:eastAsia="Times New Roman" w:hAnsi="Arial" w:cs="Arial"/>
          <w:sz w:val="20"/>
          <w:szCs w:val="20"/>
          <w:lang w:eastAsia="ar-SA"/>
        </w:rPr>
        <w:t>.</w:t>
      </w:r>
    </w:p>
    <w:p w:rsidR="00F81371" w:rsidRPr="004734E0" w:rsidRDefault="00F81371" w:rsidP="004734E0">
      <w:pPr>
        <w:rPr>
          <w:rFonts w:ascii="Arial" w:hAnsi="Arial" w:cs="Arial"/>
          <w:sz w:val="20"/>
          <w:szCs w:val="20"/>
        </w:rPr>
      </w:pPr>
    </w:p>
    <w:sectPr w:rsidR="00F81371" w:rsidRPr="004734E0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1B9" w:rsidRDefault="00C261B9" w:rsidP="004E4E82">
      <w:pPr>
        <w:spacing w:after="0" w:line="240" w:lineRule="auto"/>
      </w:pPr>
      <w:r>
        <w:separator/>
      </w:r>
    </w:p>
  </w:endnote>
  <w:endnote w:type="continuationSeparator" w:id="1">
    <w:p w:rsidR="00C261B9" w:rsidRDefault="00C261B9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7366D4" w:rsidRPr="0042576A" w:rsidRDefault="007366D4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="002E159C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="002E159C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B33E61">
              <w:rPr>
                <w:rFonts w:ascii="Arial" w:hAnsi="Arial" w:cs="Arial"/>
                <w:b/>
                <w:bCs/>
                <w:noProof/>
              </w:rPr>
              <w:t>1</w:t>
            </w:r>
            <w:r w:rsidR="002E159C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="002E159C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="002E159C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B33E61">
              <w:rPr>
                <w:rFonts w:ascii="Arial" w:hAnsi="Arial" w:cs="Arial"/>
                <w:b/>
                <w:bCs/>
                <w:noProof/>
              </w:rPr>
              <w:t>3</w:t>
            </w:r>
            <w:r w:rsidR="002E159C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66D4" w:rsidRDefault="007366D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1B9" w:rsidRDefault="00C261B9" w:rsidP="004E4E82">
      <w:pPr>
        <w:spacing w:after="0" w:line="240" w:lineRule="auto"/>
      </w:pPr>
      <w:r>
        <w:separator/>
      </w:r>
    </w:p>
  </w:footnote>
  <w:footnote w:type="continuationSeparator" w:id="1">
    <w:p w:rsidR="00C261B9" w:rsidRDefault="00C261B9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D4" w:rsidRDefault="002E159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1030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D4" w:rsidRPr="0042576A" w:rsidRDefault="007366D4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18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9" name="Imagem 19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="002E159C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="002E159C" w:rsidRPr="0042576A">
          <w:rPr>
            <w:rFonts w:ascii="Arial" w:hAnsi="Arial" w:cs="Arial"/>
            <w:b/>
            <w:bCs/>
          </w:rPr>
          <w:fldChar w:fldCharType="separate"/>
        </w:r>
        <w:r w:rsidR="00B33E61">
          <w:rPr>
            <w:rFonts w:ascii="Arial" w:hAnsi="Arial" w:cs="Arial"/>
            <w:b/>
            <w:bCs/>
            <w:noProof/>
          </w:rPr>
          <w:t>1</w:t>
        </w:r>
        <w:r w:rsidR="002E159C"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="002E159C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="002E159C" w:rsidRPr="0042576A">
          <w:rPr>
            <w:rFonts w:ascii="Arial" w:hAnsi="Arial" w:cs="Arial"/>
            <w:b/>
            <w:bCs/>
          </w:rPr>
          <w:fldChar w:fldCharType="separate"/>
        </w:r>
        <w:r w:rsidR="00B33E61">
          <w:rPr>
            <w:rFonts w:ascii="Arial" w:hAnsi="Arial" w:cs="Arial"/>
            <w:b/>
            <w:bCs/>
            <w:noProof/>
          </w:rPr>
          <w:t>3</w:t>
        </w:r>
        <w:r w:rsidR="002E159C"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7366D4" w:rsidRDefault="002E159C" w:rsidP="00E31051">
    <w:pPr>
      <w:pStyle w:val="Cabealho"/>
      <w:tabs>
        <w:tab w:val="clear" w:pos="4252"/>
        <w:tab w:val="clear" w:pos="8504"/>
        <w:tab w:val="left" w:pos="4305"/>
      </w:tabs>
    </w:pPr>
    <w:r w:rsidRPr="002E159C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1031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D4" w:rsidRDefault="002E159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1029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547F"/>
    <w:rsid w:val="00010E79"/>
    <w:rsid w:val="000113F3"/>
    <w:rsid w:val="00023DF4"/>
    <w:rsid w:val="00025D15"/>
    <w:rsid w:val="00032AAA"/>
    <w:rsid w:val="000402D7"/>
    <w:rsid w:val="00041AC6"/>
    <w:rsid w:val="0004622A"/>
    <w:rsid w:val="000464E8"/>
    <w:rsid w:val="0005279B"/>
    <w:rsid w:val="000533D7"/>
    <w:rsid w:val="00053B39"/>
    <w:rsid w:val="00061FFC"/>
    <w:rsid w:val="00066386"/>
    <w:rsid w:val="0008094A"/>
    <w:rsid w:val="000850F8"/>
    <w:rsid w:val="0009056C"/>
    <w:rsid w:val="00094099"/>
    <w:rsid w:val="000969DC"/>
    <w:rsid w:val="000A6443"/>
    <w:rsid w:val="000B568C"/>
    <w:rsid w:val="000F4E17"/>
    <w:rsid w:val="001060CC"/>
    <w:rsid w:val="00106C35"/>
    <w:rsid w:val="00110B3E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4925"/>
    <w:rsid w:val="002B49C8"/>
    <w:rsid w:val="002B6745"/>
    <w:rsid w:val="002C3DD5"/>
    <w:rsid w:val="002D3777"/>
    <w:rsid w:val="002D6307"/>
    <w:rsid w:val="002E159C"/>
    <w:rsid w:val="002E1EE3"/>
    <w:rsid w:val="002F4BB4"/>
    <w:rsid w:val="002F7053"/>
    <w:rsid w:val="003020EC"/>
    <w:rsid w:val="003033D0"/>
    <w:rsid w:val="00312901"/>
    <w:rsid w:val="00314B36"/>
    <w:rsid w:val="00321E89"/>
    <w:rsid w:val="00321F45"/>
    <w:rsid w:val="00340C18"/>
    <w:rsid w:val="00341A85"/>
    <w:rsid w:val="00342F01"/>
    <w:rsid w:val="003455A6"/>
    <w:rsid w:val="00347CE7"/>
    <w:rsid w:val="00360C59"/>
    <w:rsid w:val="00367280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2AC5"/>
    <w:rsid w:val="00462C05"/>
    <w:rsid w:val="004734E0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05260"/>
    <w:rsid w:val="00510A08"/>
    <w:rsid w:val="0052497E"/>
    <w:rsid w:val="0054584A"/>
    <w:rsid w:val="005466E8"/>
    <w:rsid w:val="00572B9F"/>
    <w:rsid w:val="00590238"/>
    <w:rsid w:val="005928F9"/>
    <w:rsid w:val="00596BAA"/>
    <w:rsid w:val="00596F0F"/>
    <w:rsid w:val="005A267E"/>
    <w:rsid w:val="005B3669"/>
    <w:rsid w:val="005C2DA4"/>
    <w:rsid w:val="005C340E"/>
    <w:rsid w:val="005C3D5B"/>
    <w:rsid w:val="005D0A74"/>
    <w:rsid w:val="005D1F41"/>
    <w:rsid w:val="005E30D4"/>
    <w:rsid w:val="005F007E"/>
    <w:rsid w:val="00604019"/>
    <w:rsid w:val="00604903"/>
    <w:rsid w:val="00606653"/>
    <w:rsid w:val="00633406"/>
    <w:rsid w:val="00633787"/>
    <w:rsid w:val="0064312D"/>
    <w:rsid w:val="00647F72"/>
    <w:rsid w:val="006529BA"/>
    <w:rsid w:val="0065583F"/>
    <w:rsid w:val="00665508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5E82"/>
    <w:rsid w:val="006E7D98"/>
    <w:rsid w:val="006F1648"/>
    <w:rsid w:val="00721B2E"/>
    <w:rsid w:val="007235EF"/>
    <w:rsid w:val="00723FF7"/>
    <w:rsid w:val="0072795B"/>
    <w:rsid w:val="007366D4"/>
    <w:rsid w:val="00740E03"/>
    <w:rsid w:val="00741A15"/>
    <w:rsid w:val="00746BB8"/>
    <w:rsid w:val="0075179E"/>
    <w:rsid w:val="00752CE8"/>
    <w:rsid w:val="00757C06"/>
    <w:rsid w:val="0076508A"/>
    <w:rsid w:val="007A3859"/>
    <w:rsid w:val="007A3A41"/>
    <w:rsid w:val="007A703F"/>
    <w:rsid w:val="007B11A6"/>
    <w:rsid w:val="007B13DC"/>
    <w:rsid w:val="007C11CC"/>
    <w:rsid w:val="007C5964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21D12"/>
    <w:rsid w:val="008241FD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0C1A"/>
    <w:rsid w:val="0088697B"/>
    <w:rsid w:val="008A08F1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41884"/>
    <w:rsid w:val="0095052E"/>
    <w:rsid w:val="0095153F"/>
    <w:rsid w:val="00952F5B"/>
    <w:rsid w:val="0096213B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FFF"/>
    <w:rsid w:val="00A865B4"/>
    <w:rsid w:val="00A92050"/>
    <w:rsid w:val="00A9468A"/>
    <w:rsid w:val="00A97F4B"/>
    <w:rsid w:val="00AA15C5"/>
    <w:rsid w:val="00AA42A8"/>
    <w:rsid w:val="00AD45A8"/>
    <w:rsid w:val="00AF1337"/>
    <w:rsid w:val="00AF73A5"/>
    <w:rsid w:val="00B04509"/>
    <w:rsid w:val="00B06A99"/>
    <w:rsid w:val="00B1532F"/>
    <w:rsid w:val="00B157AB"/>
    <w:rsid w:val="00B20D17"/>
    <w:rsid w:val="00B3023D"/>
    <w:rsid w:val="00B323D7"/>
    <w:rsid w:val="00B33E61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7420"/>
    <w:rsid w:val="00BB1DA3"/>
    <w:rsid w:val="00BB261A"/>
    <w:rsid w:val="00BC4299"/>
    <w:rsid w:val="00BD4142"/>
    <w:rsid w:val="00BE745F"/>
    <w:rsid w:val="00BF0C8C"/>
    <w:rsid w:val="00BF6EEA"/>
    <w:rsid w:val="00C04E21"/>
    <w:rsid w:val="00C261B9"/>
    <w:rsid w:val="00C272B8"/>
    <w:rsid w:val="00C3795F"/>
    <w:rsid w:val="00C42566"/>
    <w:rsid w:val="00C4336E"/>
    <w:rsid w:val="00C455CB"/>
    <w:rsid w:val="00C72CC0"/>
    <w:rsid w:val="00C923DA"/>
    <w:rsid w:val="00CB2AFA"/>
    <w:rsid w:val="00CB6F92"/>
    <w:rsid w:val="00CC0383"/>
    <w:rsid w:val="00CE7C7E"/>
    <w:rsid w:val="00CF0843"/>
    <w:rsid w:val="00CF73FE"/>
    <w:rsid w:val="00D00366"/>
    <w:rsid w:val="00D01AF0"/>
    <w:rsid w:val="00D13CD9"/>
    <w:rsid w:val="00D153C9"/>
    <w:rsid w:val="00D15A5F"/>
    <w:rsid w:val="00D216AC"/>
    <w:rsid w:val="00D24DE7"/>
    <w:rsid w:val="00D33CE9"/>
    <w:rsid w:val="00D35153"/>
    <w:rsid w:val="00D357FA"/>
    <w:rsid w:val="00D36884"/>
    <w:rsid w:val="00D44AA1"/>
    <w:rsid w:val="00D5483F"/>
    <w:rsid w:val="00D60C58"/>
    <w:rsid w:val="00D66A51"/>
    <w:rsid w:val="00D720E1"/>
    <w:rsid w:val="00D7559E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E4EBC"/>
    <w:rsid w:val="00DE5045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3CE5"/>
    <w:rsid w:val="00E758CC"/>
    <w:rsid w:val="00E81B1B"/>
    <w:rsid w:val="00E91B19"/>
    <w:rsid w:val="00E92458"/>
    <w:rsid w:val="00EA3A80"/>
    <w:rsid w:val="00EB3906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8AF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A08F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6BB5F-37A3-4E8D-871E-FB17BFBF8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586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4</cp:revision>
  <cp:lastPrinted>2025-09-30T18:49:00Z</cp:lastPrinted>
  <dcterms:created xsi:type="dcterms:W3CDTF">2025-09-30T17:35:00Z</dcterms:created>
  <dcterms:modified xsi:type="dcterms:W3CDTF">2025-09-30T18:52:00Z</dcterms:modified>
</cp:coreProperties>
</file>