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503CF" w14:textId="77777777" w:rsidR="0065583F" w:rsidRDefault="0065583F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14:paraId="7C6FD883" w14:textId="325604D1" w:rsidR="009152C0" w:rsidRDefault="00BF6EEA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  <w:r w:rsidRPr="0042576A">
        <w:rPr>
          <w:rFonts w:ascii="Arial" w:hAnsi="Arial" w:cs="Arial"/>
          <w:b/>
          <w:sz w:val="26"/>
          <w:szCs w:val="26"/>
        </w:rPr>
        <w:t>AUTORIZAÇÃO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4A5C47" w:rsidRPr="0042576A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42576A">
        <w:rPr>
          <w:rFonts w:ascii="Arial" w:hAnsi="Arial" w:cs="Arial"/>
          <w:b/>
          <w:sz w:val="26"/>
          <w:szCs w:val="26"/>
        </w:rPr>
        <w:t>INTERVENÇÃO AMBIEN</w:t>
      </w:r>
      <w:r w:rsidR="00723FF7" w:rsidRPr="0042576A">
        <w:rPr>
          <w:rFonts w:ascii="Arial" w:hAnsi="Arial" w:cs="Arial"/>
          <w:b/>
          <w:sz w:val="26"/>
          <w:szCs w:val="26"/>
        </w:rPr>
        <w:t>T</w:t>
      </w:r>
      <w:r w:rsidR="00230BDD" w:rsidRPr="0042576A">
        <w:rPr>
          <w:rFonts w:ascii="Arial" w:hAnsi="Arial" w:cs="Arial"/>
          <w:b/>
          <w:sz w:val="26"/>
          <w:szCs w:val="26"/>
        </w:rPr>
        <w:t>AL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230BDD" w:rsidRPr="0042576A">
        <w:rPr>
          <w:rFonts w:ascii="Arial" w:hAnsi="Arial" w:cs="Arial"/>
          <w:b/>
          <w:sz w:val="26"/>
          <w:szCs w:val="26"/>
        </w:rPr>
        <w:t>VINCULADA</w:t>
      </w:r>
      <w:r w:rsidR="0065583F">
        <w:rPr>
          <w:rFonts w:ascii="Arial" w:hAnsi="Arial" w:cs="Arial"/>
          <w:b/>
          <w:sz w:val="26"/>
          <w:szCs w:val="26"/>
        </w:rPr>
        <w:t xml:space="preserve"> À </w:t>
      </w:r>
      <w:r w:rsidR="002D562C">
        <w:rPr>
          <w:rFonts w:ascii="Arial" w:hAnsi="Arial" w:cs="Arial"/>
          <w:b/>
          <w:sz w:val="26"/>
          <w:szCs w:val="26"/>
        </w:rPr>
        <w:t xml:space="preserve">DNP </w:t>
      </w:r>
      <w:r w:rsidR="009152C0" w:rsidRPr="0042576A">
        <w:rPr>
          <w:rFonts w:ascii="Arial" w:hAnsi="Arial" w:cs="Arial"/>
          <w:b/>
          <w:sz w:val="26"/>
          <w:szCs w:val="26"/>
        </w:rPr>
        <w:t xml:space="preserve">Nº </w:t>
      </w:r>
      <w:r w:rsidR="0065583F">
        <w:rPr>
          <w:rFonts w:ascii="Arial" w:hAnsi="Arial" w:cs="Arial"/>
          <w:b/>
          <w:sz w:val="26"/>
          <w:szCs w:val="26"/>
        </w:rPr>
        <w:t>0</w:t>
      </w:r>
      <w:r w:rsidR="00391BDA">
        <w:rPr>
          <w:rFonts w:ascii="Arial" w:hAnsi="Arial" w:cs="Arial"/>
          <w:b/>
          <w:sz w:val="26"/>
          <w:szCs w:val="26"/>
        </w:rPr>
        <w:t>23</w:t>
      </w:r>
      <w:r w:rsidR="0042576A">
        <w:rPr>
          <w:rFonts w:ascii="Arial" w:hAnsi="Arial" w:cs="Arial"/>
          <w:b/>
          <w:sz w:val="26"/>
          <w:szCs w:val="26"/>
        </w:rPr>
        <w:t>/2025</w:t>
      </w:r>
    </w:p>
    <w:p w14:paraId="1026B0A4" w14:textId="77777777" w:rsidR="00CB1FC1" w:rsidRPr="0042576A" w:rsidRDefault="00CB1FC1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14:paraId="69D22242" w14:textId="77777777" w:rsidR="00A12022" w:rsidRPr="0042576A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14:paraId="3D7923CE" w14:textId="4A716E34" w:rsidR="00BF6EEA" w:rsidRDefault="00DC1A47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5583F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65583F">
        <w:rPr>
          <w:rFonts w:ascii="Arial" w:hAnsi="Arial" w:cs="Arial"/>
          <w:sz w:val="24"/>
          <w:szCs w:val="24"/>
        </w:rPr>
        <w:t>, encarregad</w:t>
      </w:r>
      <w:r w:rsidRPr="0065583F">
        <w:rPr>
          <w:rFonts w:ascii="Arial" w:hAnsi="Arial" w:cs="Arial"/>
          <w:sz w:val="24"/>
          <w:szCs w:val="24"/>
        </w:rPr>
        <w:t>o</w:t>
      </w:r>
      <w:r w:rsidR="00BF6EEA" w:rsidRPr="0065583F">
        <w:rPr>
          <w:rFonts w:ascii="Arial" w:hAnsi="Arial" w:cs="Arial"/>
          <w:sz w:val="24"/>
          <w:szCs w:val="24"/>
        </w:rPr>
        <w:t xml:space="preserve"> de implantar a Política Municipal de Meio Ambiente, fazendo cumprir a Legislação Ambiental vigente, no uso de suas atribuições, conferidas pela Lei Federal nº 12.651 de 25 de </w:t>
      </w:r>
      <w:r w:rsidR="00757C06" w:rsidRPr="0065583F">
        <w:rPr>
          <w:rFonts w:ascii="Arial" w:hAnsi="Arial" w:cs="Arial"/>
          <w:sz w:val="24"/>
          <w:szCs w:val="24"/>
        </w:rPr>
        <w:t>maio</w:t>
      </w:r>
      <w:r w:rsidR="00BF6EEA" w:rsidRPr="0065583F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65583F">
        <w:rPr>
          <w:rFonts w:ascii="Arial" w:hAnsi="Arial" w:cs="Arial"/>
          <w:sz w:val="24"/>
          <w:szCs w:val="24"/>
        </w:rPr>
        <w:t>outubro</w:t>
      </w:r>
      <w:r w:rsidR="00BF6EEA" w:rsidRPr="0065583F">
        <w:rPr>
          <w:rFonts w:ascii="Arial" w:hAnsi="Arial" w:cs="Arial"/>
          <w:sz w:val="24"/>
          <w:szCs w:val="24"/>
        </w:rPr>
        <w:t xml:space="preserve"> de 2013, </w:t>
      </w:r>
      <w:r w:rsidR="00B04509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</w:t>
      </w:r>
      <w:r w:rsidR="0054584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391BDA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SUPRESSÃO DE COBERTURA VEGETAL (REQUERIDA E CORRETIVA)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757C06" w:rsidRPr="0065583F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65583F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14:paraId="10D82A37" w14:textId="77777777" w:rsidR="00CB1FC1" w:rsidRPr="0065583F" w:rsidRDefault="00CB1FC1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6B5F69E7" w14:textId="77777777" w:rsidR="004431D5" w:rsidRPr="0042576A" w:rsidRDefault="004431D5" w:rsidP="00193955">
      <w:pPr>
        <w:spacing w:after="0"/>
        <w:ind w:left="426" w:right="-709" w:firstLine="708"/>
        <w:jc w:val="both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5557"/>
        <w:gridCol w:w="1576"/>
        <w:gridCol w:w="267"/>
        <w:gridCol w:w="254"/>
        <w:gridCol w:w="3119"/>
      </w:tblGrid>
      <w:tr w:rsidR="0044463E" w:rsidRPr="00DC1A47" w14:paraId="211B1B34" w14:textId="77777777" w:rsidTr="0044463E">
        <w:tc>
          <w:tcPr>
            <w:tcW w:w="10773" w:type="dxa"/>
            <w:gridSpan w:val="5"/>
            <w:shd w:val="clear" w:color="DDD9C3" w:fill="D9D9D9"/>
          </w:tcPr>
          <w:p w14:paraId="466EBB7A" w14:textId="24EE2CE4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PROCESSO ADMINISTRATIVO: </w:t>
            </w:r>
            <w:r w:rsidR="0054584A" w:rsidRPr="00C923DA">
              <w:rPr>
                <w:rFonts w:ascii="Arial" w:hAnsi="Arial" w:cs="Arial"/>
                <w:b/>
              </w:rPr>
              <w:t xml:space="preserve">Nº </w:t>
            </w:r>
            <w:r w:rsidR="00391BDA">
              <w:rPr>
                <w:rFonts w:ascii="Arial" w:hAnsi="Arial" w:cs="Arial"/>
                <w:b/>
              </w:rPr>
              <w:t>24.196/2022</w:t>
            </w:r>
          </w:p>
        </w:tc>
      </w:tr>
      <w:tr w:rsidR="0044463E" w:rsidRPr="00DC1A47" w14:paraId="15258B9E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BD99492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DC1A47" w14:paraId="496F2A5B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5C69F980" w14:textId="2D6C2D06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2.1. NOME: </w:t>
            </w:r>
            <w:r w:rsidR="00391BDA">
              <w:rPr>
                <w:rFonts w:ascii="Arial" w:hAnsi="Arial" w:cs="Arial"/>
              </w:rPr>
              <w:t>Paulo Roberto de Oliveira</w:t>
            </w:r>
          </w:p>
        </w:tc>
        <w:tc>
          <w:tcPr>
            <w:tcW w:w="3119" w:type="dxa"/>
          </w:tcPr>
          <w:p w14:paraId="689579D1" w14:textId="277EF589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2.2. 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737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306</w:t>
            </w:r>
            <w:r w:rsidR="00DC1A47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44463E" w:rsidRPr="00DC1A47" w14:paraId="31A6AE8F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52899F1" w14:textId="3B234C55" w:rsidR="0044463E" w:rsidRPr="00C923DA" w:rsidRDefault="0044463E" w:rsidP="0054584A">
            <w:pPr>
              <w:spacing w:after="0" w:line="240" w:lineRule="auto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>2.3. ENDEREÇO: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2D562C"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do Retiro, </w:t>
            </w:r>
            <w:r w:rsidR="002D562C" w:rsidRPr="002D562C">
              <w:rPr>
                <w:rFonts w:ascii="Arial" w:eastAsia="Times New Roman" w:hAnsi="Arial" w:cs="Arial"/>
                <w:color w:val="000000"/>
                <w:lang w:eastAsia="pt-BR"/>
              </w:rPr>
              <w:t>matrícula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77.194</w:t>
            </w:r>
          </w:p>
        </w:tc>
      </w:tr>
      <w:tr w:rsidR="0044463E" w:rsidRPr="00DC1A47" w14:paraId="674A1967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62836F1A" w14:textId="77777777"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DC1A47" w14:paraId="36ED52D9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70656249" w14:textId="7F2C7ED0"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3.1. NOME: </w:t>
            </w:r>
            <w:r w:rsidR="00391BDA"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do Retiro, </w:t>
            </w:r>
            <w:r w:rsidR="00391BDA" w:rsidRPr="002D562C">
              <w:rPr>
                <w:rFonts w:ascii="Arial" w:eastAsia="Times New Roman" w:hAnsi="Arial" w:cs="Arial"/>
                <w:color w:val="000000"/>
                <w:lang w:eastAsia="pt-BR"/>
              </w:rPr>
              <w:t>matrícula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77.194</w:t>
            </w:r>
          </w:p>
        </w:tc>
        <w:tc>
          <w:tcPr>
            <w:tcW w:w="3119" w:type="dxa"/>
          </w:tcPr>
          <w:p w14:paraId="7C788759" w14:textId="44FE60B6"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3.2. </w:t>
            </w:r>
            <w:r w:rsidR="0065583F" w:rsidRPr="00C923DA">
              <w:rPr>
                <w:rFonts w:ascii="Arial" w:hAnsi="Arial" w:cs="Arial"/>
                <w:b/>
              </w:rPr>
              <w:t>CPF</w:t>
            </w:r>
            <w:r w:rsidR="00391BDA" w:rsidRPr="00C923DA">
              <w:rPr>
                <w:rFonts w:ascii="Arial" w:hAnsi="Arial" w:cs="Arial"/>
                <w:b/>
              </w:rPr>
              <w:t>: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737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306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3B8913BE" w14:textId="77777777" w:rsidTr="0065583F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  <w:vAlign w:val="center"/>
          </w:tcPr>
          <w:p w14:paraId="49902FDD" w14:textId="612672A6" w:rsidR="0054584A" w:rsidRPr="002D562C" w:rsidRDefault="0054584A" w:rsidP="0054584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2D562C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3.3. ENDEREÇO: </w:t>
            </w:r>
            <w:r w:rsidR="00391BDA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--</w:t>
            </w:r>
          </w:p>
        </w:tc>
      </w:tr>
      <w:tr w:rsidR="0054584A" w:rsidRPr="00DC1A47" w14:paraId="38267A6D" w14:textId="77777777" w:rsidTr="0044463E">
        <w:tblPrEx>
          <w:shd w:val="clear" w:color="auto" w:fill="auto"/>
        </w:tblPrEx>
        <w:trPr>
          <w:trHeight w:val="282"/>
        </w:trPr>
        <w:tc>
          <w:tcPr>
            <w:tcW w:w="10773" w:type="dxa"/>
            <w:gridSpan w:val="5"/>
            <w:shd w:val="clear" w:color="auto" w:fill="D9D9D9"/>
          </w:tcPr>
          <w:p w14:paraId="14C72D6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EXPLORADOR</w:t>
            </w:r>
          </w:p>
        </w:tc>
      </w:tr>
      <w:tr w:rsidR="0054584A" w:rsidRPr="00DC1A47" w14:paraId="5516CFDF" w14:textId="7777777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14:paraId="37337A8B" w14:textId="407017E6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4.1. NOME:</w:t>
            </w:r>
            <w:r w:rsidRPr="00C923DA">
              <w:rPr>
                <w:rFonts w:ascii="Arial" w:hAnsi="Arial" w:cs="Arial"/>
              </w:rPr>
              <w:t xml:space="preserve"> </w:t>
            </w:r>
            <w:r w:rsidR="00391BDA">
              <w:rPr>
                <w:rFonts w:ascii="Arial" w:hAnsi="Arial" w:cs="Arial"/>
              </w:rPr>
              <w:t>Paulo Roberto de Oliveira</w:t>
            </w:r>
          </w:p>
        </w:tc>
        <w:tc>
          <w:tcPr>
            <w:tcW w:w="3119" w:type="dxa"/>
          </w:tcPr>
          <w:p w14:paraId="4CF10342" w14:textId="186E502A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4.2.</w:t>
            </w:r>
            <w:r w:rsidR="00391BDA"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>CPF</w:t>
            </w:r>
            <w:r w:rsidR="00391BDA" w:rsidRPr="00C923DA">
              <w:rPr>
                <w:rFonts w:ascii="Arial" w:hAnsi="Arial" w:cs="Arial"/>
                <w:b/>
              </w:rPr>
              <w:t>: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737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>306</w:t>
            </w:r>
            <w:r w:rsidR="00391BDA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54584A" w:rsidRPr="00DC1A47" w14:paraId="747EF66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CC09E20" w14:textId="3C816A0D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4.3. ENDEREÇO: </w:t>
            </w:r>
            <w:r w:rsidR="00391BDA"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Fazenda 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do Retiro, </w:t>
            </w:r>
            <w:r w:rsidR="00391BDA" w:rsidRPr="002D562C">
              <w:rPr>
                <w:rFonts w:ascii="Arial" w:eastAsia="Times New Roman" w:hAnsi="Arial" w:cs="Arial"/>
                <w:color w:val="000000"/>
                <w:lang w:eastAsia="pt-BR"/>
              </w:rPr>
              <w:t>matrícula</w:t>
            </w:r>
            <w:r w:rsidR="00391B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77.194</w:t>
            </w:r>
          </w:p>
        </w:tc>
      </w:tr>
      <w:tr w:rsidR="0054584A" w:rsidRPr="00DC1A47" w14:paraId="45F143D1" w14:textId="77777777" w:rsidTr="00DA696F">
        <w:tblPrEx>
          <w:shd w:val="clear" w:color="auto" w:fill="auto"/>
        </w:tblPrEx>
        <w:trPr>
          <w:trHeight w:val="374"/>
        </w:trPr>
        <w:tc>
          <w:tcPr>
            <w:tcW w:w="7654" w:type="dxa"/>
            <w:gridSpan w:val="4"/>
          </w:tcPr>
          <w:p w14:paraId="45BFEA3E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4.4. Nº DO REGISTRO DO IEF:---</w:t>
            </w:r>
          </w:p>
        </w:tc>
        <w:tc>
          <w:tcPr>
            <w:tcW w:w="3119" w:type="dxa"/>
          </w:tcPr>
          <w:p w14:paraId="6E8A2D1A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4.5. CATEGORIA DO REGISTRO DO IEF:---</w:t>
            </w:r>
          </w:p>
        </w:tc>
      </w:tr>
      <w:tr w:rsidR="0054584A" w:rsidRPr="00DC1A47" w14:paraId="1053D5AB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53C38F0D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54584A" w:rsidRPr="00DC1A47" w14:paraId="4B974AA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7B38C2D4" w14:textId="01645AA0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5.1. </w:t>
            </w:r>
            <w:r>
              <w:rPr>
                <w:rFonts w:ascii="Arial" w:hAnsi="Arial" w:cs="Arial"/>
                <w:b/>
              </w:rPr>
              <w:t xml:space="preserve">INTERVENÇÃO AMBIENTAL AUTORIZADA </w:t>
            </w:r>
            <w:r w:rsidRPr="00C923DA">
              <w:rPr>
                <w:rFonts w:ascii="Arial" w:hAnsi="Arial" w:cs="Arial"/>
                <w:b/>
              </w:rPr>
              <w:t>(ANEXO I</w:t>
            </w:r>
            <w:r>
              <w:rPr>
                <w:rFonts w:ascii="Arial" w:hAnsi="Arial" w:cs="Arial"/>
                <w:b/>
              </w:rPr>
              <w:t xml:space="preserve">): </w:t>
            </w:r>
            <w:r w:rsidR="00391BDA" w:rsidRPr="00391BDA">
              <w:rPr>
                <w:rFonts w:ascii="Arial" w:hAnsi="Arial" w:cs="Arial"/>
              </w:rPr>
              <w:t xml:space="preserve">supressões de cobertura vegetal nativa em caráter normal (0,5782 ha) e caráter corretivo (1,80 </w:t>
            </w:r>
            <w:proofErr w:type="spellStart"/>
            <w:r w:rsidR="00391BDA" w:rsidRPr="00391BDA">
              <w:rPr>
                <w:rFonts w:ascii="Arial" w:hAnsi="Arial" w:cs="Arial"/>
              </w:rPr>
              <w:t>ha</w:t>
            </w:r>
            <w:proofErr w:type="spellEnd"/>
            <w:r w:rsidR="00391BDA" w:rsidRPr="00391BDA">
              <w:rPr>
                <w:rFonts w:ascii="Arial" w:hAnsi="Arial" w:cs="Arial"/>
              </w:rPr>
              <w:t>).</w:t>
            </w:r>
          </w:p>
        </w:tc>
      </w:tr>
      <w:tr w:rsidR="0054584A" w:rsidRPr="00DC1A47" w14:paraId="041ED11E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0618E53C" w14:textId="45826090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5.2. MOTIVO DA SUPRESSÃO</w:t>
            </w:r>
            <w:r w:rsidRPr="002D562C">
              <w:rPr>
                <w:rFonts w:ascii="Arial" w:hAnsi="Arial" w:cs="Arial"/>
                <w:bCs/>
              </w:rPr>
              <w:t xml:space="preserve">: </w:t>
            </w:r>
            <w:r w:rsidR="00391BDA">
              <w:rPr>
                <w:rFonts w:ascii="Arial" w:hAnsi="Arial" w:cs="Arial"/>
                <w:bCs/>
              </w:rPr>
              <w:t>conversão em lavouras</w:t>
            </w:r>
          </w:p>
        </w:tc>
      </w:tr>
      <w:tr w:rsidR="0054584A" w:rsidRPr="00DC1A47" w14:paraId="677E1DC9" w14:textId="77777777" w:rsidTr="00DC1A47">
        <w:tblPrEx>
          <w:shd w:val="clear" w:color="auto" w:fill="auto"/>
        </w:tblPrEx>
        <w:trPr>
          <w:trHeight w:val="503"/>
        </w:trPr>
        <w:tc>
          <w:tcPr>
            <w:tcW w:w="5557" w:type="dxa"/>
            <w:vMerge w:val="restart"/>
            <w:tcBorders>
              <w:bottom w:val="nil"/>
            </w:tcBorders>
            <w:vAlign w:val="center"/>
          </w:tcPr>
          <w:p w14:paraId="2D4926B8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 xml:space="preserve"> COORDENADAS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 xml:space="preserve">DO PONTO CENTRAL DA(S) ÁREA(S) DE SUPRESSÃO: </w:t>
            </w:r>
            <w:r w:rsidRPr="00C923DA">
              <w:rPr>
                <w:rStyle w:val="fontstyle01"/>
                <w:b/>
              </w:rPr>
              <w:t>DATUM WGS-84.</w:t>
            </w:r>
          </w:p>
          <w:p w14:paraId="6A5F2ADF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14:paraId="5FFC988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5.3</w:t>
            </w:r>
            <w:r w:rsidRPr="00C923DA">
              <w:rPr>
                <w:rFonts w:ascii="Arial" w:hAnsi="Arial" w:cs="Arial"/>
                <w:b/>
              </w:rPr>
              <w:t>.1. PONTO 1</w:t>
            </w:r>
          </w:p>
          <w:p w14:paraId="78748C58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Cs/>
              </w:rPr>
            </w:pPr>
            <w:r w:rsidRPr="00C923DA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3373" w:type="dxa"/>
            <w:gridSpan w:val="2"/>
          </w:tcPr>
          <w:p w14:paraId="2A38FE3C" w14:textId="05B456A1" w:rsidR="0054584A" w:rsidRPr="002D562C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2D562C">
              <w:rPr>
                <w:rFonts w:ascii="Arial" w:hAnsi="Arial" w:cs="Arial"/>
                <w:b/>
              </w:rPr>
              <w:t xml:space="preserve">X </w:t>
            </w:r>
            <w:r w:rsidRPr="002D562C">
              <w:rPr>
                <w:rFonts w:ascii="Arial" w:hAnsi="Arial" w:cs="Arial"/>
                <w:b/>
                <w:lang w:val="en-US"/>
              </w:rPr>
              <w:t>(Longitude):</w:t>
            </w:r>
            <w:r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391BDA">
              <w:rPr>
                <w:rFonts w:ascii="Arial" w:eastAsia="Times New Roman" w:hAnsi="Arial" w:cs="Arial"/>
                <w:color w:val="000000"/>
              </w:rPr>
              <w:t>18º57’57.</w:t>
            </w:r>
            <w:proofErr w:type="gramStart"/>
            <w:r w:rsidR="00391BDA">
              <w:rPr>
                <w:rFonts w:ascii="Arial" w:eastAsia="Times New Roman" w:hAnsi="Arial" w:cs="Arial"/>
                <w:color w:val="000000"/>
              </w:rPr>
              <w:t>72”S</w:t>
            </w:r>
            <w:proofErr w:type="gramEnd"/>
          </w:p>
        </w:tc>
      </w:tr>
      <w:tr w:rsidR="0054584A" w:rsidRPr="00DC1A47" w14:paraId="375BA462" w14:textId="77777777" w:rsidTr="00DC1A47">
        <w:tblPrEx>
          <w:shd w:val="clear" w:color="auto" w:fill="auto"/>
        </w:tblPrEx>
        <w:trPr>
          <w:trHeight w:val="397"/>
        </w:trPr>
        <w:tc>
          <w:tcPr>
            <w:tcW w:w="5557" w:type="dxa"/>
            <w:vMerge/>
            <w:tcBorders>
              <w:bottom w:val="nil"/>
            </w:tcBorders>
          </w:tcPr>
          <w:p w14:paraId="6C4987A0" w14:textId="77777777" w:rsidR="0054584A" w:rsidRPr="00C923DA" w:rsidRDefault="0054584A" w:rsidP="0054584A">
            <w:pPr>
              <w:spacing w:after="0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5BE4FCA2" w14:textId="77777777" w:rsidR="0054584A" w:rsidRPr="00C923DA" w:rsidRDefault="0054584A" w:rsidP="0054584A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73" w:type="dxa"/>
            <w:gridSpan w:val="2"/>
          </w:tcPr>
          <w:p w14:paraId="7ABCC843" w14:textId="1514BA0C" w:rsidR="0054584A" w:rsidRPr="002D562C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2D562C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2D562C">
              <w:rPr>
                <w:rFonts w:ascii="Arial" w:hAnsi="Arial" w:cs="Arial"/>
                <w:b/>
              </w:rPr>
              <w:t>(Latitude):</w:t>
            </w:r>
            <w:r w:rsidRPr="002D562C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391BDA">
              <w:rPr>
                <w:rFonts w:ascii="Arial" w:eastAsia="Times New Roman" w:hAnsi="Arial" w:cs="Arial"/>
                <w:bCs/>
                <w:color w:val="000000"/>
              </w:rPr>
              <w:t>46º50’28.</w:t>
            </w:r>
            <w:proofErr w:type="gramStart"/>
            <w:r w:rsidR="00391BDA">
              <w:rPr>
                <w:rFonts w:ascii="Arial" w:eastAsia="Times New Roman" w:hAnsi="Arial" w:cs="Arial"/>
                <w:bCs/>
                <w:color w:val="000000"/>
              </w:rPr>
              <w:t>91”O</w:t>
            </w:r>
            <w:proofErr w:type="gramEnd"/>
          </w:p>
        </w:tc>
      </w:tr>
      <w:tr w:rsidR="0054584A" w:rsidRPr="00DC1A47" w14:paraId="0262ED6C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51BE08C2" w14:textId="72F5DEEF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5.5. INTERVENÇÃO EM APP: (</w:t>
            </w:r>
            <w:r w:rsidR="00391BDA">
              <w:rPr>
                <w:rFonts w:ascii="Arial" w:hAnsi="Arial" w:cs="Arial"/>
                <w:b/>
              </w:rPr>
              <w:t xml:space="preserve">  </w:t>
            </w:r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>
              <w:rPr>
                <w:rFonts w:ascii="Arial" w:hAnsi="Arial" w:cs="Arial"/>
                <w:b/>
              </w:rPr>
              <w:t xml:space="preserve">) SIM          </w:t>
            </w:r>
            <w:proofErr w:type="gramStart"/>
            <w:r>
              <w:rPr>
                <w:rFonts w:ascii="Arial" w:hAnsi="Arial" w:cs="Arial"/>
                <w:b/>
              </w:rPr>
              <w:t xml:space="preserve">   (</w:t>
            </w:r>
            <w:r w:rsidR="00391BDA">
              <w:rPr>
                <w:rFonts w:ascii="Arial" w:hAnsi="Arial" w:cs="Arial"/>
                <w:b/>
              </w:rPr>
              <w:t>X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923DA">
              <w:rPr>
                <w:rFonts w:ascii="Arial" w:hAnsi="Arial" w:cs="Arial"/>
                <w:b/>
              </w:rPr>
              <w:t>)</w:t>
            </w:r>
            <w:proofErr w:type="gramEnd"/>
            <w:r w:rsidRPr="00C923DA">
              <w:rPr>
                <w:rFonts w:ascii="Arial" w:hAnsi="Arial" w:cs="Arial"/>
                <w:b/>
              </w:rPr>
              <w:t xml:space="preserve"> NÃO        </w:t>
            </w:r>
          </w:p>
        </w:tc>
      </w:tr>
      <w:tr w:rsidR="0054584A" w:rsidRPr="00DC1A47" w14:paraId="77C09ED8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283AEDC6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5.6. TIPO DE VEGETAÇÃO SUPRIMIDA: (X) NATIVA     </w:t>
            </w:r>
            <w:proofErr w:type="gramStart"/>
            <w:r w:rsidRPr="00C923DA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Pr="00C923DA">
              <w:rPr>
                <w:rFonts w:ascii="Arial" w:hAnsi="Arial" w:cs="Arial"/>
                <w:b/>
              </w:rPr>
              <w:t xml:space="preserve">) EXÓTICA    </w:t>
            </w:r>
            <w:proofErr w:type="gramStart"/>
            <w:r w:rsidRPr="00C923DA">
              <w:rPr>
                <w:rFonts w:ascii="Arial" w:hAnsi="Arial" w:cs="Arial"/>
                <w:b/>
              </w:rPr>
              <w:t xml:space="preserve">   (</w:t>
            </w:r>
            <w:proofErr w:type="gramEnd"/>
            <w:r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Pr="00C923DA">
              <w:rPr>
                <w:rFonts w:ascii="Arial" w:hAnsi="Arial" w:cs="Arial"/>
                <w:b/>
              </w:rPr>
              <w:fldChar w:fldCharType="end"/>
            </w:r>
            <w:r w:rsidRPr="00C923DA">
              <w:rPr>
                <w:rFonts w:ascii="Arial" w:hAnsi="Arial" w:cs="Arial"/>
                <w:b/>
              </w:rPr>
              <w:t>) NÃO SE APLICA</w: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begin"/>
            </w:r>
            <w:r w:rsidRPr="00C923DA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Pr="00C923DA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54584A" w:rsidRPr="00DC1A47" w14:paraId="50FC88E3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339AB41D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5.7. ESPÉCIES INDEFERIDAS: </w:t>
            </w:r>
            <w:r w:rsidRPr="00C923DA">
              <w:rPr>
                <w:rFonts w:ascii="Arial" w:hAnsi="Arial" w:cs="Arial"/>
                <w:bCs/>
              </w:rPr>
              <w:t>Nenhuma</w:t>
            </w:r>
          </w:p>
        </w:tc>
      </w:tr>
      <w:tr w:rsidR="0054584A" w:rsidRPr="00DC1A47" w14:paraId="6F4909ED" w14:textId="7777777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14:paraId="031C49D4" w14:textId="77777777" w:rsidR="0054584A" w:rsidRPr="00C923DA" w:rsidRDefault="0054584A" w:rsidP="0054584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MATERIAL LENHOSO</w:t>
            </w:r>
          </w:p>
        </w:tc>
      </w:tr>
      <w:tr w:rsidR="0054584A" w:rsidRPr="00DC1A47" w14:paraId="066FF8E4" w14:textId="77777777" w:rsidTr="0044463E">
        <w:tblPrEx>
          <w:shd w:val="clear" w:color="auto" w:fill="auto"/>
        </w:tblPrEx>
        <w:trPr>
          <w:trHeight w:val="277"/>
        </w:trPr>
        <w:tc>
          <w:tcPr>
            <w:tcW w:w="7133" w:type="dxa"/>
            <w:gridSpan w:val="2"/>
          </w:tcPr>
          <w:p w14:paraId="600EC6FA" w14:textId="33355CEB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6.1. RENDIMENTO: </w:t>
            </w:r>
            <w:r w:rsidR="00391BDA" w:rsidRPr="00391BDA">
              <w:rPr>
                <w:rFonts w:ascii="Arial" w:hAnsi="Arial" w:cs="Arial"/>
                <w:bCs/>
              </w:rPr>
              <w:t>33,3</w:t>
            </w:r>
            <w:r w:rsidRPr="00C923DA">
              <w:rPr>
                <w:rFonts w:ascii="Arial" w:hAnsi="Arial" w:cs="Arial"/>
                <w:bCs/>
              </w:rPr>
              <w:t xml:space="preserve"> m³ de lenha </w:t>
            </w:r>
          </w:p>
        </w:tc>
        <w:tc>
          <w:tcPr>
            <w:tcW w:w="3640" w:type="dxa"/>
            <w:gridSpan w:val="3"/>
          </w:tcPr>
          <w:p w14:paraId="31F45BBC" w14:textId="77777777" w:rsidR="0054584A" w:rsidRPr="00C923DA" w:rsidRDefault="0054584A" w:rsidP="0054584A">
            <w:pPr>
              <w:spacing w:after="0"/>
              <w:ind w:right="-1"/>
              <w:rPr>
                <w:rFonts w:ascii="Arial" w:hAnsi="Arial" w:cs="Arial"/>
                <w:b/>
                <w:u w:val="single"/>
              </w:rPr>
            </w:pPr>
            <w:r w:rsidRPr="00C923DA">
              <w:rPr>
                <w:rFonts w:ascii="Arial" w:hAnsi="Arial" w:cs="Arial"/>
                <w:b/>
              </w:rPr>
              <w:t xml:space="preserve">6.2. DESTINAÇÃO: </w:t>
            </w:r>
            <w:r w:rsidRPr="00C923DA">
              <w:rPr>
                <w:rFonts w:ascii="Arial" w:hAnsi="Arial" w:cs="Arial"/>
                <w:bCs/>
              </w:rPr>
              <w:t>Utilizado na própria propriedade</w:t>
            </w:r>
          </w:p>
        </w:tc>
      </w:tr>
      <w:tr w:rsidR="0054584A" w:rsidRPr="00DC1A47" w14:paraId="35597B29" w14:textId="7777777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14:paraId="1FE3354B" w14:textId="5D22E179" w:rsidR="0054584A" w:rsidRDefault="0054584A" w:rsidP="00275D75">
            <w:pPr>
              <w:pStyle w:val="PargrafodaLista"/>
              <w:numPr>
                <w:ilvl w:val="1"/>
                <w:numId w:val="1"/>
              </w:numPr>
              <w:spacing w:after="0"/>
              <w:ind w:left="34" w:right="-1" w:firstLine="0"/>
              <w:jc w:val="both"/>
              <w:rPr>
                <w:rFonts w:ascii="Arial" w:hAnsi="Arial" w:cs="Arial"/>
                <w:bCs/>
              </w:rPr>
            </w:pPr>
            <w:r w:rsidRPr="002D562C">
              <w:rPr>
                <w:rFonts w:ascii="Arial" w:hAnsi="Arial" w:cs="Arial"/>
                <w:b/>
              </w:rPr>
              <w:t>MEDIDA COMPENSATÓRIA</w:t>
            </w:r>
            <w:r>
              <w:t xml:space="preserve">: </w:t>
            </w:r>
            <w:r w:rsidR="002D562C">
              <w:rPr>
                <w:rFonts w:ascii="Arial" w:hAnsi="Arial" w:cs="Arial"/>
              </w:rPr>
              <w:t>Ver condicionante</w:t>
            </w:r>
            <w:r w:rsidR="00391BDA">
              <w:rPr>
                <w:rFonts w:ascii="Arial" w:hAnsi="Arial" w:cs="Arial"/>
              </w:rPr>
              <w:t>s</w:t>
            </w:r>
            <w:r w:rsidR="002D562C">
              <w:rPr>
                <w:rFonts w:ascii="Arial" w:hAnsi="Arial" w:cs="Arial"/>
              </w:rPr>
              <w:t xml:space="preserve"> 0</w:t>
            </w:r>
            <w:r w:rsidR="00391BDA">
              <w:rPr>
                <w:rFonts w:ascii="Arial" w:hAnsi="Arial" w:cs="Arial"/>
              </w:rPr>
              <w:t>6 e 07</w:t>
            </w:r>
          </w:p>
          <w:p w14:paraId="3B57E0D7" w14:textId="33AE90F2" w:rsidR="0054584A" w:rsidRPr="00C923DA" w:rsidRDefault="0054584A" w:rsidP="0054584A">
            <w:pPr>
              <w:pStyle w:val="PargrafodaLista"/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</w:tc>
      </w:tr>
      <w:tr w:rsidR="0054584A" w:rsidRPr="00DC1A47" w14:paraId="7B918E6E" w14:textId="77777777" w:rsidTr="002D562C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shd w:val="clear" w:color="auto" w:fill="D9D9D9"/>
          </w:tcPr>
          <w:p w14:paraId="44D6B2AE" w14:textId="269DB28D" w:rsidR="0054584A" w:rsidRPr="00C923DA" w:rsidRDefault="0054584A" w:rsidP="0054584A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left="57" w:right="-1" w:firstLine="0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CONDICIONANTES CONFORME ESTABELECIDO NA </w:t>
            </w:r>
            <w:r w:rsidR="002D562C">
              <w:rPr>
                <w:rFonts w:ascii="Arial" w:hAnsi="Arial" w:cs="Arial"/>
                <w:b/>
              </w:rPr>
              <w:t>DNP</w:t>
            </w:r>
            <w:r>
              <w:rPr>
                <w:rFonts w:ascii="Arial" w:hAnsi="Arial" w:cs="Arial"/>
                <w:b/>
              </w:rPr>
              <w:t xml:space="preserve"> Nº</w:t>
            </w:r>
            <w:r w:rsidR="002D562C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0</w:t>
            </w:r>
            <w:r w:rsidR="00391BDA">
              <w:rPr>
                <w:rFonts w:ascii="Arial" w:hAnsi="Arial" w:cs="Arial"/>
                <w:b/>
              </w:rPr>
              <w:t>23</w:t>
            </w:r>
            <w:r w:rsidRPr="00C923DA">
              <w:rPr>
                <w:rFonts w:ascii="Arial" w:hAnsi="Arial" w:cs="Arial"/>
                <w:b/>
              </w:rPr>
              <w:t xml:space="preserve">/2025 P.A: </w:t>
            </w:r>
            <w:r w:rsidR="002D562C" w:rsidRPr="00C923DA">
              <w:rPr>
                <w:rFonts w:ascii="Arial" w:hAnsi="Arial" w:cs="Arial"/>
                <w:b/>
              </w:rPr>
              <w:t xml:space="preserve">Nº </w:t>
            </w:r>
            <w:r w:rsidR="00391BDA">
              <w:rPr>
                <w:rFonts w:ascii="Arial" w:hAnsi="Arial" w:cs="Arial"/>
                <w:b/>
              </w:rPr>
              <w:t>24.196/2022</w:t>
            </w:r>
            <w:r w:rsidR="002D562C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391BDA" w:rsidRPr="00DC1A47" w14:paraId="01BF001D" w14:textId="77777777" w:rsidTr="00391BDA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shd w:val="clear" w:color="auto" w:fill="FFFFFF" w:themeFill="background1"/>
          </w:tcPr>
          <w:tbl>
            <w:tblPr>
              <w:tblW w:w="1054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619"/>
              <w:gridCol w:w="7938"/>
              <w:gridCol w:w="1985"/>
            </w:tblGrid>
            <w:tr w:rsidR="00391BDA" w:rsidRPr="00391BDA" w14:paraId="196F4D97" w14:textId="77777777" w:rsidTr="00506272">
              <w:trPr>
                <w:trHeight w:val="823"/>
              </w:trPr>
              <w:tc>
                <w:tcPr>
                  <w:tcW w:w="619" w:type="dxa"/>
                  <w:shd w:val="clear" w:color="auto" w:fill="FFFFFF" w:themeFill="background1"/>
                </w:tcPr>
                <w:p w14:paraId="6B272699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01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58009CD6" w14:textId="77777777" w:rsidR="00391BDA" w:rsidRPr="00506272" w:rsidRDefault="00391BDA" w:rsidP="00391BDA">
                  <w:pPr>
                    <w:spacing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hAnsi="Arial" w:cs="Arial"/>
                      <w:bCs/>
                    </w:rPr>
                    <w:t>Na hipótese de construção de benfeitorias, adotar sistemas de controle ambiental, cumprindo as legislações ambientais vigentes (manter comprovações em arquivo, quando for o caso), e notificar a SEMMA.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2A8DB541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eastAsia="Times New Roman" w:hAnsi="Arial" w:cs="Arial"/>
                    </w:rPr>
                    <w:t>Durante a vigência</w:t>
                  </w:r>
                </w:p>
              </w:tc>
            </w:tr>
            <w:tr w:rsidR="00391BDA" w:rsidRPr="00391BDA" w14:paraId="183834E6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5E005E90" w14:textId="77777777" w:rsidR="00391BDA" w:rsidRPr="00391BDA" w:rsidRDefault="00391BDA" w:rsidP="00391BDA">
                  <w:pPr>
                    <w:spacing w:line="360" w:lineRule="auto"/>
                    <w:ind w:left="-204" w:firstLine="204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lastRenderedPageBreak/>
                    <w:t>02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4F38A9CE" w14:textId="4D1C35FE" w:rsidR="00391BDA" w:rsidRPr="00506272" w:rsidRDefault="00391BDA" w:rsidP="00506272">
                  <w:pPr>
                    <w:spacing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eastAsia="Times New Roman" w:hAnsi="Arial" w:cs="Arial"/>
                      <w:bCs/>
                    </w:rPr>
                    <w:t>Executar o Programa de Automonitoramento, conforme definido no Anexo I, com apresentação da ART, que contemple os resíduos sólidos gerados e os efluentes contaminados, cujos resultados devem ser apresentados anualmente à SEMMA.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4BD72877" w14:textId="77777777" w:rsidR="00391BDA" w:rsidRPr="00391BDA" w:rsidRDefault="00391BDA" w:rsidP="00391BDA">
                  <w:pPr>
                    <w:spacing w:line="360" w:lineRule="auto"/>
                    <w:ind w:right="157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eastAsia="Times New Roman" w:hAnsi="Arial" w:cs="Arial"/>
                    </w:rPr>
                    <w:t xml:space="preserve">Durante a vigência </w:t>
                  </w:r>
                </w:p>
              </w:tc>
            </w:tr>
            <w:tr w:rsidR="00391BDA" w:rsidRPr="00391BDA" w14:paraId="5F691CB1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3F5222F6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03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4D14152D" w14:textId="77777777" w:rsidR="00391BDA" w:rsidRPr="00506272" w:rsidRDefault="00391BDA" w:rsidP="00391BDA">
                  <w:pPr>
                    <w:spacing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eastAsia="Calibri" w:hAnsi="Arial" w:cs="Arial"/>
                      <w:bCs/>
                    </w:rPr>
                    <w:t>Realizar o gerenciamento dos resíduos (separação, armazenamento temporário e destinação adequada quanto ao tipo de resíduo) gerados no empreendimento e manter em arquivo os comprovantes de destinação para fins de posteriores fiscalizações.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167D4913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hAnsi="Arial" w:cs="Arial"/>
                    </w:rPr>
                    <w:t xml:space="preserve">Durante a vigência </w:t>
                  </w:r>
                </w:p>
              </w:tc>
            </w:tr>
            <w:tr w:rsidR="00391BDA" w:rsidRPr="00391BDA" w14:paraId="28988E9C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5E7E9461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04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390F4486" w14:textId="77777777" w:rsidR="00391BDA" w:rsidRPr="00506272" w:rsidRDefault="00391BDA" w:rsidP="00391BDA">
                  <w:pPr>
                    <w:spacing w:after="0" w:line="360" w:lineRule="auto"/>
                    <w:jc w:val="both"/>
                    <w:rPr>
                      <w:rFonts w:ascii="Arial" w:eastAsia="Calibri" w:hAnsi="Arial" w:cs="Arial"/>
                      <w:bCs/>
                    </w:rPr>
                  </w:pPr>
                  <w:r w:rsidRPr="00506272">
                    <w:rPr>
                      <w:rFonts w:ascii="Arial" w:eastAsia="Calibri" w:hAnsi="Arial" w:cs="Arial"/>
                      <w:bCs/>
                    </w:rPr>
                    <w:t>Instalar fossa séptica/biodigestor. Comprovar através de relatório fotográfico.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19C4A91D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hAnsi="Arial" w:cs="Arial"/>
                    </w:rPr>
                    <w:t>180 dias</w:t>
                  </w:r>
                </w:p>
              </w:tc>
            </w:tr>
            <w:tr w:rsidR="00391BDA" w:rsidRPr="00391BDA" w14:paraId="3E4D15E7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7FA3BEAD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05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47D6E20B" w14:textId="77777777" w:rsidR="00391BDA" w:rsidRPr="00506272" w:rsidRDefault="00391BDA" w:rsidP="00506272">
                  <w:pPr>
                    <w:spacing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hAnsi="Arial" w:cs="Arial"/>
                      <w:bCs/>
                    </w:rPr>
                    <w:t>No local de realização de preparo de calda, o empreendedor deverá implementar canaletas (ou muretas), além de uma caixa de contenção. O empreendedor deverá instalar ainda chuveiro de emergência lava olhos (conforme NBR 16291/2014), adjacente ao local de preparação de calda. Apresentar relatório fotográfico comprovando o cumprimento desta condicionante.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19AA88C1" w14:textId="77777777" w:rsidR="00391BDA" w:rsidRPr="00391BDA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hAnsi="Arial" w:cs="Arial"/>
                    </w:rPr>
                    <w:t xml:space="preserve">180 dias </w:t>
                  </w:r>
                </w:p>
              </w:tc>
            </w:tr>
            <w:tr w:rsidR="00391BDA" w:rsidRPr="00391BDA" w14:paraId="53A5F174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2E4E04D4" w14:textId="77777777" w:rsidR="00391BDA" w:rsidRPr="00391BDA" w:rsidRDefault="00391BDA" w:rsidP="00391BDA">
                  <w:pPr>
                    <w:spacing w:before="240" w:after="0"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06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021BFE8E" w14:textId="77777777" w:rsidR="00391BDA" w:rsidRPr="00506272" w:rsidRDefault="00391BDA" w:rsidP="00391BDA">
                  <w:pPr>
                    <w:spacing w:before="240"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hAnsi="Arial" w:cs="Arial"/>
                      <w:bCs/>
                    </w:rPr>
                    <w:t xml:space="preserve">Apresentar o Projeto Técnico de Reconstituição de Flora - </w:t>
                  </w:r>
                  <w:r w:rsidRPr="00506272">
                    <w:rPr>
                      <w:rFonts w:ascii="Arial" w:hAnsi="Arial" w:cs="Arial"/>
                      <w:bCs/>
                      <w:shd w:val="clear" w:color="auto" w:fill="FFFFFF"/>
                    </w:rPr>
                    <w:t xml:space="preserve">PTRF (com ART) referente à supressão de 2,3782 ha, a ser compensado na área de pastagem com árvores isoladas (0,9540 </w:t>
                  </w:r>
                  <w:proofErr w:type="spellStart"/>
                  <w:r w:rsidRPr="00506272">
                    <w:rPr>
                      <w:rFonts w:ascii="Arial" w:hAnsi="Arial" w:cs="Arial"/>
                      <w:bCs/>
                      <w:shd w:val="clear" w:color="auto" w:fill="FFFFFF"/>
                    </w:rPr>
                    <w:t>ha</w:t>
                  </w:r>
                  <w:proofErr w:type="spellEnd"/>
                  <w:r w:rsidRPr="00506272">
                    <w:rPr>
                      <w:rFonts w:ascii="Arial" w:hAnsi="Arial" w:cs="Arial"/>
                      <w:bCs/>
                      <w:shd w:val="clear" w:color="auto" w:fill="FFFFFF"/>
                    </w:rPr>
                    <w:t>). Espaçamento recomendado 3 x 3 ou 4 x 4.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07013048" w14:textId="77777777" w:rsidR="00391BDA" w:rsidRPr="00391BDA" w:rsidRDefault="00391BDA" w:rsidP="00391BDA">
                  <w:pPr>
                    <w:spacing w:before="240" w:after="0"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hAnsi="Arial" w:cs="Arial"/>
                    </w:rPr>
                    <w:t>180 dias</w:t>
                  </w:r>
                </w:p>
              </w:tc>
            </w:tr>
            <w:tr w:rsidR="00391BDA" w:rsidRPr="0086789B" w14:paraId="2F72A271" w14:textId="77777777" w:rsidTr="00506272">
              <w:tc>
                <w:tcPr>
                  <w:tcW w:w="619" w:type="dxa"/>
                  <w:shd w:val="clear" w:color="auto" w:fill="FFFFFF" w:themeFill="background1"/>
                </w:tcPr>
                <w:p w14:paraId="202CE1EC" w14:textId="77777777" w:rsidR="00391BDA" w:rsidRPr="00391BDA" w:rsidRDefault="00391BDA" w:rsidP="00391BDA">
                  <w:pPr>
                    <w:spacing w:before="240" w:after="0" w:line="360" w:lineRule="auto"/>
                    <w:jc w:val="both"/>
                    <w:rPr>
                      <w:rFonts w:ascii="Arial" w:hAnsi="Arial" w:cs="Arial"/>
                      <w:b/>
                    </w:rPr>
                  </w:pPr>
                  <w:r w:rsidRPr="00391BDA">
                    <w:rPr>
                      <w:rFonts w:ascii="Arial" w:hAnsi="Arial" w:cs="Arial"/>
                      <w:b/>
                    </w:rPr>
                    <w:t>07</w:t>
                  </w:r>
                </w:p>
              </w:tc>
              <w:tc>
                <w:tcPr>
                  <w:tcW w:w="7938" w:type="dxa"/>
                  <w:shd w:val="clear" w:color="auto" w:fill="FFFFFF" w:themeFill="background1"/>
                </w:tcPr>
                <w:p w14:paraId="74E3EFC6" w14:textId="77777777" w:rsidR="00391BDA" w:rsidRPr="00506272" w:rsidRDefault="00391BDA" w:rsidP="00391BDA">
                  <w:pPr>
                    <w:spacing w:after="0" w:line="360" w:lineRule="auto"/>
                    <w:jc w:val="both"/>
                    <w:rPr>
                      <w:rFonts w:ascii="Arial" w:hAnsi="Arial" w:cs="Arial"/>
                      <w:bCs/>
                    </w:rPr>
                  </w:pPr>
                  <w:r w:rsidRPr="00506272">
                    <w:rPr>
                      <w:rFonts w:ascii="Arial" w:hAnsi="Arial" w:cs="Arial"/>
                      <w:bCs/>
                    </w:rPr>
                    <w:t>Executar o PTRF aprovado pela SEMMA (da compensação, 0,55 ha) e comprovar, por meio de relatório técnico-fotográfico, a execução de cada etapa, principalmente o acompanhamento das mudas.</w:t>
                  </w:r>
                </w:p>
              </w:tc>
              <w:tc>
                <w:tcPr>
                  <w:tcW w:w="1985" w:type="dxa"/>
                  <w:shd w:val="clear" w:color="auto" w:fill="FFFFFF" w:themeFill="background1"/>
                </w:tcPr>
                <w:p w14:paraId="67728559" w14:textId="77777777" w:rsidR="00391BDA" w:rsidRPr="0086789B" w:rsidRDefault="00391BDA" w:rsidP="00391BDA">
                  <w:pPr>
                    <w:spacing w:line="360" w:lineRule="auto"/>
                    <w:jc w:val="both"/>
                    <w:rPr>
                      <w:rFonts w:ascii="Arial" w:hAnsi="Arial" w:cs="Arial"/>
                    </w:rPr>
                  </w:pPr>
                  <w:r w:rsidRPr="00391BDA">
                    <w:rPr>
                      <w:rFonts w:ascii="Arial" w:hAnsi="Arial" w:cs="Arial"/>
                    </w:rPr>
                    <w:t>Anualmente, por um período mínimo de 3 anos</w:t>
                  </w:r>
                </w:p>
              </w:tc>
            </w:tr>
          </w:tbl>
          <w:p w14:paraId="74FF5078" w14:textId="77777777" w:rsidR="00391BDA" w:rsidRPr="00C923DA" w:rsidRDefault="00391BDA" w:rsidP="00391BDA">
            <w:pPr>
              <w:pStyle w:val="PargrafodaLista"/>
              <w:spacing w:after="0" w:line="276" w:lineRule="auto"/>
              <w:ind w:left="57" w:right="-1"/>
              <w:rPr>
                <w:rFonts w:ascii="Arial" w:hAnsi="Arial" w:cs="Arial"/>
                <w:b/>
              </w:rPr>
            </w:pPr>
          </w:p>
        </w:tc>
      </w:tr>
    </w:tbl>
    <w:p w14:paraId="38508A79" w14:textId="77777777" w:rsidR="009152C0" w:rsidRPr="0042576A" w:rsidRDefault="009152C0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  <w:sz w:val="16"/>
          <w:szCs w:val="16"/>
        </w:rPr>
      </w:pPr>
    </w:p>
    <w:p w14:paraId="26888081" w14:textId="77777777" w:rsidR="00CB772F" w:rsidRPr="00FB76E2" w:rsidRDefault="00CB772F" w:rsidP="00CB772F">
      <w:pPr>
        <w:spacing w:line="360" w:lineRule="auto"/>
        <w:ind w:right="-709"/>
        <w:jc w:val="center"/>
        <w:rPr>
          <w:rFonts w:ascii="Arial" w:hAnsi="Arial" w:cs="Arial"/>
        </w:rPr>
      </w:pPr>
      <w:r w:rsidRPr="0019303F">
        <w:rPr>
          <w:rFonts w:ascii="Arial" w:hAnsi="Arial" w:cs="Arial"/>
          <w:b/>
          <w:sz w:val="24"/>
          <w:szCs w:val="24"/>
          <w:u w:val="single"/>
        </w:rPr>
        <w:t>ANEXO I - Programa de Automonitoramento</w:t>
      </w:r>
    </w:p>
    <w:p w14:paraId="43A6C915" w14:textId="77777777" w:rsidR="00CB772F" w:rsidRPr="0019303F" w:rsidRDefault="00CB772F" w:rsidP="00CB772F">
      <w:pPr>
        <w:ind w:left="426" w:right="-1702"/>
        <w:jc w:val="both"/>
        <w:rPr>
          <w:rFonts w:ascii="Arial" w:hAnsi="Arial" w:cs="Arial"/>
          <w:b/>
          <w:sz w:val="24"/>
          <w:szCs w:val="24"/>
        </w:rPr>
      </w:pPr>
      <w:r w:rsidRPr="0019303F">
        <w:rPr>
          <w:rFonts w:ascii="Arial" w:hAnsi="Arial" w:cs="Arial"/>
          <w:b/>
          <w:sz w:val="24"/>
          <w:szCs w:val="24"/>
        </w:rPr>
        <w:t xml:space="preserve">1. Resíduos Sólidos e Oleosos </w:t>
      </w:r>
    </w:p>
    <w:p w14:paraId="707CF6FA" w14:textId="77777777" w:rsidR="00CB772F" w:rsidRPr="0019303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  <w:r w:rsidRPr="0019303F">
        <w:rPr>
          <w:rFonts w:ascii="Arial" w:hAnsi="Arial" w:cs="Arial"/>
          <w:sz w:val="24"/>
          <w:szCs w:val="24"/>
        </w:rPr>
        <w:t xml:space="preserve">Enviar ANUALMENTE à SEMMA, os relatórios de controle e disposição dos resíduos sólidos gerados contendo, no mínimo os dados citados no modelo abaixo, bem como a identificação, registro profissional e a assinatura do responsável técnico pelas informações. </w:t>
      </w:r>
    </w:p>
    <w:tbl>
      <w:tblPr>
        <w:tblW w:w="10602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7"/>
        <w:gridCol w:w="851"/>
        <w:gridCol w:w="992"/>
        <w:gridCol w:w="992"/>
        <w:gridCol w:w="851"/>
        <w:gridCol w:w="1134"/>
        <w:gridCol w:w="884"/>
        <w:gridCol w:w="1110"/>
        <w:gridCol w:w="504"/>
        <w:gridCol w:w="620"/>
        <w:gridCol w:w="567"/>
      </w:tblGrid>
      <w:tr w:rsidR="00CB772F" w:rsidRPr="00570A1E" w14:paraId="3658F8F3" w14:textId="77777777" w:rsidTr="00CB772F">
        <w:trPr>
          <w:trHeight w:val="765"/>
        </w:trPr>
        <w:tc>
          <w:tcPr>
            <w:tcW w:w="4932" w:type="dxa"/>
            <w:gridSpan w:val="4"/>
            <w:vAlign w:val="center"/>
          </w:tcPr>
          <w:p w14:paraId="5B598767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Resíduo</w:t>
            </w:r>
          </w:p>
        </w:tc>
        <w:tc>
          <w:tcPr>
            <w:tcW w:w="1985" w:type="dxa"/>
            <w:gridSpan w:val="2"/>
            <w:vAlign w:val="center"/>
          </w:tcPr>
          <w:p w14:paraId="14AC6365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Transportador</w:t>
            </w:r>
          </w:p>
        </w:tc>
        <w:tc>
          <w:tcPr>
            <w:tcW w:w="884" w:type="dxa"/>
            <w:tcBorders>
              <w:right w:val="nil"/>
            </w:tcBorders>
            <w:vAlign w:val="center"/>
          </w:tcPr>
          <w:p w14:paraId="346DDF87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1614" w:type="dxa"/>
            <w:gridSpan w:val="2"/>
            <w:tcBorders>
              <w:left w:val="nil"/>
              <w:right w:val="nil"/>
            </w:tcBorders>
            <w:vAlign w:val="center"/>
          </w:tcPr>
          <w:p w14:paraId="7624FC9B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Disposição final</w:t>
            </w:r>
          </w:p>
        </w:tc>
        <w:tc>
          <w:tcPr>
            <w:tcW w:w="620" w:type="dxa"/>
            <w:tcBorders>
              <w:left w:val="nil"/>
              <w:right w:val="single" w:sz="4" w:space="0" w:color="auto"/>
            </w:tcBorders>
            <w:vAlign w:val="center"/>
          </w:tcPr>
          <w:p w14:paraId="03FBB9DA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vAlign w:val="center"/>
          </w:tcPr>
          <w:p w14:paraId="6B159744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proofErr w:type="spellStart"/>
            <w:r w:rsidRPr="00570A1E">
              <w:rPr>
                <w:rFonts w:ascii="Arial" w:hAnsi="Arial" w:cs="Arial"/>
                <w:b/>
                <w:sz w:val="18"/>
                <w:szCs w:val="18"/>
                <w:u w:val="single"/>
              </w:rPr>
              <w:t>Obs</w:t>
            </w:r>
            <w:proofErr w:type="spellEnd"/>
            <w:r w:rsidRPr="00570A1E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(**)</w:t>
            </w:r>
          </w:p>
        </w:tc>
      </w:tr>
      <w:tr w:rsidR="00CB772F" w:rsidRPr="00570A1E" w14:paraId="6F307F5C" w14:textId="77777777" w:rsidTr="00CB772F">
        <w:trPr>
          <w:trHeight w:val="1381"/>
        </w:trPr>
        <w:tc>
          <w:tcPr>
            <w:tcW w:w="2097" w:type="dxa"/>
            <w:vMerge w:val="restart"/>
            <w:vAlign w:val="center"/>
          </w:tcPr>
          <w:p w14:paraId="0E5355D3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Denominação</w:t>
            </w:r>
          </w:p>
        </w:tc>
        <w:tc>
          <w:tcPr>
            <w:tcW w:w="851" w:type="dxa"/>
            <w:vMerge w:val="restart"/>
            <w:vAlign w:val="center"/>
          </w:tcPr>
          <w:p w14:paraId="2E10476F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Origem</w:t>
            </w:r>
          </w:p>
        </w:tc>
        <w:tc>
          <w:tcPr>
            <w:tcW w:w="992" w:type="dxa"/>
            <w:vMerge w:val="restart"/>
            <w:vAlign w:val="center"/>
          </w:tcPr>
          <w:p w14:paraId="4191479D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D752726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Classe NBR 10004</w:t>
            </w:r>
          </w:p>
          <w:p w14:paraId="126BEA33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(*)</w:t>
            </w:r>
          </w:p>
        </w:tc>
        <w:tc>
          <w:tcPr>
            <w:tcW w:w="992" w:type="dxa"/>
            <w:vMerge w:val="restart"/>
            <w:vAlign w:val="center"/>
          </w:tcPr>
          <w:p w14:paraId="510450B6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Taxa de geração Kg/mês</w:t>
            </w:r>
          </w:p>
        </w:tc>
        <w:tc>
          <w:tcPr>
            <w:tcW w:w="851" w:type="dxa"/>
            <w:vMerge w:val="restart"/>
            <w:vAlign w:val="center"/>
          </w:tcPr>
          <w:p w14:paraId="2D993A13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Razão</w:t>
            </w:r>
          </w:p>
          <w:p w14:paraId="6A55AA37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Social</w:t>
            </w:r>
          </w:p>
        </w:tc>
        <w:tc>
          <w:tcPr>
            <w:tcW w:w="1134" w:type="dxa"/>
            <w:vMerge w:val="restart"/>
            <w:vAlign w:val="center"/>
          </w:tcPr>
          <w:p w14:paraId="736FEC79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Endereço Completo</w:t>
            </w:r>
          </w:p>
        </w:tc>
        <w:tc>
          <w:tcPr>
            <w:tcW w:w="884" w:type="dxa"/>
            <w:vMerge w:val="restart"/>
            <w:vAlign w:val="center"/>
          </w:tcPr>
          <w:p w14:paraId="27CFDEC3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Forma</w:t>
            </w:r>
          </w:p>
          <w:p w14:paraId="6CA19B9B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(*)</w:t>
            </w:r>
          </w:p>
        </w:tc>
        <w:tc>
          <w:tcPr>
            <w:tcW w:w="2234" w:type="dxa"/>
            <w:gridSpan w:val="3"/>
            <w:tcBorders>
              <w:right w:val="single" w:sz="4" w:space="0" w:color="auto"/>
            </w:tcBorders>
            <w:vAlign w:val="center"/>
          </w:tcPr>
          <w:p w14:paraId="0EDB6F11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Empresa</w:t>
            </w:r>
          </w:p>
          <w:p w14:paraId="13408611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responsável</w:t>
            </w: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2D63F811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</w:tr>
      <w:tr w:rsidR="00CB772F" w:rsidRPr="00570A1E" w14:paraId="61534DA3" w14:textId="77777777" w:rsidTr="00CB772F">
        <w:trPr>
          <w:trHeight w:val="445"/>
        </w:trPr>
        <w:tc>
          <w:tcPr>
            <w:tcW w:w="2097" w:type="dxa"/>
            <w:vMerge/>
            <w:vAlign w:val="center"/>
          </w:tcPr>
          <w:p w14:paraId="3292EECC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51" w:type="dxa"/>
            <w:vMerge/>
            <w:vAlign w:val="center"/>
          </w:tcPr>
          <w:p w14:paraId="49DFE40C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992" w:type="dxa"/>
            <w:vMerge/>
            <w:vAlign w:val="center"/>
          </w:tcPr>
          <w:p w14:paraId="2D3C7554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992" w:type="dxa"/>
            <w:vMerge/>
            <w:vAlign w:val="center"/>
          </w:tcPr>
          <w:p w14:paraId="036DF09C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51" w:type="dxa"/>
            <w:vMerge/>
            <w:vAlign w:val="center"/>
          </w:tcPr>
          <w:p w14:paraId="2BB44306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1134" w:type="dxa"/>
            <w:vMerge/>
            <w:vAlign w:val="center"/>
          </w:tcPr>
          <w:p w14:paraId="3D7C196B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84" w:type="dxa"/>
            <w:vMerge/>
            <w:vAlign w:val="center"/>
          </w:tcPr>
          <w:p w14:paraId="5CE7E859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10" w:type="dxa"/>
            <w:vAlign w:val="center"/>
          </w:tcPr>
          <w:p w14:paraId="47C98D4D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Razão social</w:t>
            </w:r>
          </w:p>
        </w:tc>
        <w:tc>
          <w:tcPr>
            <w:tcW w:w="1124" w:type="dxa"/>
            <w:gridSpan w:val="2"/>
            <w:tcBorders>
              <w:right w:val="single" w:sz="4" w:space="0" w:color="auto"/>
            </w:tcBorders>
            <w:vAlign w:val="center"/>
          </w:tcPr>
          <w:p w14:paraId="1A3E9D30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70A1E">
              <w:rPr>
                <w:rFonts w:ascii="Arial" w:hAnsi="Arial" w:cs="Arial"/>
                <w:b/>
                <w:sz w:val="18"/>
                <w:szCs w:val="18"/>
              </w:rPr>
              <w:t>Endereço completo</w:t>
            </w: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6F210896" w14:textId="77777777" w:rsidR="00CB772F" w:rsidRPr="00570A1E" w:rsidRDefault="00CB772F" w:rsidP="00D9019D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</w:tr>
    </w:tbl>
    <w:p w14:paraId="2ED57486" w14:textId="77777777" w:rsidR="00CB772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</w:p>
    <w:p w14:paraId="4D7AAD30" w14:textId="74D51D64" w:rsidR="00CB772F" w:rsidRPr="0019303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  <w:r w:rsidRPr="0019303F">
        <w:rPr>
          <w:rFonts w:ascii="Arial" w:hAnsi="Arial" w:cs="Arial"/>
          <w:sz w:val="24"/>
          <w:szCs w:val="24"/>
        </w:rPr>
        <w:lastRenderedPageBreak/>
        <w:t xml:space="preserve">(*) Conforme NBR 10.004 ou a que sucedê-la. (**) Tabela de códigos para formas de disposição final de resíduos de origem industrial 1- Reutilização 2 - Reciclagem 3 - Aterro sanitário 4 - Aterro industrial 5 - Incineração 6 - </w:t>
      </w:r>
      <w:proofErr w:type="spellStart"/>
      <w:r w:rsidRPr="0019303F">
        <w:rPr>
          <w:rFonts w:ascii="Arial" w:hAnsi="Arial" w:cs="Arial"/>
          <w:sz w:val="24"/>
          <w:szCs w:val="24"/>
        </w:rPr>
        <w:t>Co-processamento</w:t>
      </w:r>
      <w:proofErr w:type="spellEnd"/>
      <w:r w:rsidRPr="0019303F">
        <w:rPr>
          <w:rFonts w:ascii="Arial" w:hAnsi="Arial" w:cs="Arial"/>
          <w:sz w:val="24"/>
          <w:szCs w:val="24"/>
        </w:rPr>
        <w:t xml:space="preserve"> 7 - Aplicação no solo 8 - Estocagem temporária (informar quantidade estocada) 9 - Outras (especificar)</w:t>
      </w:r>
    </w:p>
    <w:p w14:paraId="7652F49C" w14:textId="77777777" w:rsidR="00CB772F" w:rsidRPr="0019303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</w:p>
    <w:p w14:paraId="677EED45" w14:textId="77777777" w:rsidR="00CB772F" w:rsidRPr="0019303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  <w:r w:rsidRPr="0019303F">
        <w:rPr>
          <w:rFonts w:ascii="Arial" w:hAnsi="Arial" w:cs="Arial"/>
          <w:sz w:val="24"/>
          <w:szCs w:val="24"/>
        </w:rPr>
        <w:t>Em caso de alterações na forma de disposição final de resíduos, a empresa deverá comunicar previamente à SEMMA, para verificação da necessidade de licenciamento específico. As doações de resíduos deverão ser devidamente identificadas e documentadas pelo empreendedor. Fica proibida a destinação dos resíduos Classe I, considerados como Resíduos Perigosos segundo a NBR 10.004/04, em lixões, bota-fora e/ou aterros sanitários, devendo o empreendedor cumprir as diretrizes fixadas pela legislação vigente. Comprovar a destinação adequada dos resíduos sólidos de construção civil, caso ocorram, que deverão ser gerenciados em conformidade com as Resoluções CONAMA n.º 307/2002 e 348/2004.</w:t>
      </w:r>
    </w:p>
    <w:p w14:paraId="0B615FCA" w14:textId="77777777" w:rsidR="00CB772F" w:rsidRDefault="00CB772F" w:rsidP="00CB772F">
      <w:pPr>
        <w:ind w:left="426" w:right="-1702"/>
        <w:jc w:val="both"/>
        <w:rPr>
          <w:rFonts w:ascii="Arial" w:hAnsi="Arial" w:cs="Arial"/>
          <w:sz w:val="24"/>
          <w:szCs w:val="24"/>
        </w:rPr>
      </w:pPr>
      <w:r w:rsidRPr="0019303F">
        <w:rPr>
          <w:rFonts w:ascii="Arial" w:hAnsi="Arial" w:cs="Arial"/>
          <w:sz w:val="24"/>
          <w:szCs w:val="24"/>
        </w:rPr>
        <w:t>As notas fiscais de vendas e/ou movimentação de resíduos e os documentos identificando as doações de resíduos, que poderão ser solicitadas a qualquer momento para fins de fiscalização, deverão ser mantidos disponíveis pelo empreendedor para possíveis consultas dos órgãos licenciadores.</w:t>
      </w:r>
    </w:p>
    <w:p w14:paraId="77A12F05" w14:textId="77777777" w:rsidR="00CB772F" w:rsidRDefault="00CB772F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</w:p>
    <w:p w14:paraId="04DD0B38" w14:textId="5682EBE9" w:rsidR="00BF6EEA" w:rsidRPr="0042576A" w:rsidRDefault="00BF6EEA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  <w:b/>
          <w:noProof/>
        </w:rPr>
        <w:t>OBSERVAÇÃO:</w:t>
      </w:r>
      <w:r w:rsidR="00505260" w:rsidRPr="0042576A">
        <w:rPr>
          <w:rFonts w:ascii="Arial" w:hAnsi="Arial" w:cs="Arial"/>
        </w:rPr>
        <w:fldChar w:fldCharType="begin"/>
      </w:r>
      <w:r w:rsidRPr="0042576A">
        <w:rPr>
          <w:rFonts w:ascii="Arial" w:hAnsi="Arial" w:cs="Arial"/>
        </w:rPr>
        <w:instrText xml:space="preserve"> MERGEFIELD OBSERVAÇÃO </w:instrText>
      </w:r>
      <w:r w:rsidR="00505260" w:rsidRPr="0042576A">
        <w:rPr>
          <w:rFonts w:ascii="Arial" w:hAnsi="Arial" w:cs="Arial"/>
        </w:rPr>
        <w:fldChar w:fldCharType="end"/>
      </w:r>
    </w:p>
    <w:p w14:paraId="496DF929" w14:textId="77777777"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14:paraId="1AFC7E4D" w14:textId="77777777" w:rsidR="00BF6EE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14:paraId="29898A12" w14:textId="77777777" w:rsidR="00374CE4" w:rsidRPr="0042576A" w:rsidRDefault="00374CE4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14:paraId="524021B0" w14:textId="77777777" w:rsidR="00CB772F" w:rsidRDefault="00CB772F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</w:p>
    <w:p w14:paraId="1C828ADD" w14:textId="51DE250C" w:rsidR="00374CE4" w:rsidRDefault="00DA378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 w:rsidR="005D0A74">
        <w:rPr>
          <w:rFonts w:ascii="Arial" w:hAnsi="Arial" w:cs="Arial"/>
          <w:b/>
          <w:sz w:val="24"/>
          <w:szCs w:val="24"/>
        </w:rPr>
        <w:t>0</w:t>
      </w:r>
      <w:r w:rsidR="00391BDA">
        <w:rPr>
          <w:rFonts w:ascii="Arial" w:hAnsi="Arial" w:cs="Arial"/>
          <w:b/>
          <w:sz w:val="24"/>
          <w:szCs w:val="24"/>
        </w:rPr>
        <w:t>5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 w:rsidR="00391BDA">
        <w:rPr>
          <w:rFonts w:ascii="Arial" w:hAnsi="Arial" w:cs="Arial"/>
          <w:b/>
          <w:sz w:val="24"/>
          <w:szCs w:val="24"/>
        </w:rPr>
        <w:t>04</w:t>
      </w:r>
      <w:r w:rsidRPr="0042576A">
        <w:rPr>
          <w:rFonts w:ascii="Arial" w:hAnsi="Arial" w:cs="Arial"/>
          <w:b/>
          <w:sz w:val="24"/>
          <w:szCs w:val="24"/>
        </w:rPr>
        <w:t>/</w:t>
      </w:r>
      <w:r w:rsidR="00D87B61" w:rsidRPr="0042576A">
        <w:rPr>
          <w:rFonts w:ascii="Arial" w:hAnsi="Arial" w:cs="Arial"/>
          <w:b/>
          <w:sz w:val="24"/>
          <w:szCs w:val="24"/>
        </w:rPr>
        <w:t>0</w:t>
      </w:r>
      <w:r w:rsidR="00391BDA">
        <w:rPr>
          <w:rFonts w:ascii="Arial" w:hAnsi="Arial" w:cs="Arial"/>
          <w:b/>
          <w:sz w:val="24"/>
          <w:szCs w:val="24"/>
        </w:rPr>
        <w:t>4</w:t>
      </w:r>
      <w:r w:rsidRPr="0042576A">
        <w:rPr>
          <w:rFonts w:ascii="Arial" w:hAnsi="Arial" w:cs="Arial"/>
          <w:b/>
          <w:sz w:val="24"/>
          <w:szCs w:val="24"/>
        </w:rPr>
        <w:t>/20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="00391BDA">
        <w:rPr>
          <w:rFonts w:ascii="Arial" w:hAnsi="Arial" w:cs="Arial"/>
          <w:b/>
          <w:sz w:val="24"/>
          <w:szCs w:val="24"/>
        </w:rPr>
        <w:t>0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14:paraId="57D6539C" w14:textId="77777777" w:rsidR="00CB772F" w:rsidRDefault="00CB772F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</w:p>
    <w:p w14:paraId="49FEEDFC" w14:textId="77777777" w:rsidR="005D0A74" w:rsidRDefault="005D0A74" w:rsidP="005D0A74">
      <w:pPr>
        <w:spacing w:after="0" w:line="240" w:lineRule="auto"/>
        <w:ind w:right="-1135"/>
        <w:rPr>
          <w:rFonts w:ascii="Arial" w:hAnsi="Arial" w:cs="Arial"/>
          <w:sz w:val="16"/>
          <w:szCs w:val="16"/>
        </w:rPr>
      </w:pPr>
    </w:p>
    <w:p w14:paraId="53FCBF27" w14:textId="2CABECE3" w:rsidR="00E81B1B" w:rsidRPr="0042576A" w:rsidRDefault="005D0A74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PATROCÍNIO</w:t>
      </w:r>
      <w:r w:rsidR="00BF6EEA" w:rsidRPr="0042576A">
        <w:rPr>
          <w:rFonts w:ascii="Arial" w:hAnsi="Arial" w:cs="Arial"/>
          <w:b/>
          <w:sz w:val="24"/>
          <w:szCs w:val="24"/>
        </w:rPr>
        <w:t xml:space="preserve">, </w:t>
      </w:r>
      <w:r w:rsidR="00391BDA">
        <w:rPr>
          <w:rFonts w:ascii="Arial" w:hAnsi="Arial" w:cs="Arial"/>
          <w:b/>
          <w:sz w:val="24"/>
          <w:szCs w:val="24"/>
        </w:rPr>
        <w:t>04</w:t>
      </w:r>
      <w:r w:rsidR="00DA696F">
        <w:rPr>
          <w:rFonts w:ascii="Arial" w:hAnsi="Arial" w:cs="Arial"/>
          <w:b/>
          <w:sz w:val="24"/>
          <w:szCs w:val="24"/>
        </w:rPr>
        <w:t xml:space="preserve"> </w:t>
      </w:r>
      <w:r w:rsidRPr="0042576A">
        <w:rPr>
          <w:rFonts w:ascii="Arial" w:hAnsi="Arial" w:cs="Arial"/>
          <w:b/>
          <w:sz w:val="24"/>
          <w:szCs w:val="24"/>
        </w:rPr>
        <w:t>DE</w:t>
      </w:r>
      <w:r w:rsidR="00506272">
        <w:rPr>
          <w:rFonts w:ascii="Arial" w:hAnsi="Arial" w:cs="Arial"/>
          <w:b/>
          <w:sz w:val="24"/>
          <w:szCs w:val="24"/>
        </w:rPr>
        <w:t xml:space="preserve"> </w:t>
      </w:r>
      <w:r w:rsidR="00391BDA">
        <w:rPr>
          <w:rFonts w:ascii="Arial" w:hAnsi="Arial" w:cs="Arial"/>
          <w:b/>
          <w:sz w:val="24"/>
          <w:szCs w:val="24"/>
        </w:rPr>
        <w:t xml:space="preserve">ABRIL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 w:rsidR="002869A2" w:rsidRPr="0042576A">
        <w:rPr>
          <w:rFonts w:ascii="Arial" w:hAnsi="Arial" w:cs="Arial"/>
          <w:b/>
          <w:sz w:val="24"/>
          <w:szCs w:val="24"/>
        </w:rPr>
        <w:t>202</w:t>
      </w:r>
      <w:r w:rsidR="00D87B61" w:rsidRPr="0042576A">
        <w:rPr>
          <w:rFonts w:ascii="Arial" w:hAnsi="Arial" w:cs="Arial"/>
          <w:b/>
          <w:sz w:val="24"/>
          <w:szCs w:val="24"/>
        </w:rPr>
        <w:t>5</w:t>
      </w:r>
      <w:r w:rsidR="00F84B7E" w:rsidRPr="0042576A">
        <w:rPr>
          <w:rFonts w:ascii="Arial" w:hAnsi="Arial" w:cs="Arial"/>
          <w:b/>
          <w:sz w:val="24"/>
          <w:szCs w:val="24"/>
        </w:rPr>
        <w:t>.</w:t>
      </w:r>
    </w:p>
    <w:p w14:paraId="42F23CD0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6213CB41" w14:textId="77777777"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2C6978B2" w14:textId="77777777" w:rsidR="005D0A74" w:rsidRP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14:paraId="654816B5" w14:textId="77777777" w:rsidR="00F84B7E" w:rsidRPr="0042576A" w:rsidRDefault="00F84B7E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199C19FD" w14:textId="77777777" w:rsid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14:paraId="149DB888" w14:textId="77777777" w:rsidR="00862665" w:rsidRPr="0042576A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="00BF6EEA" w:rsidRPr="0042576A">
        <w:rPr>
          <w:rFonts w:ascii="Arial" w:hAnsi="Arial" w:cs="Arial"/>
          <w:sz w:val="24"/>
          <w:szCs w:val="24"/>
        </w:rPr>
        <w:t xml:space="preserve"> COD</w:t>
      </w:r>
      <w:r w:rsidR="009025A5" w:rsidRPr="0042576A">
        <w:rPr>
          <w:rFonts w:ascii="Arial" w:hAnsi="Arial" w:cs="Arial"/>
          <w:sz w:val="24"/>
          <w:szCs w:val="24"/>
        </w:rPr>
        <w:t>EMA</w:t>
      </w:r>
    </w:p>
    <w:p w14:paraId="01BD0709" w14:textId="77777777" w:rsidR="00862665" w:rsidRPr="0042576A" w:rsidRDefault="00862665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14:paraId="766BA864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6A6D99B3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2DE913D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1580C8D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683FD17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1FA3DA77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55A88A7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DF5030F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3B6E8E4C" w14:textId="77777777" w:rsidR="00CB772F" w:rsidRDefault="00CB772F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01AADA6F" w14:textId="03732EC0" w:rsidR="00E44199" w:rsidRPr="0042576A" w:rsidRDefault="00E44199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lastRenderedPageBreak/>
        <w:t>ANEXO I</w:t>
      </w:r>
      <w:r w:rsidR="00CB772F">
        <w:rPr>
          <w:rFonts w:ascii="Arial" w:hAnsi="Arial" w:cs="Arial"/>
          <w:b/>
          <w:sz w:val="24"/>
          <w:szCs w:val="24"/>
        </w:rPr>
        <w:t>I</w:t>
      </w:r>
    </w:p>
    <w:p w14:paraId="128A796B" w14:textId="77777777" w:rsidR="001D3291" w:rsidRPr="0042576A" w:rsidRDefault="001D329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6560ADFA" w14:textId="77777777" w:rsidR="001D3291" w:rsidRPr="0042576A" w:rsidRDefault="001D3291" w:rsidP="003F559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14:paraId="48FF31D4" w14:textId="1701F9F5" w:rsidR="005D0A74" w:rsidRPr="003F5590" w:rsidRDefault="00862665" w:rsidP="0054584A">
      <w:pPr>
        <w:suppressAutoHyphens/>
        <w:spacing w:after="0" w:line="240" w:lineRule="auto"/>
        <w:ind w:right="-709"/>
        <w:jc w:val="center"/>
        <w:rPr>
          <w:rFonts w:ascii="Arial" w:hAnsi="Arial" w:cs="Arial"/>
          <w:b/>
          <w:bCs/>
          <w:noProof/>
          <w:lang w:eastAsia="pt-BR"/>
        </w:rPr>
      </w:pPr>
      <w:r w:rsidRPr="003F5590">
        <w:rPr>
          <w:rFonts w:ascii="Arial" w:hAnsi="Arial" w:cs="Arial"/>
          <w:b/>
          <w:bCs/>
          <w:noProof/>
          <w:lang w:eastAsia="pt-BR"/>
        </w:rPr>
        <w:t>Figura 01:</w:t>
      </w:r>
      <w:r w:rsidR="0052497E">
        <w:rPr>
          <w:rFonts w:ascii="Arial" w:hAnsi="Arial" w:cs="Arial"/>
          <w:b/>
          <w:bCs/>
          <w:noProof/>
          <w:lang w:eastAsia="pt-BR"/>
        </w:rPr>
        <w:t xml:space="preserve"> </w:t>
      </w:r>
      <w:r w:rsidR="005D0A74" w:rsidRPr="003F5590">
        <w:rPr>
          <w:rFonts w:ascii="Arial" w:hAnsi="Arial" w:cs="Arial"/>
          <w:noProof/>
          <w:lang w:eastAsia="pt-BR"/>
        </w:rPr>
        <w:t xml:space="preserve">Área de </w:t>
      </w:r>
      <w:r w:rsidR="0052497E" w:rsidRPr="00EA7669">
        <w:rPr>
          <w:rFonts w:ascii="Arial" w:hAnsi="Arial" w:cs="Arial"/>
        </w:rPr>
        <w:t>intervenç</w:t>
      </w:r>
      <w:r w:rsidR="0054584A">
        <w:rPr>
          <w:rFonts w:ascii="Arial" w:hAnsi="Arial" w:cs="Arial"/>
        </w:rPr>
        <w:t>ão</w:t>
      </w:r>
      <w:r w:rsidR="0052497E" w:rsidRPr="00EA7669">
        <w:rPr>
          <w:rFonts w:ascii="Arial" w:hAnsi="Arial" w:cs="Arial"/>
        </w:rPr>
        <w:t xml:space="preserve"> </w:t>
      </w:r>
      <w:r w:rsidR="0052497E">
        <w:rPr>
          <w:rFonts w:ascii="Arial" w:hAnsi="Arial" w:cs="Arial"/>
        </w:rPr>
        <w:t>autorizada</w:t>
      </w:r>
      <w:r w:rsidR="00CB1FC1">
        <w:rPr>
          <w:rFonts w:ascii="Arial" w:hAnsi="Arial" w:cs="Arial"/>
        </w:rPr>
        <w:t xml:space="preserve"> em </w:t>
      </w:r>
      <w:r w:rsidR="00391BDA">
        <w:rPr>
          <w:rFonts w:ascii="Arial" w:hAnsi="Arial" w:cs="Arial"/>
        </w:rPr>
        <w:t xml:space="preserve">vermelho </w:t>
      </w:r>
    </w:p>
    <w:p w14:paraId="01275BF9" w14:textId="40558A59" w:rsidR="003F5590" w:rsidRDefault="00391BDA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  <w:r>
        <w:rPr>
          <w:noProof/>
          <w:color w:val="000000"/>
          <w:lang w:eastAsia="pt-BR"/>
        </w:rPr>
        <w:drawing>
          <wp:inline distT="0" distB="0" distL="0" distR="0" wp14:anchorId="2CA951A6" wp14:editId="0DB72CB5">
            <wp:extent cx="6030595" cy="3635265"/>
            <wp:effectExtent l="0" t="0" r="8255" b="3810"/>
            <wp:docPr id="4" name="Imagem 4" descr="C:\Users\ambiente\Desktop\Imagem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mbiente\Desktop\Imagem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363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001DA5" w14:textId="77777777" w:rsidR="00DA696F" w:rsidRDefault="00DA696F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14:paraId="16840F5C" w14:textId="77777777" w:rsidR="00721B2E" w:rsidRPr="0042576A" w:rsidRDefault="00721B2E" w:rsidP="00360C59">
      <w:pPr>
        <w:spacing w:after="0" w:line="360" w:lineRule="auto"/>
        <w:ind w:left="1276" w:right="510"/>
        <w:jc w:val="center"/>
        <w:rPr>
          <w:rFonts w:ascii="Arial" w:hAnsi="Arial" w:cs="Arial"/>
          <w:sz w:val="18"/>
        </w:rPr>
      </w:pPr>
    </w:p>
    <w:p w14:paraId="634DEB7A" w14:textId="77777777" w:rsidR="00721B2E" w:rsidRPr="0042576A" w:rsidRDefault="00721B2E" w:rsidP="00901FDD">
      <w:pPr>
        <w:spacing w:after="0" w:line="360" w:lineRule="auto"/>
        <w:ind w:left="1276" w:right="510"/>
        <w:jc w:val="both"/>
        <w:rPr>
          <w:rFonts w:ascii="Arial" w:hAnsi="Arial" w:cs="Arial"/>
          <w:sz w:val="18"/>
        </w:rPr>
      </w:pPr>
    </w:p>
    <w:p w14:paraId="3F4F83DB" w14:textId="77777777" w:rsidR="001D3291" w:rsidRPr="0042576A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42576A" w:rsidSect="00901FD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1A4EC" w14:textId="77777777" w:rsidR="00444071" w:rsidRDefault="00444071" w:rsidP="004E4E82">
      <w:pPr>
        <w:spacing w:after="0" w:line="240" w:lineRule="auto"/>
      </w:pPr>
      <w:r>
        <w:separator/>
      </w:r>
    </w:p>
  </w:endnote>
  <w:endnote w:type="continuationSeparator" w:id="0">
    <w:p w14:paraId="127DC4AE" w14:textId="77777777" w:rsidR="00444071" w:rsidRDefault="00444071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-33384317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95A2849" w14:textId="77777777" w:rsidR="00444071" w:rsidRPr="0042576A" w:rsidRDefault="00444071">
            <w:pPr>
              <w:pStyle w:val="Rodap"/>
              <w:jc w:val="center"/>
              <w:rPr>
                <w:rFonts w:ascii="Arial" w:hAnsi="Arial" w:cs="Arial"/>
              </w:rPr>
            </w:pPr>
            <w:r w:rsidRPr="0042576A">
              <w:rPr>
                <w:rFonts w:ascii="Arial" w:hAnsi="Arial" w:cs="Arial"/>
              </w:rPr>
              <w:t xml:space="preserve">Página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PAGE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1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42576A">
              <w:rPr>
                <w:rFonts w:ascii="Arial" w:hAnsi="Arial" w:cs="Arial"/>
              </w:rPr>
              <w:t xml:space="preserve"> de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NUMPAGES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4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2C858A7" w14:textId="77777777" w:rsidR="00444071" w:rsidRDefault="0044407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9B3E0" w14:textId="77777777" w:rsidR="00444071" w:rsidRDefault="00444071" w:rsidP="004E4E82">
      <w:pPr>
        <w:spacing w:after="0" w:line="240" w:lineRule="auto"/>
      </w:pPr>
      <w:r>
        <w:separator/>
      </w:r>
    </w:p>
  </w:footnote>
  <w:footnote w:type="continuationSeparator" w:id="0">
    <w:p w14:paraId="048B6A15" w14:textId="77777777" w:rsidR="00444071" w:rsidRDefault="00444071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C0BE3" w14:textId="77777777" w:rsidR="00444071" w:rsidRDefault="00CB772F">
    <w:pPr>
      <w:pStyle w:val="Cabealho"/>
    </w:pPr>
    <w:r>
      <w:rPr>
        <w:noProof/>
        <w:lang w:eastAsia="pt-BR"/>
      </w:rPr>
      <w:pict w14:anchorId="6561B8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353CE" w14:textId="77777777" w:rsidR="00444071" w:rsidRPr="0042576A" w:rsidRDefault="00444071" w:rsidP="004E2009">
    <w:pPr>
      <w:pStyle w:val="Cabealho"/>
      <w:tabs>
        <w:tab w:val="center" w:pos="5244"/>
        <w:tab w:val="left" w:pos="9600"/>
      </w:tabs>
      <w:rPr>
        <w:rFonts w:ascii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70EBC013" wp14:editId="1F347A63">
          <wp:simplePos x="0" y="0"/>
          <wp:positionH relativeFrom="column">
            <wp:posOffset>5972810</wp:posOffset>
          </wp:positionH>
          <wp:positionV relativeFrom="paragraph">
            <wp:posOffset>-344805</wp:posOffset>
          </wp:positionV>
          <wp:extent cx="1046480" cy="742950"/>
          <wp:effectExtent l="0" t="0" r="127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46480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3B47E794" wp14:editId="508BFAC5">
          <wp:simplePos x="0" y="0"/>
          <wp:positionH relativeFrom="margin">
            <wp:posOffset>19685</wp:posOffset>
          </wp:positionH>
          <wp:positionV relativeFrom="page">
            <wp:posOffset>152400</wp:posOffset>
          </wp:positionV>
          <wp:extent cx="959485" cy="695325"/>
          <wp:effectExtent l="0" t="0" r="0" b="9525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908" cy="697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Arial" w:hAnsi="Arial" w:cs="Arial"/>
        </w:rPr>
        <w:id w:val="673924340"/>
        <w:docPartObj>
          <w:docPartGallery w:val="Page Numbers (Top of Page)"/>
          <w:docPartUnique/>
        </w:docPartObj>
      </w:sdtPr>
      <w:sdtEndPr/>
      <w:sdtContent>
        <w:r w:rsidRPr="0042576A">
          <w:rPr>
            <w:rFonts w:ascii="Arial" w:hAnsi="Arial" w:cs="Arial"/>
          </w:rPr>
          <w:tab/>
        </w:r>
        <w:r w:rsidRPr="0042576A">
          <w:rPr>
            <w:rFonts w:ascii="Arial" w:hAnsi="Arial" w:cs="Arial"/>
          </w:rPr>
          <w:tab/>
          <w:t xml:space="preserve">Página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PAGE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1</w:t>
        </w:r>
        <w:r w:rsidRPr="0042576A">
          <w:rPr>
            <w:rFonts w:ascii="Arial" w:hAnsi="Arial" w:cs="Arial"/>
            <w:b/>
            <w:bCs/>
          </w:rPr>
          <w:fldChar w:fldCharType="end"/>
        </w:r>
        <w:r w:rsidRPr="0042576A">
          <w:rPr>
            <w:rFonts w:ascii="Arial" w:hAnsi="Arial" w:cs="Arial"/>
          </w:rPr>
          <w:t xml:space="preserve"> de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NUMPAGES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4</w:t>
        </w:r>
        <w:r w:rsidRPr="0042576A">
          <w:rPr>
            <w:rFonts w:ascii="Arial" w:hAnsi="Arial" w:cs="Arial"/>
            <w:b/>
            <w:bCs/>
          </w:rPr>
          <w:fldChar w:fldCharType="end"/>
        </w:r>
      </w:sdtContent>
    </w:sdt>
    <w:r w:rsidRPr="0042576A">
      <w:rPr>
        <w:rFonts w:ascii="Arial" w:hAnsi="Arial" w:cs="Arial"/>
      </w:rPr>
      <w:tab/>
    </w:r>
    <w:r w:rsidRPr="0042576A">
      <w:rPr>
        <w:rFonts w:ascii="Arial" w:hAnsi="Arial" w:cs="Arial"/>
      </w:rPr>
      <w:tab/>
    </w:r>
  </w:p>
  <w:p w14:paraId="79A2C48C" w14:textId="77777777" w:rsidR="00444071" w:rsidRDefault="00CB772F" w:rsidP="00E31051">
    <w:pPr>
      <w:pStyle w:val="Cabealho"/>
      <w:tabs>
        <w:tab w:val="clear" w:pos="4252"/>
        <w:tab w:val="clear" w:pos="8504"/>
        <w:tab w:val="left" w:pos="4305"/>
      </w:tabs>
    </w:pPr>
    <w:r>
      <w:rPr>
        <w:rFonts w:ascii="Arial" w:hAnsi="Arial" w:cs="Arial"/>
        <w:b/>
        <w:noProof/>
        <w:sz w:val="28"/>
        <w:szCs w:val="28"/>
        <w:lang w:eastAsia="pt-BR"/>
      </w:rPr>
      <w:pict w14:anchorId="252047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9E1ED" w14:textId="77777777" w:rsidR="00444071" w:rsidRDefault="00CB772F">
    <w:pPr>
      <w:pStyle w:val="Cabealho"/>
    </w:pPr>
    <w:r>
      <w:rPr>
        <w:noProof/>
        <w:lang w:eastAsia="pt-BR"/>
      </w:rPr>
      <w:pict w14:anchorId="62728D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BA0B77"/>
    <w:multiLevelType w:val="multilevel"/>
    <w:tmpl w:val="D1262A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875891888">
    <w:abstractNumId w:val="2"/>
  </w:num>
  <w:num w:numId="2" w16cid:durableId="1656642439">
    <w:abstractNumId w:val="1"/>
  </w:num>
  <w:num w:numId="3" w16cid:durableId="2035768489">
    <w:abstractNumId w:val="0"/>
  </w:num>
  <w:num w:numId="4" w16cid:durableId="7575991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B03"/>
    <w:rsid w:val="0000547F"/>
    <w:rsid w:val="00010E79"/>
    <w:rsid w:val="000113F3"/>
    <w:rsid w:val="00023DF4"/>
    <w:rsid w:val="00025D15"/>
    <w:rsid w:val="000402D7"/>
    <w:rsid w:val="00041AC6"/>
    <w:rsid w:val="0004622A"/>
    <w:rsid w:val="0005279B"/>
    <w:rsid w:val="000533D7"/>
    <w:rsid w:val="00053B39"/>
    <w:rsid w:val="00061FFC"/>
    <w:rsid w:val="00066386"/>
    <w:rsid w:val="000850F8"/>
    <w:rsid w:val="00094099"/>
    <w:rsid w:val="000969DC"/>
    <w:rsid w:val="000A6443"/>
    <w:rsid w:val="000B568C"/>
    <w:rsid w:val="000F4E17"/>
    <w:rsid w:val="00106C35"/>
    <w:rsid w:val="00121C3A"/>
    <w:rsid w:val="00122DA6"/>
    <w:rsid w:val="0012639B"/>
    <w:rsid w:val="001728DE"/>
    <w:rsid w:val="00193955"/>
    <w:rsid w:val="001A03E6"/>
    <w:rsid w:val="001C167E"/>
    <w:rsid w:val="001D3291"/>
    <w:rsid w:val="001D3DD8"/>
    <w:rsid w:val="001D75BF"/>
    <w:rsid w:val="001F2027"/>
    <w:rsid w:val="001F6E1F"/>
    <w:rsid w:val="00200F38"/>
    <w:rsid w:val="0021057E"/>
    <w:rsid w:val="00220120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562C"/>
    <w:rsid w:val="002D6307"/>
    <w:rsid w:val="002E1EE3"/>
    <w:rsid w:val="002F4BB4"/>
    <w:rsid w:val="003020EC"/>
    <w:rsid w:val="003033D0"/>
    <w:rsid w:val="00321E89"/>
    <w:rsid w:val="00321F45"/>
    <w:rsid w:val="00340C18"/>
    <w:rsid w:val="00341A85"/>
    <w:rsid w:val="00342F01"/>
    <w:rsid w:val="00347CE7"/>
    <w:rsid w:val="00360C59"/>
    <w:rsid w:val="00371E33"/>
    <w:rsid w:val="00374CE4"/>
    <w:rsid w:val="00376ADD"/>
    <w:rsid w:val="00391BDA"/>
    <w:rsid w:val="00392404"/>
    <w:rsid w:val="00394915"/>
    <w:rsid w:val="003B27DA"/>
    <w:rsid w:val="003C46D1"/>
    <w:rsid w:val="003D710D"/>
    <w:rsid w:val="003E7EAA"/>
    <w:rsid w:val="003F5590"/>
    <w:rsid w:val="003F6961"/>
    <w:rsid w:val="004118C9"/>
    <w:rsid w:val="004238A0"/>
    <w:rsid w:val="0042576A"/>
    <w:rsid w:val="0043465D"/>
    <w:rsid w:val="00440BB1"/>
    <w:rsid w:val="0044214A"/>
    <w:rsid w:val="004431D5"/>
    <w:rsid w:val="00444071"/>
    <w:rsid w:val="0044463E"/>
    <w:rsid w:val="00452AC5"/>
    <w:rsid w:val="00462C05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D0D00"/>
    <w:rsid w:val="004E2009"/>
    <w:rsid w:val="004E4E82"/>
    <w:rsid w:val="004E7E45"/>
    <w:rsid w:val="005034F6"/>
    <w:rsid w:val="00505260"/>
    <w:rsid w:val="00506272"/>
    <w:rsid w:val="00510A08"/>
    <w:rsid w:val="0052497E"/>
    <w:rsid w:val="0054584A"/>
    <w:rsid w:val="00572B9F"/>
    <w:rsid w:val="00590238"/>
    <w:rsid w:val="005928F9"/>
    <w:rsid w:val="00596F0F"/>
    <w:rsid w:val="005B3669"/>
    <w:rsid w:val="005C2DA4"/>
    <w:rsid w:val="005C3D5B"/>
    <w:rsid w:val="005D0A74"/>
    <w:rsid w:val="005E30D4"/>
    <w:rsid w:val="005F007E"/>
    <w:rsid w:val="00604019"/>
    <w:rsid w:val="00606653"/>
    <w:rsid w:val="00633406"/>
    <w:rsid w:val="00633787"/>
    <w:rsid w:val="0064312D"/>
    <w:rsid w:val="00647F72"/>
    <w:rsid w:val="0065583F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5E82"/>
    <w:rsid w:val="006E7D98"/>
    <w:rsid w:val="006F1648"/>
    <w:rsid w:val="00721B2E"/>
    <w:rsid w:val="007235EF"/>
    <w:rsid w:val="00723FF7"/>
    <w:rsid w:val="00740E03"/>
    <w:rsid w:val="00741A15"/>
    <w:rsid w:val="0075179E"/>
    <w:rsid w:val="00752CE8"/>
    <w:rsid w:val="00757C06"/>
    <w:rsid w:val="0076508A"/>
    <w:rsid w:val="007A3A41"/>
    <w:rsid w:val="007B11A6"/>
    <w:rsid w:val="007B13DC"/>
    <w:rsid w:val="007E00C6"/>
    <w:rsid w:val="007E259A"/>
    <w:rsid w:val="007E35EF"/>
    <w:rsid w:val="007F3B03"/>
    <w:rsid w:val="00806FD6"/>
    <w:rsid w:val="00807217"/>
    <w:rsid w:val="00812823"/>
    <w:rsid w:val="008206D6"/>
    <w:rsid w:val="00821D12"/>
    <w:rsid w:val="008241FD"/>
    <w:rsid w:val="00843DD1"/>
    <w:rsid w:val="00855105"/>
    <w:rsid w:val="0085788E"/>
    <w:rsid w:val="00862665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050E0"/>
    <w:rsid w:val="009152C0"/>
    <w:rsid w:val="00915870"/>
    <w:rsid w:val="00946DDF"/>
    <w:rsid w:val="0095052E"/>
    <w:rsid w:val="0095153F"/>
    <w:rsid w:val="0095578E"/>
    <w:rsid w:val="0096213B"/>
    <w:rsid w:val="009840F0"/>
    <w:rsid w:val="00985DC9"/>
    <w:rsid w:val="009869A3"/>
    <w:rsid w:val="009916AF"/>
    <w:rsid w:val="00995E6B"/>
    <w:rsid w:val="009A2B09"/>
    <w:rsid w:val="009B20C9"/>
    <w:rsid w:val="009B50F4"/>
    <w:rsid w:val="009C72DB"/>
    <w:rsid w:val="009D6ECC"/>
    <w:rsid w:val="00A12022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26F02"/>
    <w:rsid w:val="00B323D7"/>
    <w:rsid w:val="00B64A88"/>
    <w:rsid w:val="00B64EA3"/>
    <w:rsid w:val="00B76777"/>
    <w:rsid w:val="00B919F6"/>
    <w:rsid w:val="00B9460E"/>
    <w:rsid w:val="00BA7420"/>
    <w:rsid w:val="00BB1DA3"/>
    <w:rsid w:val="00BB261A"/>
    <w:rsid w:val="00BC4299"/>
    <w:rsid w:val="00BD4142"/>
    <w:rsid w:val="00BE745F"/>
    <w:rsid w:val="00BF0C8C"/>
    <w:rsid w:val="00BF6EEA"/>
    <w:rsid w:val="00C04E21"/>
    <w:rsid w:val="00C272B8"/>
    <w:rsid w:val="00C3795F"/>
    <w:rsid w:val="00C42566"/>
    <w:rsid w:val="00C4336E"/>
    <w:rsid w:val="00C455CB"/>
    <w:rsid w:val="00C72CC0"/>
    <w:rsid w:val="00C923DA"/>
    <w:rsid w:val="00CB1FC1"/>
    <w:rsid w:val="00CB6F92"/>
    <w:rsid w:val="00CB772F"/>
    <w:rsid w:val="00CE7C7E"/>
    <w:rsid w:val="00CF73FE"/>
    <w:rsid w:val="00D00366"/>
    <w:rsid w:val="00D01AF0"/>
    <w:rsid w:val="00D04BF4"/>
    <w:rsid w:val="00D13CD9"/>
    <w:rsid w:val="00D153C9"/>
    <w:rsid w:val="00D15A5F"/>
    <w:rsid w:val="00D24DE7"/>
    <w:rsid w:val="00D33CE9"/>
    <w:rsid w:val="00D35153"/>
    <w:rsid w:val="00D357FA"/>
    <w:rsid w:val="00D36884"/>
    <w:rsid w:val="00D60C58"/>
    <w:rsid w:val="00D66A51"/>
    <w:rsid w:val="00D720E1"/>
    <w:rsid w:val="00D7559E"/>
    <w:rsid w:val="00D87B61"/>
    <w:rsid w:val="00D94D46"/>
    <w:rsid w:val="00DA3783"/>
    <w:rsid w:val="00DA696F"/>
    <w:rsid w:val="00DB2167"/>
    <w:rsid w:val="00DC1A47"/>
    <w:rsid w:val="00DC6234"/>
    <w:rsid w:val="00DC65CE"/>
    <w:rsid w:val="00DE772B"/>
    <w:rsid w:val="00E011A6"/>
    <w:rsid w:val="00E03585"/>
    <w:rsid w:val="00E06D7C"/>
    <w:rsid w:val="00E159FD"/>
    <w:rsid w:val="00E167E7"/>
    <w:rsid w:val="00E26B6A"/>
    <w:rsid w:val="00E31051"/>
    <w:rsid w:val="00E32AAB"/>
    <w:rsid w:val="00E369D2"/>
    <w:rsid w:val="00E44199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14FB"/>
    <w:rsid w:val="00EF416E"/>
    <w:rsid w:val="00F02A49"/>
    <w:rsid w:val="00F073C1"/>
    <w:rsid w:val="00F11626"/>
    <w:rsid w:val="00F12E25"/>
    <w:rsid w:val="00F26699"/>
    <w:rsid w:val="00F32EF3"/>
    <w:rsid w:val="00F40B0D"/>
    <w:rsid w:val="00F43D12"/>
    <w:rsid w:val="00F455E8"/>
    <w:rsid w:val="00F4620E"/>
    <w:rsid w:val="00F57B1C"/>
    <w:rsid w:val="00F6402F"/>
    <w:rsid w:val="00F71D64"/>
    <w:rsid w:val="00F71ED9"/>
    <w:rsid w:val="00F84B7E"/>
    <w:rsid w:val="00F87A8E"/>
    <w:rsid w:val="00F964A0"/>
    <w:rsid w:val="00FB57D0"/>
    <w:rsid w:val="00FB63BF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C8D6F76"/>
  <w15:docId w15:val="{A209BF6D-F291-4833-8310-FC016585A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061F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937</Words>
  <Characters>5061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4</cp:revision>
  <cp:lastPrinted>2025-03-25T16:21:00Z</cp:lastPrinted>
  <dcterms:created xsi:type="dcterms:W3CDTF">2025-04-04T11:22:00Z</dcterms:created>
  <dcterms:modified xsi:type="dcterms:W3CDTF">2025-04-04T11:37:00Z</dcterms:modified>
</cp:coreProperties>
</file>