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456" w:type="dxa"/>
        <w:jc w:val="center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843"/>
        <w:gridCol w:w="709"/>
        <w:gridCol w:w="3325"/>
        <w:gridCol w:w="238"/>
        <w:gridCol w:w="48"/>
        <w:gridCol w:w="661"/>
        <w:gridCol w:w="670"/>
      </w:tblGrid>
      <w:tr w:rsidR="0095120C" w:rsidRPr="006570BC" w:rsidTr="00E430AD">
        <w:trPr>
          <w:trHeight w:val="588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</w:tcPr>
          <w:p w:rsidR="0095120C" w:rsidRPr="006570BC" w:rsidRDefault="00E63A5B" w:rsidP="00E430AD">
            <w:pPr>
              <w:pStyle w:val="TableParagraph"/>
              <w:spacing w:before="1" w:line="240" w:lineRule="auto"/>
              <w:ind w:left="72" w:right="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95120C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AIA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95120C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DOCUMENTO DE </w:t>
            </w:r>
            <w:r w:rsidR="0095120C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AUTORIZAÇÃO</w:t>
            </w:r>
            <w:r w:rsidR="0095120C" w:rsidRPr="006570B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PARA</w:t>
            </w:r>
            <w:r w:rsidR="0095120C" w:rsidRPr="006570B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INTERVENÇÃO</w:t>
            </w:r>
            <w:r w:rsidR="0095120C" w:rsidRPr="006570BC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AMBIENTAL</w:t>
            </w:r>
            <w:r w:rsidR="00126AD2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3B3F41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LOTE</w:t>
            </w:r>
            <w:r w:rsidR="00126AD2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URBAN</w:t>
            </w:r>
            <w:r w:rsidR="003B3F41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</w:tr>
      <w:tr w:rsidR="0095120C" w:rsidRPr="006570BC" w:rsidTr="00E430AD">
        <w:trPr>
          <w:trHeight w:val="951"/>
          <w:jc w:val="center"/>
        </w:trPr>
        <w:tc>
          <w:tcPr>
            <w:tcW w:w="10456" w:type="dxa"/>
            <w:gridSpan w:val="8"/>
            <w:tcBorders>
              <w:bottom w:val="single" w:sz="24" w:space="0" w:color="2B2B2B"/>
              <w:right w:val="single" w:sz="12" w:space="0" w:color="808080"/>
            </w:tcBorders>
            <w:vAlign w:val="center"/>
          </w:tcPr>
          <w:p w:rsidR="0095120C" w:rsidRPr="006570BC" w:rsidRDefault="000B775A" w:rsidP="00E430AD">
            <w:pPr>
              <w:pStyle w:val="TableParagraph"/>
              <w:spacing w:before="177" w:line="232" w:lineRule="auto"/>
              <w:ind w:left="0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 Secretaria Municipal de Meio Ambiente,</w:t>
            </w:r>
            <w:r w:rsidRPr="006570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6570B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uso</w:t>
            </w:r>
            <w:r w:rsidRPr="006570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suas</w:t>
            </w:r>
            <w:r w:rsidRPr="006570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atribuições,</w:t>
            </w:r>
            <w:r w:rsidRPr="006570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6570B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base</w:t>
            </w:r>
            <w:r w:rsidRPr="006570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no Convênio Nº 11 Processo nº 1370.01.0022349/2021-90, celebrado entre o governo do Estado e Prefeitura de Nova Lima,</w:t>
            </w:r>
            <w:r w:rsidRPr="006570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concede</w:t>
            </w:r>
            <w:r w:rsidRPr="006570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ao</w:t>
            </w:r>
            <w:r w:rsidRPr="006570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requerente</w:t>
            </w:r>
            <w:r w:rsidRPr="006570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abaixo</w:t>
            </w:r>
            <w:r w:rsidRPr="006570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relacionado</w:t>
            </w:r>
            <w:r w:rsidRPr="006570B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o DOCUMENTO DE AUTORIZAÇÃO</w:t>
            </w:r>
            <w:r w:rsidRPr="006570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Pr="006570B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6570BC"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 xml:space="preserve">AMBIENTAL – </w:t>
            </w:r>
            <w:r w:rsidR="0060728E" w:rsidRPr="006570B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AIA,</w:t>
            </w:r>
            <w:r w:rsidRPr="006570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6570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conformidade</w:t>
            </w:r>
            <w:r w:rsidRPr="006570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6570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normas</w:t>
            </w:r>
            <w:r w:rsidRPr="006570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ambientais</w:t>
            </w:r>
            <w:r w:rsidRPr="006570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vigentes.</w:t>
            </w:r>
          </w:p>
        </w:tc>
      </w:tr>
      <w:tr w:rsidR="006E0CA3" w:rsidRPr="00E430AD" w:rsidTr="00673C0F">
        <w:trPr>
          <w:trHeight w:hRule="exact" w:val="425"/>
          <w:jc w:val="center"/>
        </w:trPr>
        <w:tc>
          <w:tcPr>
            <w:tcW w:w="4805" w:type="dxa"/>
            <w:gridSpan w:val="2"/>
          </w:tcPr>
          <w:p w:rsidR="00C30965" w:rsidRPr="00E430AD" w:rsidRDefault="00803128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Número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do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Processo de Intervenção</w:t>
            </w:r>
            <w:r w:rsidR="006A4F9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Ambiental:</w:t>
            </w:r>
            <w:r w:rsidR="00673C0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278F3">
              <w:rPr>
                <w:rFonts w:ascii="Times New Roman" w:hAnsi="Times New Roman" w:cs="Times New Roman"/>
                <w:szCs w:val="24"/>
              </w:rPr>
              <w:t>13118</w:t>
            </w:r>
            <w:r w:rsidR="004A652C" w:rsidRPr="00E430AD">
              <w:rPr>
                <w:rFonts w:ascii="Times New Roman" w:hAnsi="Times New Roman" w:cs="Times New Roman"/>
                <w:szCs w:val="24"/>
              </w:rPr>
              <w:t>/2022</w:t>
            </w:r>
          </w:p>
          <w:p w:rsidR="00CD748D" w:rsidRPr="00E430AD" w:rsidRDefault="00CD748D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1" w:type="dxa"/>
            <w:gridSpan w:val="6"/>
            <w:tcBorders>
              <w:right w:val="single" w:sz="12" w:space="0" w:color="808080"/>
            </w:tcBorders>
          </w:tcPr>
          <w:p w:rsidR="00803128" w:rsidRPr="00E430AD" w:rsidRDefault="00803128" w:rsidP="00C30965">
            <w:pPr>
              <w:pStyle w:val="TableParagraph"/>
              <w:spacing w:before="4" w:line="186" w:lineRule="exact"/>
              <w:ind w:right="390"/>
              <w:jc w:val="center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Número do Processo de Informações Básicas:</w:t>
            </w:r>
          </w:p>
          <w:p w:rsidR="00C30965" w:rsidRPr="00E430AD" w:rsidRDefault="004278F3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18562</w:t>
            </w:r>
            <w:r w:rsidR="004A652C" w:rsidRPr="00E430AD">
              <w:rPr>
                <w:rFonts w:ascii="Times New Roman" w:hAnsi="Times New Roman" w:cs="Times New Roman"/>
                <w:szCs w:val="24"/>
              </w:rPr>
              <w:t>/202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5120C" w:rsidRPr="006570BC" w:rsidTr="00E430AD">
        <w:trPr>
          <w:trHeight w:val="252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6570BC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IDENTIFICAÇÃO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DO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RESPONSÁVEL</w:t>
            </w:r>
            <w:r w:rsidRPr="006570B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PELA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AMBIENTAL</w:t>
            </w:r>
          </w:p>
        </w:tc>
      </w:tr>
      <w:tr w:rsidR="00BE4CD9" w:rsidRPr="00BE4CD9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95120C" w:rsidRPr="00BE4CD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Nome:</w:t>
            </w:r>
            <w:r w:rsidR="00E430AD" w:rsidRPr="00BE4CD9">
              <w:rPr>
                <w:rFonts w:ascii="Times New Roman" w:hAnsi="Times New Roman" w:cs="Times New Roman"/>
              </w:rPr>
              <w:t xml:space="preserve"> </w:t>
            </w:r>
            <w:r w:rsidR="004278F3" w:rsidRPr="004278F3">
              <w:rPr>
                <w:rFonts w:ascii="Times New Roman" w:hAnsi="Times New Roman" w:cs="Times New Roman"/>
              </w:rPr>
              <w:t>Pedro Leonardo Gontijo Guerra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BE4CD9" w:rsidRDefault="006E0CA3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CPF/CNPJ</w:t>
            </w:r>
            <w:r w:rsidR="008E4698" w:rsidRPr="00BE4CD9">
              <w:rPr>
                <w:rFonts w:ascii="Times New Roman" w:hAnsi="Times New Roman" w:cs="Times New Roman"/>
              </w:rPr>
              <w:t xml:space="preserve">: </w:t>
            </w:r>
            <w:r w:rsidR="004278F3" w:rsidRPr="004278F3">
              <w:rPr>
                <w:rFonts w:ascii="Times New Roman" w:hAnsi="Times New Roman" w:cs="Times New Roman"/>
              </w:rPr>
              <w:t>779.393.016-91</w:t>
            </w:r>
          </w:p>
        </w:tc>
      </w:tr>
      <w:tr w:rsidR="00BE4CD9" w:rsidRPr="00BE4CD9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95120C" w:rsidRPr="00BE4CD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Endereço:</w:t>
            </w:r>
            <w:r w:rsidR="008E4698" w:rsidRPr="00BE4CD9">
              <w:rPr>
                <w:rFonts w:ascii="Times New Roman" w:hAnsi="Times New Roman" w:cs="Times New Roman"/>
              </w:rPr>
              <w:t xml:space="preserve"> </w:t>
            </w:r>
            <w:r w:rsidR="004278F3" w:rsidRPr="004278F3">
              <w:rPr>
                <w:rFonts w:ascii="Times New Roman" w:eastAsiaTheme="minorHAnsi" w:hAnsi="Times New Roman" w:cs="Times New Roman"/>
                <w:bCs/>
                <w:lang w:val="pt-BR"/>
              </w:rPr>
              <w:t xml:space="preserve">Avenida Raja </w:t>
            </w:r>
            <w:proofErr w:type="spellStart"/>
            <w:r w:rsidR="004278F3" w:rsidRPr="004278F3">
              <w:rPr>
                <w:rFonts w:ascii="Times New Roman" w:eastAsiaTheme="minorHAnsi" w:hAnsi="Times New Roman" w:cs="Times New Roman"/>
                <w:bCs/>
                <w:lang w:val="pt-BR"/>
              </w:rPr>
              <w:t>Gabáglia</w:t>
            </w:r>
            <w:proofErr w:type="spellEnd"/>
            <w:r w:rsidR="004278F3" w:rsidRPr="004278F3">
              <w:rPr>
                <w:rFonts w:ascii="Times New Roman" w:eastAsiaTheme="minorHAnsi" w:hAnsi="Times New Roman" w:cs="Times New Roman"/>
                <w:bCs/>
                <w:lang w:val="pt-BR"/>
              </w:rPr>
              <w:t>, nº 2680, sala 203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BE4CD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Bairro:</w:t>
            </w:r>
            <w:r w:rsidR="008E4698" w:rsidRPr="00BE4CD9">
              <w:rPr>
                <w:rFonts w:ascii="Times New Roman" w:hAnsi="Times New Roman" w:cs="Times New Roman"/>
              </w:rPr>
              <w:t xml:space="preserve"> </w:t>
            </w:r>
            <w:r w:rsidR="004278F3" w:rsidRPr="004278F3">
              <w:rPr>
                <w:rFonts w:ascii="Times New Roman" w:eastAsiaTheme="minorHAnsi" w:hAnsi="Times New Roman" w:cs="Times New Roman"/>
                <w:bCs/>
                <w:lang w:val="pt-BR"/>
              </w:rPr>
              <w:t>Estoril</w:t>
            </w:r>
          </w:p>
        </w:tc>
      </w:tr>
      <w:tr w:rsidR="00BE4CD9" w:rsidRPr="00BE4CD9" w:rsidTr="00CC7F7F">
        <w:trPr>
          <w:trHeight w:val="283"/>
          <w:jc w:val="center"/>
        </w:trPr>
        <w:tc>
          <w:tcPr>
            <w:tcW w:w="4805" w:type="dxa"/>
            <w:gridSpan w:val="2"/>
            <w:vAlign w:val="center"/>
          </w:tcPr>
          <w:p w:rsidR="0095120C" w:rsidRPr="00BE4CD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Município:</w:t>
            </w:r>
            <w:r w:rsidR="008E4698" w:rsidRPr="00BE4CD9">
              <w:rPr>
                <w:rFonts w:ascii="Times New Roman" w:hAnsi="Times New Roman" w:cs="Times New Roman"/>
              </w:rPr>
              <w:t xml:space="preserve"> Belo Horizonte</w:t>
            </w:r>
          </w:p>
        </w:tc>
        <w:tc>
          <w:tcPr>
            <w:tcW w:w="709" w:type="dxa"/>
            <w:vAlign w:val="center"/>
          </w:tcPr>
          <w:p w:rsidR="0095120C" w:rsidRPr="00BE4CD9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UF:</w:t>
            </w:r>
            <w:r w:rsidRPr="00BE4CD9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4CD9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BE4CD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CEP:</w:t>
            </w:r>
            <w:r w:rsidR="008E4698" w:rsidRPr="00BE4CD9">
              <w:rPr>
                <w:rFonts w:ascii="Times New Roman" w:hAnsi="Times New Roman" w:cs="Times New Roman"/>
              </w:rPr>
              <w:t xml:space="preserve"> </w:t>
            </w:r>
            <w:r w:rsidR="00673C0F" w:rsidRPr="00BE4CD9">
              <w:rPr>
                <w:rFonts w:ascii="Times New Roman" w:eastAsiaTheme="minorHAnsi" w:hAnsi="Times New Roman" w:cs="Times New Roman"/>
                <w:bCs/>
                <w:lang w:val="pt-BR"/>
              </w:rPr>
              <w:t>30.575-100</w:t>
            </w:r>
          </w:p>
        </w:tc>
      </w:tr>
      <w:tr w:rsidR="0095120C" w:rsidRPr="006570BC" w:rsidTr="00DE317F">
        <w:trPr>
          <w:trHeight w:val="274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6570BC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570B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6570B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6570B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PROPRIETÁRIO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6570B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  <w:r w:rsidR="00673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3128" w:rsidRPr="00E430AD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95120C" w:rsidRPr="00E430AD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Nome:</w:t>
            </w:r>
            <w:r w:rsidR="00673C0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E430AD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CPF/CNPJ:</w:t>
            </w:r>
          </w:p>
        </w:tc>
      </w:tr>
      <w:tr w:rsidR="00803128" w:rsidRPr="00E430AD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95120C" w:rsidRPr="00E430AD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Endereço: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E430AD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Bairro:</w:t>
            </w:r>
          </w:p>
        </w:tc>
      </w:tr>
      <w:tr w:rsidR="006E0CA3" w:rsidRPr="00E430AD" w:rsidTr="00CC7F7F">
        <w:trPr>
          <w:trHeight w:val="283"/>
          <w:jc w:val="center"/>
        </w:trPr>
        <w:tc>
          <w:tcPr>
            <w:tcW w:w="4805" w:type="dxa"/>
            <w:gridSpan w:val="2"/>
            <w:vAlign w:val="center"/>
          </w:tcPr>
          <w:p w:rsidR="0095120C" w:rsidRPr="00E430AD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Município:</w:t>
            </w:r>
          </w:p>
        </w:tc>
        <w:tc>
          <w:tcPr>
            <w:tcW w:w="709" w:type="dxa"/>
            <w:vAlign w:val="center"/>
          </w:tcPr>
          <w:p w:rsidR="0095120C" w:rsidRPr="00E430AD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UF:</w:t>
            </w:r>
            <w:r w:rsidRPr="00E430AD">
              <w:rPr>
                <w:rFonts w:ascii="Times New Roman" w:hAnsi="Times New Roman" w:cs="Times New Roman"/>
                <w:spacing w:val="2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MG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E430AD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CEP:</w:t>
            </w:r>
          </w:p>
        </w:tc>
      </w:tr>
      <w:tr w:rsidR="0095120C" w:rsidRPr="006570BC" w:rsidTr="00DE317F">
        <w:trPr>
          <w:trHeight w:val="236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6570BC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570B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6570B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6570B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</w:p>
        </w:tc>
      </w:tr>
      <w:tr w:rsidR="00BE4CD9" w:rsidRPr="00BE4CD9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95120C" w:rsidRPr="00BE4CD9" w:rsidRDefault="000E67E7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Endereço</w:t>
            </w:r>
            <w:r w:rsidR="0095120C" w:rsidRPr="00BE4CD9">
              <w:rPr>
                <w:rFonts w:ascii="Times New Roman" w:hAnsi="Times New Roman" w:cs="Times New Roman"/>
              </w:rPr>
              <w:t>:</w:t>
            </w:r>
            <w:r w:rsidR="008E4698" w:rsidRPr="00BE4CD9">
              <w:rPr>
                <w:rFonts w:ascii="Times New Roman" w:hAnsi="Times New Roman" w:cs="Times New Roman"/>
              </w:rPr>
              <w:t xml:space="preserve"> </w:t>
            </w:r>
            <w:r w:rsidR="00673C0F" w:rsidRPr="00BE4CD9">
              <w:rPr>
                <w:rFonts w:ascii="Times New Roman" w:eastAsiaTheme="minorHAnsi" w:hAnsi="Times New Roman" w:cs="Times New Roman"/>
                <w:bCs/>
                <w:lang w:val="pt-BR"/>
              </w:rPr>
              <w:t xml:space="preserve"> </w:t>
            </w:r>
            <w:r w:rsidR="004278F3" w:rsidRPr="004278F3">
              <w:rPr>
                <w:rFonts w:ascii="Times New Roman" w:eastAsiaTheme="minorHAnsi" w:hAnsi="Times New Roman" w:cs="Times New Roman"/>
                <w:bCs/>
                <w:lang w:val="pt-BR"/>
              </w:rPr>
              <w:t>Lote 59 da quadra 02, Alameda da Lembrança</w:t>
            </w:r>
            <w:r w:rsidR="004278F3">
              <w:rPr>
                <w:rFonts w:ascii="Times New Roman" w:eastAsiaTheme="minorHAnsi" w:hAnsi="Times New Roman" w:cs="Times New Roman"/>
                <w:bCs/>
                <w:lang w:val="pt-BR"/>
              </w:rPr>
              <w:t xml:space="preserve"> </w:t>
            </w:r>
            <w:r w:rsidR="00673C0F" w:rsidRPr="00BE4CD9">
              <w:rPr>
                <w:rFonts w:ascii="Times New Roman" w:eastAsiaTheme="minorHAnsi" w:hAnsi="Times New Roman" w:cs="Times New Roman"/>
                <w:bCs/>
                <w:lang w:val="pt-BR"/>
              </w:rPr>
              <w:t xml:space="preserve">– Condomínio </w:t>
            </w:r>
            <w:proofErr w:type="spellStart"/>
            <w:r w:rsidR="004278F3" w:rsidRPr="004278F3">
              <w:rPr>
                <w:rFonts w:ascii="Times New Roman" w:eastAsiaTheme="minorHAnsi" w:hAnsi="Times New Roman" w:cs="Times New Roman"/>
                <w:bCs/>
                <w:lang w:val="pt-BR"/>
              </w:rPr>
              <w:t>Greenpark</w:t>
            </w:r>
            <w:proofErr w:type="spellEnd"/>
            <w:r w:rsidR="004278F3">
              <w:rPr>
                <w:rFonts w:ascii="Times New Roman" w:eastAsiaTheme="minorHAnsi" w:hAnsi="Times New Roman" w:cs="Times New Roman"/>
                <w:bCs/>
                <w:lang w:val="pt-BR"/>
              </w:rPr>
              <w:t>/Arvoredo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BE4CD9" w:rsidRDefault="0095120C" w:rsidP="006E0CA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Área</w:t>
            </w:r>
            <w:r w:rsidRPr="00BE4C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E4CD9">
              <w:rPr>
                <w:rFonts w:ascii="Times New Roman" w:hAnsi="Times New Roman" w:cs="Times New Roman"/>
              </w:rPr>
              <w:t>Total</w:t>
            </w:r>
            <w:r w:rsidRPr="00BE4C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BE4CD9">
              <w:rPr>
                <w:rFonts w:ascii="Times New Roman" w:hAnsi="Times New Roman" w:cs="Times New Roman"/>
              </w:rPr>
              <w:t>(ha):</w:t>
            </w:r>
            <w:r w:rsidR="008E4698" w:rsidRPr="00BE4CD9">
              <w:rPr>
                <w:rFonts w:ascii="Times New Roman" w:hAnsi="Times New Roman" w:cs="Times New Roman"/>
              </w:rPr>
              <w:t xml:space="preserve"> </w:t>
            </w:r>
            <w:r w:rsidR="004278F3" w:rsidRPr="004278F3">
              <w:rPr>
                <w:rFonts w:ascii="Times New Roman" w:eastAsiaTheme="minorHAnsi" w:hAnsi="Times New Roman" w:cs="Times New Roman"/>
                <w:bCs/>
                <w:lang w:val="pt-BR"/>
              </w:rPr>
              <w:t>0,2995</w:t>
            </w:r>
          </w:p>
        </w:tc>
      </w:tr>
      <w:tr w:rsidR="00803128" w:rsidRPr="00E430AD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95120C" w:rsidRPr="00E430AD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Registro</w:t>
            </w:r>
            <w:r w:rsidRPr="00E430AD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nº:</w:t>
            </w:r>
            <w:r w:rsidR="008E4698" w:rsidRPr="00E430A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278F3">
              <w:rPr>
                <w:rFonts w:ascii="Times New Roman" w:hAnsi="Times New Roman" w:cs="Times New Roman"/>
                <w:szCs w:val="24"/>
              </w:rPr>
              <w:t>29.076</w:t>
            </w:r>
          </w:p>
        </w:tc>
        <w:tc>
          <w:tcPr>
            <w:tcW w:w="4942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E430AD" w:rsidRDefault="007C3312" w:rsidP="006E0CA3">
            <w:pPr>
              <w:pStyle w:val="Table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Área Total RL (ha):</w:t>
            </w:r>
            <w:r w:rsidR="002D3CF5" w:rsidRPr="00E430AD">
              <w:rPr>
                <w:rFonts w:ascii="Times New Roman" w:hAnsi="Times New Roman" w:cs="Times New Roman"/>
                <w:szCs w:val="24"/>
              </w:rPr>
              <w:t xml:space="preserve"> na</w:t>
            </w:r>
          </w:p>
        </w:tc>
      </w:tr>
      <w:tr w:rsidR="0095120C" w:rsidRPr="00E430AD" w:rsidTr="000C336E">
        <w:trPr>
          <w:trHeight w:val="347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vAlign w:val="center"/>
          </w:tcPr>
          <w:p w:rsidR="0095120C" w:rsidRPr="00E430AD" w:rsidRDefault="0095120C" w:rsidP="006E0CA3">
            <w:pPr>
              <w:pStyle w:val="TableParagraph"/>
              <w:spacing w:line="207" w:lineRule="exact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Recibo</w:t>
            </w:r>
            <w:r w:rsidRPr="00E430AD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de</w:t>
            </w:r>
            <w:r w:rsidRPr="00E430AD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Inscrição</w:t>
            </w:r>
            <w:r w:rsidRPr="00E430AD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do</w:t>
            </w:r>
            <w:r w:rsidRPr="00E430AD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Imóvel</w:t>
            </w:r>
            <w:r w:rsidRPr="00E430AD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Rural</w:t>
            </w:r>
            <w:r w:rsidRPr="00E430AD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no</w:t>
            </w:r>
            <w:r w:rsidRPr="00E430AD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Cadastro</w:t>
            </w:r>
            <w:r w:rsidRPr="00E430AD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Ambiental</w:t>
            </w:r>
            <w:r w:rsidRPr="00E430AD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Rural</w:t>
            </w:r>
            <w:r w:rsidRPr="00E430AD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(CAR):</w:t>
            </w:r>
            <w:r w:rsidR="002D3CF5" w:rsidRPr="00E430AD">
              <w:rPr>
                <w:rFonts w:ascii="Times New Roman" w:hAnsi="Times New Roman" w:cs="Times New Roman"/>
                <w:szCs w:val="24"/>
              </w:rPr>
              <w:t>na</w:t>
            </w:r>
          </w:p>
        </w:tc>
      </w:tr>
      <w:tr w:rsidR="0095120C" w:rsidRPr="006570BC" w:rsidTr="00DE317F">
        <w:trPr>
          <w:trHeight w:val="290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6570BC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INTERVENÇÃO</w:t>
            </w:r>
            <w:r w:rsidRPr="006570B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AMBIENTAL</w:t>
            </w:r>
            <w:r w:rsidRPr="006570B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AUTORIZADA</w:t>
            </w:r>
          </w:p>
        </w:tc>
      </w:tr>
      <w:tr w:rsidR="0045633E" w:rsidRPr="00E430AD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95120C" w:rsidRPr="00E430AD" w:rsidRDefault="0095120C" w:rsidP="0045633E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Tipo</w:t>
            </w:r>
            <w:r w:rsidRPr="00E430AD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de</w:t>
            </w:r>
            <w:r w:rsidRPr="00E430AD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Intervenção</w:t>
            </w:r>
          </w:p>
        </w:tc>
        <w:tc>
          <w:tcPr>
            <w:tcW w:w="4272" w:type="dxa"/>
            <w:gridSpan w:val="4"/>
            <w:vAlign w:val="center"/>
          </w:tcPr>
          <w:p w:rsidR="0095120C" w:rsidRPr="00E430AD" w:rsidRDefault="0095120C" w:rsidP="006E0CA3">
            <w:pPr>
              <w:pStyle w:val="TableParagraph"/>
              <w:ind w:left="615"/>
              <w:jc w:val="center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670" w:type="dxa"/>
            <w:tcBorders>
              <w:right w:val="single" w:sz="12" w:space="0" w:color="808080"/>
            </w:tcBorders>
            <w:vAlign w:val="center"/>
          </w:tcPr>
          <w:p w:rsidR="0095120C" w:rsidRPr="00E430AD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Un</w:t>
            </w:r>
          </w:p>
        </w:tc>
      </w:tr>
      <w:tr w:rsidR="00BE4CD9" w:rsidRPr="00BE4CD9" w:rsidTr="00CC7F7F">
        <w:trPr>
          <w:trHeight w:val="464"/>
          <w:jc w:val="center"/>
        </w:trPr>
        <w:tc>
          <w:tcPr>
            <w:tcW w:w="5514" w:type="dxa"/>
            <w:gridSpan w:val="3"/>
            <w:vAlign w:val="center"/>
          </w:tcPr>
          <w:p w:rsidR="0095120C" w:rsidRPr="00BE4CD9" w:rsidRDefault="00D77860" w:rsidP="00D77860">
            <w:pPr>
              <w:pStyle w:val="TableParagraph"/>
              <w:spacing w:line="220" w:lineRule="exact"/>
              <w:ind w:left="57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Supressão de cobertura vegetal nativa</w:t>
            </w:r>
          </w:p>
        </w:tc>
        <w:tc>
          <w:tcPr>
            <w:tcW w:w="4272" w:type="dxa"/>
            <w:gridSpan w:val="4"/>
            <w:vAlign w:val="center"/>
          </w:tcPr>
          <w:p w:rsidR="0095120C" w:rsidRPr="004278F3" w:rsidRDefault="004278F3" w:rsidP="004278F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8F3">
              <w:rPr>
                <w:rFonts w:ascii="Times New Roman" w:hAnsi="Times New Roman" w:cs="Times New Roman"/>
                <w:sz w:val="22"/>
                <w:szCs w:val="20"/>
              </w:rPr>
              <w:t>0,099833</w:t>
            </w:r>
          </w:p>
        </w:tc>
        <w:tc>
          <w:tcPr>
            <w:tcW w:w="670" w:type="dxa"/>
            <w:tcBorders>
              <w:right w:val="single" w:sz="12" w:space="0" w:color="808080"/>
            </w:tcBorders>
            <w:vAlign w:val="center"/>
          </w:tcPr>
          <w:p w:rsidR="0095120C" w:rsidRPr="00BE4CD9" w:rsidRDefault="00CC3149" w:rsidP="006E0CA3">
            <w:pPr>
              <w:pStyle w:val="TableParagraph"/>
              <w:rPr>
                <w:rFonts w:ascii="Times New Roman" w:hAnsi="Times New Roman" w:cs="Times New Roman"/>
                <w:vertAlign w:val="superscript"/>
              </w:rPr>
            </w:pPr>
            <w:r w:rsidRPr="00BE4CD9">
              <w:rPr>
                <w:rFonts w:ascii="Times New Roman" w:hAnsi="Times New Roman" w:cs="Times New Roman"/>
              </w:rPr>
              <w:t>m</w:t>
            </w:r>
            <w:r w:rsidRPr="00BE4CD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95120C" w:rsidRPr="006570BC" w:rsidTr="00DE317F">
        <w:trPr>
          <w:trHeight w:val="365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6570BC" w:rsidRDefault="0095120C" w:rsidP="006E0CA3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570B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6E0CA3" w:rsidRPr="006570BC">
              <w:rPr>
                <w:rFonts w:ascii="Times New Roman" w:hAnsi="Times New Roman" w:cs="Times New Roman"/>
                <w:sz w:val="24"/>
                <w:szCs w:val="24"/>
              </w:rPr>
              <w:t>PROJETO DE INTERVENÇÃO AMBIENTAL</w:t>
            </w:r>
          </w:p>
        </w:tc>
      </w:tr>
      <w:tr w:rsidR="006E0CA3" w:rsidRPr="00E430AD" w:rsidTr="00673C0F">
        <w:trPr>
          <w:trHeight w:val="290"/>
          <w:jc w:val="center"/>
        </w:trPr>
        <w:tc>
          <w:tcPr>
            <w:tcW w:w="4805" w:type="dxa"/>
            <w:gridSpan w:val="2"/>
            <w:vAlign w:val="center"/>
          </w:tcPr>
          <w:p w:rsidR="0095120C" w:rsidRPr="00E430AD" w:rsidRDefault="0095120C" w:rsidP="00E12B9B">
            <w:pPr>
              <w:pStyle w:val="TableParagraph"/>
              <w:ind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E430AD">
              <w:rPr>
                <w:rFonts w:ascii="Times New Roman" w:hAnsi="Times New Roman" w:cs="Times New Roman"/>
                <w:szCs w:val="20"/>
              </w:rPr>
              <w:t>Uso</w:t>
            </w:r>
            <w:r w:rsidRPr="00E430AD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0"/>
              </w:rPr>
              <w:t>a</w:t>
            </w:r>
            <w:r w:rsidRPr="00E430AD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0"/>
              </w:rPr>
              <w:t>ser</w:t>
            </w:r>
            <w:r w:rsidRPr="00E430AD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0"/>
              </w:rPr>
              <w:t>dado</w:t>
            </w:r>
            <w:r w:rsidRPr="00E430AD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0"/>
              </w:rPr>
              <w:t>à</w:t>
            </w:r>
            <w:r w:rsidRPr="00E430AD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0"/>
              </w:rPr>
              <w:t>área</w:t>
            </w:r>
          </w:p>
        </w:tc>
        <w:tc>
          <w:tcPr>
            <w:tcW w:w="4272" w:type="dxa"/>
            <w:gridSpan w:val="3"/>
            <w:vAlign w:val="center"/>
          </w:tcPr>
          <w:p w:rsidR="0095120C" w:rsidRPr="00E430AD" w:rsidRDefault="0095120C" w:rsidP="00E12B9B">
            <w:pPr>
              <w:pStyle w:val="TableParagraph"/>
              <w:ind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E430AD">
              <w:rPr>
                <w:rFonts w:ascii="Times New Roman" w:hAnsi="Times New Roman" w:cs="Times New Roman"/>
                <w:szCs w:val="20"/>
              </w:rPr>
              <w:t>Especiﬁcação</w:t>
            </w:r>
          </w:p>
        </w:tc>
        <w:tc>
          <w:tcPr>
            <w:tcW w:w="1379" w:type="dxa"/>
            <w:gridSpan w:val="3"/>
            <w:tcBorders>
              <w:right w:val="single" w:sz="12" w:space="0" w:color="808080"/>
            </w:tcBorders>
            <w:vAlign w:val="center"/>
          </w:tcPr>
          <w:p w:rsidR="0095120C" w:rsidRPr="00E430AD" w:rsidRDefault="0095120C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0"/>
              </w:rPr>
            </w:pPr>
            <w:r w:rsidRPr="00E430AD">
              <w:rPr>
                <w:rFonts w:ascii="Times New Roman" w:hAnsi="Times New Roman" w:cs="Times New Roman"/>
                <w:szCs w:val="20"/>
              </w:rPr>
              <w:t>Área</w:t>
            </w:r>
            <w:r w:rsidRPr="00E430AD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0"/>
              </w:rPr>
              <w:t>(ha)</w:t>
            </w:r>
          </w:p>
        </w:tc>
      </w:tr>
      <w:tr w:rsidR="006E0CA3" w:rsidRPr="00E430AD" w:rsidTr="00673C0F">
        <w:trPr>
          <w:trHeight w:val="354"/>
          <w:jc w:val="center"/>
        </w:trPr>
        <w:tc>
          <w:tcPr>
            <w:tcW w:w="4805" w:type="dxa"/>
            <w:gridSpan w:val="2"/>
          </w:tcPr>
          <w:p w:rsidR="0095120C" w:rsidRPr="00E430AD" w:rsidRDefault="001659BD" w:rsidP="006E0CA3">
            <w:pPr>
              <w:pStyle w:val="TableParagraph"/>
              <w:ind w:right="1629"/>
              <w:rPr>
                <w:rFonts w:ascii="Times New Roman" w:hAnsi="Times New Roman" w:cs="Times New Roman"/>
                <w:szCs w:val="20"/>
              </w:rPr>
            </w:pPr>
            <w:r w:rsidRPr="00E430AD">
              <w:rPr>
                <w:rFonts w:ascii="Times New Roman" w:hAnsi="Times New Roman" w:cs="Times New Roman"/>
                <w:szCs w:val="20"/>
              </w:rPr>
              <w:t>Outro</w:t>
            </w:r>
          </w:p>
        </w:tc>
        <w:tc>
          <w:tcPr>
            <w:tcW w:w="4272" w:type="dxa"/>
            <w:gridSpan w:val="3"/>
          </w:tcPr>
          <w:p w:rsidR="0095120C" w:rsidRPr="004278F3" w:rsidRDefault="001659BD" w:rsidP="00377A4C">
            <w:pPr>
              <w:pStyle w:val="TableParagraph"/>
              <w:rPr>
                <w:rFonts w:ascii="Times New Roman" w:hAnsi="Times New Roman" w:cs="Times New Roman"/>
                <w:szCs w:val="20"/>
              </w:rPr>
            </w:pPr>
            <w:r w:rsidRPr="004278F3">
              <w:rPr>
                <w:rFonts w:ascii="Times New Roman" w:hAnsi="Times New Roman" w:cs="Times New Roman"/>
                <w:szCs w:val="20"/>
              </w:rPr>
              <w:t>Con</w:t>
            </w:r>
            <w:r w:rsidR="00377A4C" w:rsidRPr="004278F3">
              <w:rPr>
                <w:rFonts w:ascii="Times New Roman" w:hAnsi="Times New Roman" w:cs="Times New Roman"/>
                <w:szCs w:val="20"/>
              </w:rPr>
              <w:t>trução residencia unifamiliar</w:t>
            </w:r>
          </w:p>
        </w:tc>
        <w:tc>
          <w:tcPr>
            <w:tcW w:w="1379" w:type="dxa"/>
            <w:gridSpan w:val="3"/>
            <w:tcBorders>
              <w:right w:val="single" w:sz="12" w:space="0" w:color="808080"/>
            </w:tcBorders>
          </w:tcPr>
          <w:p w:rsidR="0095120C" w:rsidRPr="004278F3" w:rsidRDefault="00673C0F" w:rsidP="002D3CF5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szCs w:val="20"/>
              </w:rPr>
            </w:pPr>
            <w:r w:rsidRPr="004278F3">
              <w:rPr>
                <w:rFonts w:ascii="Arial-BoldMT" w:eastAsiaTheme="minorHAnsi" w:hAnsi="Arial-BoldMT" w:cs="Arial-BoldMT"/>
                <w:bCs/>
                <w:sz w:val="18"/>
                <w:szCs w:val="18"/>
                <w:lang w:val="pt-BR"/>
              </w:rPr>
              <w:t>0,050297</w:t>
            </w:r>
          </w:p>
        </w:tc>
      </w:tr>
      <w:tr w:rsidR="0095120C" w:rsidRPr="006570BC" w:rsidTr="00DE317F">
        <w:trPr>
          <w:trHeight w:val="266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6570BC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  <w:r w:rsidRPr="006570B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COBERTURA</w:t>
            </w:r>
            <w:r w:rsidRPr="006570BC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VEGETAL</w:t>
            </w:r>
            <w:r w:rsidRPr="006570BC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NATIVA</w:t>
            </w:r>
            <w:r w:rsidRPr="006570BC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="00B91AE0" w:rsidRPr="006570BC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DA</w:t>
            </w:r>
            <w:r w:rsidRPr="006570BC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="00B91AE0" w:rsidRPr="006570BC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ÁREA</w:t>
            </w:r>
            <w:r w:rsidRPr="006570BC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AUTORIZADA</w:t>
            </w:r>
            <w:r w:rsidRPr="006570BC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PARA</w:t>
            </w:r>
            <w:r w:rsidRPr="006570BC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INTERVENÇÃO</w:t>
            </w:r>
            <w:r w:rsidRPr="006570BC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6570BC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AMBIENTAL</w:t>
            </w:r>
          </w:p>
        </w:tc>
      </w:tr>
      <w:tr w:rsidR="0045633E" w:rsidRPr="00E430AD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45633E" w:rsidRPr="00E430AD" w:rsidRDefault="0045633E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E430AD">
              <w:rPr>
                <w:rFonts w:ascii="Times New Roman" w:hAnsi="Times New Roman" w:cs="Times New Roman"/>
              </w:rPr>
              <w:t>Fisionomia/Transição</w:t>
            </w:r>
          </w:p>
        </w:tc>
        <w:tc>
          <w:tcPr>
            <w:tcW w:w="3325" w:type="dxa"/>
            <w:vAlign w:val="center"/>
          </w:tcPr>
          <w:p w:rsidR="0045633E" w:rsidRPr="00E430AD" w:rsidRDefault="0045633E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E430AD">
              <w:rPr>
                <w:rFonts w:ascii="Times New Roman" w:hAnsi="Times New Roman" w:cs="Times New Roman"/>
              </w:rPr>
              <w:t>Estágio</w:t>
            </w:r>
            <w:r w:rsidRPr="00E430AD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E430AD">
              <w:rPr>
                <w:rFonts w:ascii="Times New Roman" w:hAnsi="Times New Roman" w:cs="Times New Roman"/>
              </w:rPr>
              <w:t>Sucessional,</w:t>
            </w:r>
            <w:r w:rsidRPr="00E430AD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E430AD">
              <w:rPr>
                <w:rFonts w:ascii="Times New Roman" w:hAnsi="Times New Roman" w:cs="Times New Roman"/>
              </w:rPr>
              <w:t>quando</w:t>
            </w:r>
            <w:r w:rsidRPr="00E430AD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E430AD">
              <w:rPr>
                <w:rFonts w:ascii="Times New Roman" w:hAnsi="Times New Roman" w:cs="Times New Roman"/>
              </w:rPr>
              <w:t>couber</w:t>
            </w:r>
          </w:p>
        </w:tc>
        <w:tc>
          <w:tcPr>
            <w:tcW w:w="1617" w:type="dxa"/>
            <w:gridSpan w:val="4"/>
            <w:tcBorders>
              <w:right w:val="single" w:sz="12" w:space="0" w:color="808080"/>
            </w:tcBorders>
            <w:vAlign w:val="center"/>
          </w:tcPr>
          <w:p w:rsidR="0045633E" w:rsidRPr="00E430AD" w:rsidRDefault="0045633E" w:rsidP="00E12B9B">
            <w:pPr>
              <w:pStyle w:val="TableParagraph"/>
              <w:ind w:left="496"/>
              <w:jc w:val="center"/>
              <w:rPr>
                <w:rFonts w:ascii="Times New Roman" w:hAnsi="Times New Roman" w:cs="Times New Roman"/>
              </w:rPr>
            </w:pPr>
            <w:r w:rsidRPr="00E430AD">
              <w:rPr>
                <w:rFonts w:ascii="Times New Roman" w:hAnsi="Times New Roman" w:cs="Times New Roman"/>
              </w:rPr>
              <w:t>Área</w:t>
            </w:r>
            <w:r w:rsidRPr="00E430AD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430AD">
              <w:rPr>
                <w:rFonts w:ascii="Times New Roman" w:hAnsi="Times New Roman" w:cs="Times New Roman"/>
              </w:rPr>
              <w:t>(ha)</w:t>
            </w:r>
          </w:p>
        </w:tc>
      </w:tr>
      <w:tr w:rsidR="00D13E78" w:rsidRPr="00E430AD" w:rsidTr="00CC7F7F">
        <w:trPr>
          <w:trHeight w:val="283"/>
          <w:jc w:val="center"/>
        </w:trPr>
        <w:tc>
          <w:tcPr>
            <w:tcW w:w="5514" w:type="dxa"/>
            <w:gridSpan w:val="3"/>
            <w:vAlign w:val="center"/>
          </w:tcPr>
          <w:p w:rsidR="00D13E78" w:rsidRPr="00BE4CD9" w:rsidRDefault="006570BC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 xml:space="preserve">Floresta Estacional Semidecidual </w:t>
            </w:r>
          </w:p>
        </w:tc>
        <w:tc>
          <w:tcPr>
            <w:tcW w:w="3325" w:type="dxa"/>
            <w:vAlign w:val="center"/>
          </w:tcPr>
          <w:p w:rsidR="00D13E78" w:rsidRPr="00BE4CD9" w:rsidRDefault="006570BC" w:rsidP="006570BC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</w:rPr>
              <w:t>médio</w:t>
            </w:r>
          </w:p>
        </w:tc>
        <w:tc>
          <w:tcPr>
            <w:tcW w:w="1617" w:type="dxa"/>
            <w:gridSpan w:val="4"/>
            <w:tcBorders>
              <w:right w:val="single" w:sz="12" w:space="0" w:color="808080"/>
            </w:tcBorders>
            <w:vAlign w:val="center"/>
          </w:tcPr>
          <w:p w:rsidR="00D13E78" w:rsidRPr="004278F3" w:rsidRDefault="00673C0F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278F3">
              <w:rPr>
                <w:rFonts w:ascii="Times New Roman" w:eastAsiaTheme="minorHAnsi" w:hAnsi="Times New Roman" w:cs="Times New Roman"/>
                <w:bCs/>
                <w:szCs w:val="18"/>
                <w:lang w:val="pt-BR"/>
              </w:rPr>
              <w:t>0,050297</w:t>
            </w:r>
          </w:p>
        </w:tc>
      </w:tr>
      <w:tr w:rsidR="00D13E78" w:rsidRPr="006570BC" w:rsidTr="00DE317F">
        <w:trPr>
          <w:trHeight w:val="310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BE4CD9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BE4C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</w:t>
            </w:r>
            <w:r w:rsidRPr="00BE4CD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E4C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PRODUTO/SUBPRODUTO</w:t>
            </w:r>
            <w:r w:rsidRPr="00BE4CD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E4C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FLORESTAL/VEGETAL</w:t>
            </w:r>
            <w:r w:rsidRPr="00BE4CD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E4C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AUTORIZADO</w:t>
            </w:r>
          </w:p>
        </w:tc>
      </w:tr>
      <w:tr w:rsidR="00D13E78" w:rsidRPr="00E430AD" w:rsidTr="00673C0F">
        <w:trPr>
          <w:trHeight w:val="283"/>
          <w:jc w:val="center"/>
        </w:trPr>
        <w:tc>
          <w:tcPr>
            <w:tcW w:w="2962" w:type="dxa"/>
            <w:vAlign w:val="center"/>
          </w:tcPr>
          <w:p w:rsidR="00D13E78" w:rsidRPr="00E430AD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Produto/Subproduto</w:t>
            </w:r>
          </w:p>
        </w:tc>
        <w:tc>
          <w:tcPr>
            <w:tcW w:w="1843" w:type="dxa"/>
            <w:vAlign w:val="center"/>
          </w:tcPr>
          <w:p w:rsidR="00D13E78" w:rsidRPr="00E430AD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Especiﬁcação</w:t>
            </w:r>
          </w:p>
        </w:tc>
        <w:tc>
          <w:tcPr>
            <w:tcW w:w="4320" w:type="dxa"/>
            <w:gridSpan w:val="4"/>
            <w:vAlign w:val="center"/>
          </w:tcPr>
          <w:p w:rsidR="00D13E78" w:rsidRPr="00BE4CD9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BE4CD9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1331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BE4CD9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BE4CD9">
              <w:rPr>
                <w:rFonts w:ascii="Times New Roman" w:hAnsi="Times New Roman" w:cs="Times New Roman"/>
                <w:szCs w:val="24"/>
              </w:rPr>
              <w:t>Unidade</w:t>
            </w:r>
          </w:p>
        </w:tc>
      </w:tr>
      <w:tr w:rsidR="00D13E78" w:rsidRPr="00E430AD" w:rsidTr="00673C0F">
        <w:trPr>
          <w:trHeight w:val="283"/>
          <w:jc w:val="center"/>
        </w:trPr>
        <w:tc>
          <w:tcPr>
            <w:tcW w:w="2962" w:type="dxa"/>
            <w:vAlign w:val="center"/>
          </w:tcPr>
          <w:p w:rsidR="00D13E78" w:rsidRPr="00E430AD" w:rsidRDefault="006570BC" w:rsidP="00E12B9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430AD">
              <w:rPr>
                <w:rFonts w:ascii="Times New Roman" w:hAnsi="Times New Roman" w:cs="Times New Roman"/>
                <w:color w:val="000000" w:themeColor="text1"/>
                <w:szCs w:val="24"/>
              </w:rPr>
              <w:t>Lenha nativa</w:t>
            </w:r>
          </w:p>
        </w:tc>
        <w:tc>
          <w:tcPr>
            <w:tcW w:w="1843" w:type="dxa"/>
            <w:vAlign w:val="center"/>
          </w:tcPr>
          <w:p w:rsidR="00D13E78" w:rsidRPr="00E430AD" w:rsidRDefault="00D13E78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gridSpan w:val="4"/>
            <w:vAlign w:val="center"/>
          </w:tcPr>
          <w:p w:rsidR="00D13E78" w:rsidRPr="004278F3" w:rsidRDefault="00D13E78" w:rsidP="004278F3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BE4CD9" w:rsidRDefault="006570BC" w:rsidP="00E430AD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E4CD9">
              <w:rPr>
                <w:rFonts w:ascii="Times New Roman" w:hAnsi="Times New Roman" w:cs="Times New Roman"/>
                <w:szCs w:val="24"/>
              </w:rPr>
              <w:t>m</w:t>
            </w:r>
            <w:r w:rsidRPr="00BE4CD9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6570BC" w:rsidRPr="00E430AD" w:rsidTr="00673C0F">
        <w:trPr>
          <w:trHeight w:val="283"/>
          <w:jc w:val="center"/>
        </w:trPr>
        <w:tc>
          <w:tcPr>
            <w:tcW w:w="2962" w:type="dxa"/>
            <w:vAlign w:val="center"/>
          </w:tcPr>
          <w:p w:rsidR="006570BC" w:rsidRPr="00E430AD" w:rsidRDefault="006570BC" w:rsidP="00E12B9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430AD">
              <w:rPr>
                <w:rFonts w:ascii="Times New Roman" w:hAnsi="Times New Roman" w:cs="Times New Roman"/>
                <w:color w:val="000000" w:themeColor="text1"/>
                <w:szCs w:val="24"/>
              </w:rPr>
              <w:t>Madeira floresta nativa</w:t>
            </w:r>
          </w:p>
        </w:tc>
        <w:tc>
          <w:tcPr>
            <w:tcW w:w="1843" w:type="dxa"/>
            <w:vAlign w:val="center"/>
          </w:tcPr>
          <w:p w:rsidR="006570BC" w:rsidRPr="00E430AD" w:rsidRDefault="006570BC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320" w:type="dxa"/>
            <w:gridSpan w:val="4"/>
            <w:vAlign w:val="center"/>
          </w:tcPr>
          <w:p w:rsidR="006570BC" w:rsidRPr="004278F3" w:rsidRDefault="004278F3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278F3">
              <w:rPr>
                <w:rFonts w:ascii="Times New Roman" w:hAnsi="Times New Roman" w:cs="Times New Roman"/>
                <w:szCs w:val="20"/>
              </w:rPr>
              <w:t>4,398082</w:t>
            </w:r>
          </w:p>
        </w:tc>
        <w:tc>
          <w:tcPr>
            <w:tcW w:w="1331" w:type="dxa"/>
            <w:gridSpan w:val="2"/>
            <w:tcBorders>
              <w:right w:val="single" w:sz="12" w:space="0" w:color="808080"/>
            </w:tcBorders>
            <w:vAlign w:val="center"/>
          </w:tcPr>
          <w:p w:rsidR="006570BC" w:rsidRPr="00BE4CD9" w:rsidRDefault="006570BC" w:rsidP="00E430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E4CD9">
              <w:rPr>
                <w:rFonts w:ascii="Times New Roman" w:hAnsi="Times New Roman" w:cs="Times New Roman"/>
                <w:szCs w:val="24"/>
              </w:rPr>
              <w:t>m</w:t>
            </w:r>
            <w:r w:rsidRPr="00BE4CD9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D13E78" w:rsidRPr="006570BC" w:rsidTr="00DE317F">
        <w:trPr>
          <w:trHeight w:val="320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6570BC" w:rsidRDefault="00D13E78" w:rsidP="007C3312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95"/>
                <w:sz w:val="24"/>
                <w:szCs w:val="24"/>
              </w:rPr>
              <w:t>8.</w:t>
            </w:r>
            <w:r w:rsidRPr="006570BC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w w:val="95"/>
                <w:sz w:val="24"/>
                <w:szCs w:val="24"/>
              </w:rPr>
              <w:t>RESPONSÁVEL</w:t>
            </w:r>
            <w:r w:rsidRPr="006570BC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w w:val="95"/>
                <w:sz w:val="24"/>
                <w:szCs w:val="24"/>
              </w:rPr>
              <w:t>PELO</w:t>
            </w:r>
            <w:r w:rsidRPr="006570BC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w w:val="95"/>
                <w:sz w:val="24"/>
                <w:szCs w:val="24"/>
              </w:rPr>
              <w:t>PARECER</w:t>
            </w:r>
            <w:r w:rsidRPr="006570BC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w w:val="95"/>
                <w:sz w:val="24"/>
                <w:szCs w:val="24"/>
              </w:rPr>
              <w:t>TÉCNICO</w:t>
            </w:r>
            <w:r w:rsidRPr="006570BC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</w:p>
        </w:tc>
      </w:tr>
      <w:tr w:rsidR="00D13E78" w:rsidRPr="00E430AD" w:rsidTr="00E12B9B">
        <w:trPr>
          <w:trHeight w:val="701"/>
          <w:jc w:val="center"/>
        </w:trPr>
        <w:tc>
          <w:tcPr>
            <w:tcW w:w="10456" w:type="dxa"/>
            <w:gridSpan w:val="8"/>
            <w:tcBorders>
              <w:right w:val="single" w:sz="12" w:space="0" w:color="808080"/>
            </w:tcBorders>
          </w:tcPr>
          <w:p w:rsidR="00D13E78" w:rsidRPr="00E430AD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Nome:</w:t>
            </w:r>
            <w:r w:rsidR="00E430AD">
              <w:rPr>
                <w:rFonts w:ascii="Times New Roman" w:hAnsi="Times New Roman" w:cs="Times New Roman"/>
                <w:szCs w:val="24"/>
              </w:rPr>
              <w:t xml:space="preserve"> Renato Ribeiro Ferreira</w:t>
            </w:r>
            <w:r w:rsidR="006A4F9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D13E78" w:rsidRPr="00E430AD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Data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da</w:t>
            </w:r>
            <w:r w:rsidRPr="00E430AD">
              <w:rPr>
                <w:rFonts w:ascii="Times New Roman" w:hAnsi="Times New Roman" w:cs="Times New Roman"/>
                <w:spacing w:val="-7"/>
                <w:szCs w:val="24"/>
              </w:rPr>
              <w:t xml:space="preserve"> </w:t>
            </w:r>
            <w:r w:rsidR="006E39FD" w:rsidRPr="00E430AD">
              <w:rPr>
                <w:rFonts w:ascii="Times New Roman" w:hAnsi="Times New Roman" w:cs="Times New Roman"/>
                <w:szCs w:val="24"/>
              </w:rPr>
              <w:t>Vistoria</w:t>
            </w:r>
            <w:r w:rsidR="007C3312" w:rsidRPr="00E430AD">
              <w:rPr>
                <w:rFonts w:ascii="Times New Roman" w:hAnsi="Times New Roman" w:cs="Times New Roman"/>
                <w:szCs w:val="24"/>
              </w:rPr>
              <w:t>:</w:t>
            </w:r>
            <w:r w:rsidR="00E430A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673C0F">
              <w:rPr>
                <w:rFonts w:ascii="Times New Roman" w:hAnsi="Times New Roman" w:cs="Times New Roman"/>
                <w:szCs w:val="24"/>
              </w:rPr>
              <w:t>08</w:t>
            </w:r>
            <w:r w:rsidR="00E430AD">
              <w:rPr>
                <w:rFonts w:ascii="Times New Roman" w:hAnsi="Times New Roman" w:cs="Times New Roman"/>
                <w:szCs w:val="24"/>
              </w:rPr>
              <w:t>/</w:t>
            </w:r>
            <w:r w:rsidR="004278F3">
              <w:rPr>
                <w:rFonts w:ascii="Times New Roman" w:hAnsi="Times New Roman" w:cs="Times New Roman"/>
                <w:szCs w:val="24"/>
              </w:rPr>
              <w:t>09</w:t>
            </w:r>
            <w:r w:rsidR="00E430AD">
              <w:rPr>
                <w:rFonts w:ascii="Times New Roman" w:hAnsi="Times New Roman" w:cs="Times New Roman"/>
                <w:szCs w:val="24"/>
              </w:rPr>
              <w:t>/202</w:t>
            </w:r>
            <w:r w:rsidR="004278F3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</w:tbl>
    <w:p w:rsidR="00C57BC0" w:rsidRPr="006570BC" w:rsidRDefault="00C57BC0" w:rsidP="006E39FD">
      <w:pPr>
        <w:rPr>
          <w:rFonts w:ascii="Times New Roman" w:hAnsi="Times New Roman" w:cs="Times New Roman"/>
          <w:sz w:val="24"/>
          <w:szCs w:val="24"/>
        </w:rPr>
      </w:pPr>
    </w:p>
    <w:p w:rsidR="007C3312" w:rsidRPr="006570BC" w:rsidRDefault="007C3312" w:rsidP="006E39FD">
      <w:pPr>
        <w:rPr>
          <w:rFonts w:ascii="Times New Roman" w:hAnsi="Times New Roman" w:cs="Times New Roman"/>
          <w:sz w:val="24"/>
          <w:szCs w:val="24"/>
        </w:rPr>
      </w:pPr>
    </w:p>
    <w:p w:rsidR="007C3312" w:rsidRPr="006570BC" w:rsidRDefault="007C3312" w:rsidP="006E39FD">
      <w:pPr>
        <w:rPr>
          <w:rFonts w:ascii="Times New Roman" w:hAnsi="Times New Roman" w:cs="Times New Roman"/>
          <w:sz w:val="24"/>
          <w:szCs w:val="24"/>
        </w:rPr>
      </w:pPr>
    </w:p>
    <w:p w:rsidR="007C3312" w:rsidRPr="006570BC" w:rsidRDefault="007C3312" w:rsidP="006E39FD">
      <w:pPr>
        <w:rPr>
          <w:rFonts w:ascii="Times New Roman" w:hAnsi="Times New Roman" w:cs="Times New Roman"/>
          <w:sz w:val="24"/>
          <w:szCs w:val="24"/>
        </w:rPr>
      </w:pPr>
    </w:p>
    <w:p w:rsidR="007C3312" w:rsidRPr="006570BC" w:rsidRDefault="007C3312" w:rsidP="006E39FD">
      <w:pPr>
        <w:rPr>
          <w:rFonts w:ascii="Times New Roman" w:hAnsi="Times New Roman" w:cs="Times New Roman"/>
          <w:sz w:val="24"/>
          <w:szCs w:val="24"/>
        </w:rPr>
      </w:pPr>
    </w:p>
    <w:p w:rsidR="008A1565" w:rsidRPr="006570BC" w:rsidRDefault="008A1565" w:rsidP="006E39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6136" w:type="pct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ook w:val="01E0" w:firstRow="1" w:lastRow="1" w:firstColumn="1" w:lastColumn="1" w:noHBand="0" w:noVBand="0"/>
      </w:tblPr>
      <w:tblGrid>
        <w:gridCol w:w="594"/>
        <w:gridCol w:w="7469"/>
        <w:gridCol w:w="2372"/>
        <w:gridCol w:w="2372"/>
      </w:tblGrid>
      <w:tr w:rsidR="0018181E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6570BC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lastRenderedPageBreak/>
              <w:t>9.</w:t>
            </w:r>
            <w:r w:rsidRPr="006570BC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VALIDADE</w:t>
            </w:r>
          </w:p>
        </w:tc>
      </w:tr>
      <w:tr w:rsidR="0018181E" w:rsidRPr="00E430AD" w:rsidTr="00ED00FB">
        <w:trPr>
          <w:gridAfter w:val="1"/>
          <w:wAfter w:w="926" w:type="pct"/>
          <w:trHeight w:val="58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b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Data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de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Emissão:</w:t>
            </w:r>
            <w:r w:rsidR="00783211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673C0F">
              <w:rPr>
                <w:rFonts w:ascii="Times New Roman" w:hAnsi="Times New Roman" w:cs="Times New Roman"/>
                <w:b/>
                <w:szCs w:val="24"/>
              </w:rPr>
              <w:t>02</w:t>
            </w:r>
            <w:r w:rsidR="00783211">
              <w:rPr>
                <w:rFonts w:ascii="Times New Roman" w:hAnsi="Times New Roman" w:cs="Times New Roman"/>
                <w:b/>
                <w:szCs w:val="24"/>
              </w:rPr>
              <w:t>/0</w:t>
            </w:r>
            <w:r w:rsidR="00673C0F"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783211">
              <w:rPr>
                <w:rFonts w:ascii="Times New Roman" w:hAnsi="Times New Roman" w:cs="Times New Roman"/>
                <w:b/>
                <w:szCs w:val="24"/>
              </w:rPr>
              <w:t>/2023</w:t>
            </w:r>
          </w:p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Validade:</w:t>
            </w:r>
            <w:r w:rsidRPr="00E430AD">
              <w:rPr>
                <w:rFonts w:ascii="Times New Roman" w:hAnsi="Times New Roman" w:cs="Times New Roman"/>
                <w:b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3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(três)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anos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  <w:u w:val="single"/>
              </w:rPr>
              <w:t>OU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vinculado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Licenciamento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Ambiental</w:t>
            </w:r>
          </w:p>
          <w:p w:rsidR="00ED00FB" w:rsidRPr="00E430AD" w:rsidRDefault="00ED00FB" w:rsidP="00ED00FB">
            <w:pPr>
              <w:pStyle w:val="TableParagraph"/>
              <w:spacing w:before="86" w:line="240" w:lineRule="auto"/>
              <w:ind w:left="102"/>
              <w:jc w:val="bot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Salvo especiﬁcações, os prazos são contados a partir da data de concessão da Autorização para Intervenção Ambiental.</w:t>
            </w:r>
          </w:p>
        </w:tc>
      </w:tr>
      <w:tr w:rsidR="0018181E" w:rsidRPr="006570BC" w:rsidTr="00ED00FB">
        <w:trPr>
          <w:gridAfter w:val="1"/>
          <w:wAfter w:w="926" w:type="pct"/>
          <w:trHeight w:val="401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</w:tcPr>
          <w:p w:rsidR="0018181E" w:rsidRPr="006570BC" w:rsidRDefault="008A1565" w:rsidP="008A1565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10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="0018181E" w:rsidRPr="006570BC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MEDIDAS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MITIGADORAS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E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COMPENSATÓRIAS</w:t>
            </w:r>
            <w:r w:rsidR="0018181E"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FLORESTAIS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</w:p>
        </w:tc>
      </w:tr>
      <w:tr w:rsidR="0018181E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6570BC" w:rsidRDefault="0018181E" w:rsidP="008A1565">
            <w:pPr>
              <w:pStyle w:val="TableParagraph"/>
              <w:spacing w:before="86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Documento</w:t>
            </w:r>
            <w:r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Autorizativo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para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Intervenção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Ambiental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é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válido</w:t>
            </w:r>
            <w:r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mediante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cumprimento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integral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das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seguintes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condicionantes: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18181E" w:rsidRPr="006570BC" w:rsidRDefault="0018181E" w:rsidP="002D3CF5">
            <w:pPr>
              <w:pStyle w:val="TableParagraph"/>
              <w:ind w:lef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Item</w:t>
            </w:r>
          </w:p>
        </w:tc>
        <w:tc>
          <w:tcPr>
            <w:tcW w:w="2916" w:type="pct"/>
          </w:tcPr>
          <w:p w:rsidR="0018181E" w:rsidRPr="006570BC" w:rsidRDefault="0018181E" w:rsidP="000C336E">
            <w:pPr>
              <w:pStyle w:val="TableParagraph"/>
              <w:ind w:right="36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Descrição</w:t>
            </w:r>
            <w:r w:rsidRPr="006570BC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Condicionante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18181E" w:rsidRPr="006570BC" w:rsidRDefault="0018181E" w:rsidP="000C336E">
            <w:pPr>
              <w:pStyle w:val="TableParagraph"/>
              <w:ind w:right="7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Prazo</w:t>
            </w:r>
          </w:p>
        </w:tc>
      </w:tr>
      <w:tr w:rsidR="00ED00FB" w:rsidRPr="006570BC" w:rsidTr="00987EBD">
        <w:trPr>
          <w:gridAfter w:val="1"/>
          <w:wAfter w:w="926" w:type="pct"/>
          <w:trHeight w:val="416"/>
        </w:trPr>
        <w:tc>
          <w:tcPr>
            <w:tcW w:w="232" w:type="pct"/>
            <w:tcBorders>
              <w:left w:val="single" w:sz="24" w:space="0" w:color="2B2B2B"/>
            </w:tcBorders>
          </w:tcPr>
          <w:p w:rsidR="00205725" w:rsidRPr="006570BC" w:rsidRDefault="00205725" w:rsidP="002D3CF5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6" w:type="pct"/>
          </w:tcPr>
          <w:p w:rsidR="00205725" w:rsidRPr="006570BC" w:rsidRDefault="00205725" w:rsidP="00196DD1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Manter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conservada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preservada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vegetação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nativa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remanescente correspondentes à preservação obrigatória e compensação,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não intervir em nenhum tipo de espécie</w:t>
            </w:r>
            <w:r w:rsidR="002B14A5" w:rsidRPr="006570BC">
              <w:rPr>
                <w:rFonts w:ascii="Times New Roman" w:hAnsi="Times New Roman" w:cs="Times New Roman"/>
                <w:sz w:val="24"/>
                <w:szCs w:val="24"/>
              </w:rPr>
              <w:t>, não gramar.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205725" w:rsidRPr="006570BC" w:rsidRDefault="00205725" w:rsidP="002D3CF5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Permanentemente</w:t>
            </w:r>
          </w:p>
        </w:tc>
      </w:tr>
      <w:tr w:rsidR="00ED00FB" w:rsidRPr="006570BC" w:rsidTr="00987EBD">
        <w:trPr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6570BC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101"/>
                <w:sz w:val="24"/>
                <w:szCs w:val="24"/>
              </w:rPr>
              <w:t>2</w:t>
            </w:r>
          </w:p>
        </w:tc>
        <w:tc>
          <w:tcPr>
            <w:tcW w:w="2916" w:type="pct"/>
          </w:tcPr>
          <w:p w:rsidR="00ED00FB" w:rsidRPr="006570BC" w:rsidRDefault="005F0674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Decreto 47</w:t>
            </w:r>
            <w:r w:rsidR="00987EBD" w:rsidRPr="006570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  <w:r w:rsidR="00987EBD" w:rsidRPr="006570BC">
              <w:rPr>
                <w:rFonts w:ascii="Times New Roman" w:hAnsi="Times New Roman" w:cs="Times New Roman"/>
                <w:sz w:val="24"/>
                <w:szCs w:val="24"/>
              </w:rPr>
              <w:t>/2019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D00FB" w:rsidRPr="006570BC">
              <w:rPr>
                <w:rFonts w:ascii="Times New Roman" w:hAnsi="Times New Roman" w:cs="Times New Roman"/>
                <w:sz w:val="24"/>
                <w:szCs w:val="24"/>
              </w:rPr>
              <w:t>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6570BC" w:rsidRDefault="005F0674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Durante</w:t>
            </w:r>
            <w:r w:rsidRPr="006570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</w:p>
        </w:tc>
        <w:tc>
          <w:tcPr>
            <w:tcW w:w="926" w:type="pct"/>
          </w:tcPr>
          <w:p w:rsidR="00ED00FB" w:rsidRPr="006570BC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6570BC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101"/>
                <w:sz w:val="24"/>
                <w:szCs w:val="24"/>
              </w:rPr>
              <w:t>3</w:t>
            </w:r>
          </w:p>
        </w:tc>
        <w:tc>
          <w:tcPr>
            <w:tcW w:w="2916" w:type="pct"/>
          </w:tcPr>
          <w:p w:rsidR="00ED00FB" w:rsidRPr="006570BC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Contratar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profissional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competente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habilitado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execução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serviços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fim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evitar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coibir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intervenções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além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autorizadas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6570BC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Durante</w:t>
            </w:r>
            <w:r w:rsidRPr="006570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474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6570BC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101"/>
                <w:sz w:val="24"/>
                <w:szCs w:val="24"/>
              </w:rPr>
              <w:t>4</w:t>
            </w:r>
          </w:p>
        </w:tc>
        <w:tc>
          <w:tcPr>
            <w:tcW w:w="2916" w:type="pct"/>
          </w:tcPr>
          <w:p w:rsidR="00ED00FB" w:rsidRPr="006570BC" w:rsidRDefault="00ED00FB" w:rsidP="00ED00FB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Conciliar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execução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supressão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vegetação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efetiva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implantação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empreendimento,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diminuindo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tempo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exposição do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solo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6570BC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Durante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vigência</w:t>
            </w:r>
          </w:p>
          <w:p w:rsidR="00ED00FB" w:rsidRPr="006570BC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Autorização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6570BC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101"/>
                <w:sz w:val="24"/>
                <w:szCs w:val="24"/>
              </w:rPr>
              <w:t>5</w:t>
            </w:r>
          </w:p>
        </w:tc>
        <w:tc>
          <w:tcPr>
            <w:tcW w:w="2916" w:type="pct"/>
          </w:tcPr>
          <w:p w:rsidR="00ED00FB" w:rsidRPr="006570BC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Implantação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sistema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drenagem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área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empreendimento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6570BC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Durante</w:t>
            </w:r>
            <w:r w:rsidRPr="006570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6570BC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101"/>
                <w:sz w:val="24"/>
                <w:szCs w:val="24"/>
              </w:rPr>
              <w:t>6</w:t>
            </w:r>
          </w:p>
        </w:tc>
        <w:tc>
          <w:tcPr>
            <w:tcW w:w="2916" w:type="pct"/>
          </w:tcPr>
          <w:p w:rsidR="00ED00FB" w:rsidRPr="006570BC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Adotar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técnicas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procedimentos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necessários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6570B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destinação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adequada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resíduos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gerados</w:t>
            </w:r>
            <w:r w:rsidRPr="006570B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durante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atividade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6570BC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Durante</w:t>
            </w:r>
            <w:r w:rsidRPr="006570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346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6570BC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101"/>
                <w:sz w:val="24"/>
                <w:szCs w:val="24"/>
              </w:rPr>
              <w:t>7</w:t>
            </w:r>
          </w:p>
        </w:tc>
        <w:tc>
          <w:tcPr>
            <w:tcW w:w="2916" w:type="pct"/>
          </w:tcPr>
          <w:p w:rsidR="00ED00FB" w:rsidRPr="006570BC" w:rsidRDefault="00ED00FB" w:rsidP="00ED00FB">
            <w:pPr>
              <w:pStyle w:val="TableParagraph"/>
              <w:ind w:lef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w w:val="101"/>
                <w:sz w:val="24"/>
                <w:szCs w:val="24"/>
              </w:rPr>
              <w:t>Dar destinação correta ao material lenhoso proveniente da supressão considerando o disposto no Decreto 47.749/19C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6570BC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Durante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vigência</w:t>
            </w:r>
          </w:p>
          <w:p w:rsidR="00ED00FB" w:rsidRPr="006570BC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Autorização</w:t>
            </w:r>
          </w:p>
        </w:tc>
      </w:tr>
      <w:tr w:rsidR="00ED00FB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left w:val="single" w:sz="24" w:space="0" w:color="2B2B2B"/>
              <w:right w:val="single" w:sz="24" w:space="0" w:color="808080"/>
            </w:tcBorders>
          </w:tcPr>
          <w:p w:rsidR="00ED00FB" w:rsidRPr="006570BC" w:rsidRDefault="00ED00FB" w:rsidP="00ED00FB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Medidas</w:t>
            </w:r>
            <w:r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Mitigadoras</w:t>
            </w:r>
          </w:p>
        </w:tc>
      </w:tr>
      <w:tr w:rsidR="00ED00FB" w:rsidRPr="006570BC" w:rsidTr="00ED00FB">
        <w:trPr>
          <w:gridAfter w:val="1"/>
          <w:wAfter w:w="926" w:type="pct"/>
          <w:trHeight w:val="1026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ED00FB" w:rsidRPr="006570BC" w:rsidRDefault="00ED00FB" w:rsidP="005F0674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Realizar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supressão</w:t>
            </w:r>
            <w:r w:rsidRPr="006570B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fora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período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chuvoso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não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fazer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uso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fogo. Utilizar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técnicas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metodologias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afugentamento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e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proteção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fauna</w:t>
            </w:r>
            <w:r w:rsidRPr="006570B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silvestres. Replantio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ou tranplante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espécies locais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menos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adensadas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degradadas</w:t>
            </w:r>
            <w:r w:rsidR="005F0674" w:rsidRPr="006570B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uso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cercas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vivas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ecológicas,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evitando-se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telas;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Evitar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plantio</w:t>
            </w:r>
            <w:r w:rsidRPr="006570B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árvores</w:t>
            </w:r>
            <w:r w:rsidRPr="006570B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exóticas;</w:t>
            </w:r>
          </w:p>
        </w:tc>
      </w:tr>
      <w:tr w:rsidR="00FD4DBD" w:rsidRPr="006570BC" w:rsidTr="00AA66D7">
        <w:trPr>
          <w:gridAfter w:val="1"/>
          <w:wAfter w:w="926" w:type="pct"/>
          <w:trHeight w:val="568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FD4DBD" w:rsidRPr="006570BC" w:rsidRDefault="00FD4DBD" w:rsidP="005F0674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sz w:val="24"/>
                <w:szCs w:val="24"/>
              </w:rPr>
              <w:t>Outras Condicionantes:</w:t>
            </w:r>
          </w:p>
        </w:tc>
      </w:tr>
      <w:tr w:rsidR="00ED00FB" w:rsidRPr="006570BC" w:rsidTr="00ED00FB">
        <w:trPr>
          <w:gridAfter w:val="1"/>
          <w:wAfter w:w="926" w:type="pct"/>
          <w:trHeight w:val="386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</w:tcPr>
          <w:p w:rsidR="00ED00FB" w:rsidRPr="006570BC" w:rsidRDefault="00ED00FB" w:rsidP="00ED00FB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11.</w:t>
            </w:r>
            <w:r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OBSERVAÇÕES</w:t>
            </w:r>
          </w:p>
        </w:tc>
      </w:tr>
      <w:tr w:rsidR="00ED00FB" w:rsidRPr="006570BC" w:rsidTr="00D4178A">
        <w:trPr>
          <w:gridAfter w:val="1"/>
          <w:wAfter w:w="926" w:type="pct"/>
          <w:trHeight w:val="94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6570BC" w:rsidRDefault="00ED00FB" w:rsidP="00D4178A">
            <w:pPr>
              <w:pStyle w:val="TableParagraph"/>
              <w:spacing w:line="240" w:lineRule="auto"/>
              <w:ind w:left="102" w:right="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"ESTE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DOCUMENTO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SÓ</w:t>
            </w:r>
            <w:r w:rsidRPr="006570B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TEM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VALIDADE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QUANDO</w:t>
            </w:r>
            <w:r w:rsidRPr="006570B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ACOMPANHADO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PLANTA</w:t>
            </w:r>
            <w:r w:rsidRPr="006570B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TOPOGRÁFICA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OU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CROQUI</w:t>
            </w:r>
            <w:r w:rsidRPr="006570B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PROPRIEDADE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CONTENDO</w:t>
            </w:r>
            <w:r w:rsidRPr="006570B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LOCALIZAÇÃO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  <w:r w:rsidRPr="006570BC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ÁREA</w:t>
            </w:r>
          </w:p>
          <w:p w:rsidR="00ED00FB" w:rsidRPr="006570BC" w:rsidRDefault="00ED00FB" w:rsidP="00D4178A">
            <w:pPr>
              <w:pStyle w:val="TableParagraph"/>
              <w:spacing w:before="4" w:line="240" w:lineRule="auto"/>
              <w:ind w:left="102" w:right="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INTERVENÇÃO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6570BC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DAS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ÁREAS</w:t>
            </w:r>
            <w:r w:rsidRPr="006570B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ESPECIALMENTE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PROTEGIDAS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(RL,</w:t>
            </w:r>
            <w:r w:rsidRPr="006570B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APP,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ÁREAS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AVERBADAS</w:t>
            </w:r>
            <w:r w:rsidRPr="006570B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EM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REGIME</w:t>
            </w:r>
            <w:r w:rsidRPr="006570BC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SERVIDÃO – PRESERVAÇÃO E COMPENSAÇÃO)"</w:t>
            </w:r>
          </w:p>
        </w:tc>
      </w:tr>
      <w:tr w:rsidR="00ED00FB" w:rsidRPr="006570BC" w:rsidTr="00ED00FB">
        <w:trPr>
          <w:gridAfter w:val="1"/>
          <w:wAfter w:w="926" w:type="pct"/>
          <w:trHeight w:val="1392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6570BC" w:rsidRDefault="00ED00FB" w:rsidP="00ED00FB">
            <w:pPr>
              <w:pStyle w:val="TableParagraph"/>
              <w:spacing w:before="93" w:line="230" w:lineRule="auto"/>
              <w:ind w:left="102" w:right="6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Esta autorização não dispensa nem substitui a obtenção, pelo requerente, de certidões, alvarás, licenças ou autorizações, de qualquer natureza,</w:t>
            </w:r>
            <w:r w:rsidRPr="006570BC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exigidos</w:t>
            </w:r>
            <w:r w:rsidRPr="006570B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pela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legislação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Federal,</w:t>
            </w:r>
            <w:r w:rsidRPr="006570B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Estadual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ou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Municipal.</w:t>
            </w:r>
          </w:p>
          <w:p w:rsidR="00ED00FB" w:rsidRPr="006570BC" w:rsidRDefault="00ED00FB" w:rsidP="00ED00FB">
            <w:pPr>
              <w:pStyle w:val="TableParagraph"/>
              <w:spacing w:before="96" w:line="230" w:lineRule="auto"/>
              <w:ind w:left="102" w:right="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Declaro estar ciente das obrigações assumidas através deste documento e declaro ainda ter conhecimento de que a não comprovação do uso</w:t>
            </w:r>
            <w:r w:rsidRPr="006570BC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alternativo do solo no curso do ano agrícola acarretará no pagamento de multa e implementação de medidas mitigadoras ou compensatórias de</w:t>
            </w:r>
            <w:r w:rsidRPr="006570BC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reparação</w:t>
            </w:r>
            <w:r w:rsidRPr="006570B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ambiental,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sem</w:t>
            </w:r>
            <w:r w:rsidRPr="006570B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prejuízo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de</w:t>
            </w:r>
            <w:r w:rsidRPr="006570B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outras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cominações</w:t>
            </w:r>
            <w:r w:rsidRPr="006570BC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cabíveis</w:t>
            </w:r>
          </w:p>
        </w:tc>
      </w:tr>
    </w:tbl>
    <w:p w:rsidR="00D4178A" w:rsidRDefault="00D4178A" w:rsidP="00D23FF5">
      <w:pPr>
        <w:pStyle w:val="TextosemFormata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83211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Nova Lima,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</w:t>
      </w:r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________________</w:t>
      </w:r>
      <w:proofErr w:type="spellStart"/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proofErr w:type="spellEnd"/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</w:t>
      </w:r>
      <w:r w:rsidRPr="004247BA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</w:t>
      </w:r>
      <w:r w:rsidRPr="004247BA">
        <w:rPr>
          <w:rFonts w:ascii="Times New Roman" w:hAnsi="Times New Roman"/>
          <w:color w:val="000000"/>
          <w:sz w:val="22"/>
          <w:szCs w:val="22"/>
        </w:rPr>
        <w:t>____________________________</w:t>
      </w:r>
    </w:p>
    <w:p w:rsidR="00783211" w:rsidRDefault="00783211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Gabriel Oliveira Coutinho Santos Soares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</w:p>
    <w:p w:rsidR="00783211" w:rsidRPr="004247BA" w:rsidRDefault="00783211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Secretário Municipal de Meio Ambiente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e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presidente do CODEMA</w:t>
      </w:r>
    </w:p>
    <w:p w:rsidR="00D23FF5" w:rsidRDefault="00D23FF5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Pr="00AA66D7" w:rsidRDefault="004278F3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78F3">
        <w:rPr>
          <w:rFonts w:ascii="Times New Roman" w:hAnsi="Times New Roman"/>
          <w:noProof/>
          <w:color w:val="000000"/>
          <w:sz w:val="22"/>
          <w:szCs w:val="22"/>
          <w:lang w:val="pt-BR"/>
        </w:rPr>
        <w:lastRenderedPageBreak/>
        <w:drawing>
          <wp:inline distT="0" distB="0" distL="0" distR="0">
            <wp:extent cx="9016211" cy="6372316"/>
            <wp:effectExtent l="7302" t="0" r="2223" b="2222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3956" cy="63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211" w:rsidRPr="00AA66D7" w:rsidSect="0095120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CF5" w:rsidRDefault="002D3CF5" w:rsidP="0095120C">
      <w:r>
        <w:separator/>
      </w:r>
    </w:p>
  </w:endnote>
  <w:endnote w:type="continuationSeparator" w:id="0">
    <w:p w:rsidR="002D3CF5" w:rsidRDefault="002D3CF5" w:rsidP="0095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CF5" w:rsidRDefault="002D3CF5" w:rsidP="0095120C">
      <w:r>
        <w:separator/>
      </w:r>
    </w:p>
  </w:footnote>
  <w:footnote w:type="continuationSeparator" w:id="0">
    <w:p w:rsidR="002D3CF5" w:rsidRDefault="002D3CF5" w:rsidP="00951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973FAD">
      <w:rPr>
        <w:rFonts w:ascii="Times New Roman" w:hAnsi="Times New Roman"/>
        <w:noProof/>
        <w:sz w:val="28"/>
        <w:lang w:val="pt-BR"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962025" cy="800100"/>
          <wp:effectExtent l="0" t="0" r="9525" b="0"/>
          <wp:wrapNone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822FD">
      <w:rPr>
        <w:rFonts w:ascii="Times New Roman" w:hAnsi="Times New Roman"/>
        <w:noProof/>
        <w:sz w:val="24"/>
        <w:szCs w:val="24"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FE53D" wp14:editId="3C79FCF3">
              <wp:simplePos x="0" y="0"/>
              <wp:positionH relativeFrom="column">
                <wp:posOffset>-327660</wp:posOffset>
              </wp:positionH>
              <wp:positionV relativeFrom="paragraph">
                <wp:posOffset>-95250</wp:posOffset>
              </wp:positionV>
              <wp:extent cx="1147445" cy="9715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CF5" w:rsidRDefault="002D3CF5" w:rsidP="0095120C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E53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8pt;margin-top:-7.5pt;width:90.35pt;height:7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" stroked="f">
              <v:textbox>
                <w:txbxContent>
                  <w:p w:rsidR="002D3CF5" w:rsidRDefault="002D3CF5" w:rsidP="0095120C"/>
                </w:txbxContent>
              </v:textbox>
            </v:shape>
          </w:pict>
        </mc:Fallback>
      </mc:AlternateContent>
    </w:r>
    <w:r w:rsidRPr="008822FD">
      <w:rPr>
        <w:rFonts w:ascii="Times New Roman" w:hAnsi="Times New Roman"/>
        <w:sz w:val="24"/>
        <w:szCs w:val="24"/>
      </w:rPr>
      <w:t>PREFEITURA MUNICIPAL DE NOVA LIMA</w:t>
    </w:r>
  </w:p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SECRETARIA DE</w:t>
    </w:r>
    <w:r w:rsidRPr="008822FD">
      <w:rPr>
        <w:rFonts w:ascii="Times New Roman" w:hAnsi="Times New Roman"/>
        <w:sz w:val="24"/>
        <w:szCs w:val="24"/>
      </w:rPr>
      <w:t xml:space="preserve"> MEIO AMBIENTE</w:t>
    </w:r>
  </w:p>
  <w:p w:rsidR="002D3CF5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8822FD">
      <w:rPr>
        <w:rFonts w:ascii="Times New Roman" w:hAnsi="Times New Roman"/>
        <w:sz w:val="24"/>
        <w:szCs w:val="24"/>
      </w:rPr>
      <w:t>DIVISÃO DE RECURSOS VEGETAIS</w:t>
    </w:r>
  </w:p>
  <w:p w:rsidR="002D3CF5" w:rsidRDefault="002D3C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20C"/>
    <w:rsid w:val="000B775A"/>
    <w:rsid w:val="000C336E"/>
    <w:rsid w:val="000E67E7"/>
    <w:rsid w:val="00126AD2"/>
    <w:rsid w:val="001659BD"/>
    <w:rsid w:val="0018181E"/>
    <w:rsid w:val="00196DD1"/>
    <w:rsid w:val="00205725"/>
    <w:rsid w:val="002B14A5"/>
    <w:rsid w:val="002D3CF5"/>
    <w:rsid w:val="00377A4C"/>
    <w:rsid w:val="003B3F41"/>
    <w:rsid w:val="004278F3"/>
    <w:rsid w:val="0045633E"/>
    <w:rsid w:val="004633DB"/>
    <w:rsid w:val="004865D2"/>
    <w:rsid w:val="004A652C"/>
    <w:rsid w:val="005F0674"/>
    <w:rsid w:val="0060728E"/>
    <w:rsid w:val="006570BC"/>
    <w:rsid w:val="006623A8"/>
    <w:rsid w:val="00673C0F"/>
    <w:rsid w:val="006A4F98"/>
    <w:rsid w:val="006B2497"/>
    <w:rsid w:val="006E0CA3"/>
    <w:rsid w:val="006E39FD"/>
    <w:rsid w:val="00783211"/>
    <w:rsid w:val="007C3312"/>
    <w:rsid w:val="00803128"/>
    <w:rsid w:val="00834654"/>
    <w:rsid w:val="00834C30"/>
    <w:rsid w:val="008A1565"/>
    <w:rsid w:val="008E4698"/>
    <w:rsid w:val="00944A44"/>
    <w:rsid w:val="0095120C"/>
    <w:rsid w:val="00987EBD"/>
    <w:rsid w:val="00AA66D7"/>
    <w:rsid w:val="00B91AE0"/>
    <w:rsid w:val="00BC43A7"/>
    <w:rsid w:val="00BE4CD9"/>
    <w:rsid w:val="00C30965"/>
    <w:rsid w:val="00C57BC0"/>
    <w:rsid w:val="00CC3149"/>
    <w:rsid w:val="00CC7F7F"/>
    <w:rsid w:val="00CD748D"/>
    <w:rsid w:val="00D13E78"/>
    <w:rsid w:val="00D23FF5"/>
    <w:rsid w:val="00D4178A"/>
    <w:rsid w:val="00D77860"/>
    <w:rsid w:val="00DE317F"/>
    <w:rsid w:val="00E12B9B"/>
    <w:rsid w:val="00E430AD"/>
    <w:rsid w:val="00E63A5B"/>
    <w:rsid w:val="00ED00FB"/>
    <w:rsid w:val="00FD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955F1E31-16C6-450C-8853-FBBF3A5A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512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12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120C"/>
    <w:pPr>
      <w:spacing w:line="185" w:lineRule="exact"/>
      <w:ind w:left="55"/>
    </w:pPr>
  </w:style>
  <w:style w:type="paragraph" w:styleId="Cabealho">
    <w:name w:val="header"/>
    <w:basedOn w:val="Normal"/>
    <w:link w:val="CabealhoChar"/>
    <w:unhideWhenUsed/>
    <w:rsid w:val="009512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20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2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20C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0CA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CA3"/>
    <w:rPr>
      <w:rFonts w:ascii="Segoe UI" w:eastAsia="Calibri" w:hAnsi="Segoe UI" w:cs="Segoe UI"/>
      <w:sz w:val="18"/>
      <w:szCs w:val="18"/>
      <w:lang w:val="pt-PT"/>
    </w:rPr>
  </w:style>
  <w:style w:type="paragraph" w:styleId="TextosemFormatao">
    <w:name w:val="Plain Text"/>
    <w:basedOn w:val="Normal"/>
    <w:link w:val="TextosemFormataoChar"/>
    <w:rsid w:val="00D23FF5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D23F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4278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06762-BCAB-4805-A7DE-5F94A4DD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3</Pages>
  <Words>753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Meio Ambiente</dc:creator>
  <cp:keywords/>
  <dc:description/>
  <cp:lastModifiedBy>Meio Ambiente</cp:lastModifiedBy>
  <cp:revision>31</cp:revision>
  <cp:lastPrinted>2023-01-18T17:52:00Z</cp:lastPrinted>
  <dcterms:created xsi:type="dcterms:W3CDTF">2022-06-24T16:28:00Z</dcterms:created>
  <dcterms:modified xsi:type="dcterms:W3CDTF">2023-03-02T19:49:00Z</dcterms:modified>
</cp:coreProperties>
</file>