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4D" w:rsidRDefault="00974B4D" w:rsidP="0034383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5FBA" w:rsidRPr="00343834" w:rsidRDefault="00974B4D" w:rsidP="0034383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43834">
        <w:rPr>
          <w:rFonts w:ascii="Times New Roman" w:hAnsi="Times New Roman" w:cs="Times New Roman"/>
          <w:b/>
          <w:u w:val="single"/>
        </w:rPr>
        <w:t>PARECER TÉCNICO CODEMA</w:t>
      </w:r>
    </w:p>
    <w:p w:rsidR="00974B4D" w:rsidRPr="00343834" w:rsidRDefault="00974B4D" w:rsidP="00343834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364"/>
        <w:gridCol w:w="1884"/>
        <w:gridCol w:w="425"/>
        <w:gridCol w:w="709"/>
        <w:gridCol w:w="549"/>
        <w:gridCol w:w="257"/>
        <w:gridCol w:w="327"/>
        <w:gridCol w:w="284"/>
        <w:gridCol w:w="1339"/>
        <w:gridCol w:w="1604"/>
      </w:tblGrid>
      <w:tr w:rsidR="007F5FBA" w:rsidRPr="00343834" w:rsidTr="00ED0EFA">
        <w:trPr>
          <w:trHeight w:val="234"/>
        </w:trPr>
        <w:tc>
          <w:tcPr>
            <w:tcW w:w="5000" w:type="pct"/>
            <w:gridSpan w:val="10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343834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F64D3A" w:rsidRPr="00343834">
              <w:rPr>
                <w:rFonts w:ascii="Times New Roman" w:hAnsi="Times New Roman" w:cs="Times New Roman"/>
                <w:b/>
              </w:rPr>
              <w:t>18234-2024</w:t>
            </w:r>
            <w:r w:rsidRPr="00343834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343834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343834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343834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Pedro Resende Barata</w:t>
            </w:r>
          </w:p>
        </w:tc>
        <w:tc>
          <w:tcPr>
            <w:tcW w:w="2602" w:type="pct"/>
            <w:gridSpan w:val="7"/>
          </w:tcPr>
          <w:p w:rsidR="007F5FBA" w:rsidRPr="00343834" w:rsidRDefault="007F5FBA" w:rsidP="00343834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343834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343834">
              <w:rPr>
                <w:rFonts w:ascii="Times New Roman" w:eastAsia="Arial" w:hAnsi="Times New Roman" w:cs="Times New Roman"/>
              </w:rPr>
              <w:t xml:space="preserve">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090.063.216-05</w:t>
            </w:r>
          </w:p>
        </w:tc>
      </w:tr>
      <w:tr w:rsidR="007F5FBA" w:rsidRPr="00343834" w:rsidTr="00ED0EFA">
        <w:tc>
          <w:tcPr>
            <w:tcW w:w="2762" w:type="pct"/>
            <w:gridSpan w:val="4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343834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Rua Eli Seabra Filho, </w:t>
            </w:r>
            <w:r w:rsidR="001E6C9A">
              <w:rPr>
                <w:rFonts w:ascii="Times New Roman" w:hAnsi="Times New Roman" w:cs="Times New Roman"/>
                <w:sz w:val="21"/>
                <w:szCs w:val="21"/>
              </w:rPr>
              <w:t xml:space="preserve">nº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100, apto 1008</w:t>
            </w:r>
          </w:p>
        </w:tc>
        <w:tc>
          <w:tcPr>
            <w:tcW w:w="2238" w:type="pct"/>
            <w:gridSpan w:val="6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Buritis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343834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Belo Horizonte</w:t>
            </w:r>
          </w:p>
        </w:tc>
        <w:tc>
          <w:tcPr>
            <w:tcW w:w="778" w:type="pct"/>
            <w:gridSpan w:val="3"/>
          </w:tcPr>
          <w:p w:rsidR="007F5FBA" w:rsidRPr="00343834" w:rsidRDefault="007F5FBA" w:rsidP="00343834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343834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4" w:type="pct"/>
            <w:gridSpan w:val="4"/>
          </w:tcPr>
          <w:p w:rsidR="007F5FBA" w:rsidRPr="00343834" w:rsidRDefault="007F5FBA" w:rsidP="00343834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30575-740</w:t>
            </w:r>
          </w:p>
        </w:tc>
      </w:tr>
      <w:tr w:rsidR="007F5FBA" w:rsidRPr="00343834" w:rsidTr="00ED0EFA">
        <w:tc>
          <w:tcPr>
            <w:tcW w:w="2180" w:type="pct"/>
            <w:gridSpan w:val="2"/>
          </w:tcPr>
          <w:p w:rsidR="006259B8" w:rsidRPr="00343834" w:rsidRDefault="007F5FBA" w:rsidP="00343834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343834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343834">
              <w:rPr>
                <w:rFonts w:ascii="Times New Roman" w:eastAsia="Arial" w:hAnsi="Times New Roman" w:cs="Times New Roman"/>
              </w:rPr>
              <w:t>(31)</w:t>
            </w:r>
            <w:r w:rsidR="006259B8" w:rsidRPr="00343834">
              <w:rPr>
                <w:rFonts w:ascii="Times New Roman" w:hAnsi="Times New Roman" w:cs="Times New Roman"/>
                <w:sz w:val="21"/>
                <w:szCs w:val="21"/>
              </w:rPr>
              <w:t>98835-9810</w:t>
            </w:r>
          </w:p>
          <w:p w:rsidR="005B33DB" w:rsidRPr="00343834" w:rsidRDefault="006259B8" w:rsidP="00343834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343834">
              <w:rPr>
                <w:rFonts w:ascii="Times New Roman" w:hAnsi="Times New Roman" w:cs="Times New Roman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8"/>
            <w:vAlign w:val="center"/>
          </w:tcPr>
          <w:p w:rsidR="005B33DB" w:rsidRPr="00343834" w:rsidRDefault="007F5FBA" w:rsidP="00343834">
            <w:pPr>
              <w:rPr>
                <w:rFonts w:ascii="Times New Roman" w:hAnsi="Times New Roman" w:cs="Times New Roman"/>
              </w:rPr>
            </w:pPr>
            <w:r w:rsidRPr="00343834">
              <w:rPr>
                <w:rFonts w:ascii="Times New Roman" w:hAnsi="Times New Roman" w:cs="Times New Roman"/>
              </w:rPr>
              <w:t xml:space="preserve">1.9 </w:t>
            </w:r>
            <w:r w:rsidR="006259B8" w:rsidRPr="00343834">
              <w:rPr>
                <w:rFonts w:ascii="Times New Roman" w:hAnsi="Times New Roman" w:cs="Times New Roman"/>
              </w:rPr>
              <w:t>E</w:t>
            </w:r>
            <w:r w:rsidRPr="00343834">
              <w:rPr>
                <w:rFonts w:ascii="Times New Roman" w:hAnsi="Times New Roman" w:cs="Times New Roman"/>
              </w:rPr>
              <w:t xml:space="preserve">-mail: </w:t>
            </w:r>
            <w:r w:rsidR="006259B8" w:rsidRPr="00343834">
              <w:rPr>
                <w:rFonts w:ascii="Times New Roman" w:hAnsi="Times New Roman" w:cs="Times New Roman"/>
              </w:rPr>
              <w:t xml:space="preserve">marcos@jequitbaambiental.com.br (Marcos </w:t>
            </w:r>
            <w:proofErr w:type="spellStart"/>
            <w:r w:rsidR="006259B8" w:rsidRPr="00343834">
              <w:rPr>
                <w:rFonts w:ascii="Times New Roman" w:hAnsi="Times New Roman" w:cs="Times New Roman"/>
              </w:rPr>
              <w:t>Birchal</w:t>
            </w:r>
            <w:proofErr w:type="spellEnd"/>
            <w:r w:rsidR="006259B8" w:rsidRPr="00343834">
              <w:rPr>
                <w:rFonts w:ascii="Times New Roman" w:hAnsi="Times New Roman" w:cs="Times New Roman"/>
              </w:rPr>
              <w:t xml:space="preserve"> de Moura – Procurador)</w:t>
            </w:r>
          </w:p>
        </w:tc>
      </w:tr>
      <w:tr w:rsidR="007F5FBA" w:rsidRPr="00343834" w:rsidTr="00ED0EFA">
        <w:tc>
          <w:tcPr>
            <w:tcW w:w="5000" w:type="pct"/>
            <w:gridSpan w:val="10"/>
          </w:tcPr>
          <w:p w:rsidR="007F5FBA" w:rsidRPr="00343834" w:rsidRDefault="007F5FBA" w:rsidP="0034383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343834" w:rsidRDefault="007F5FBA" w:rsidP="00343834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343834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343834" w:rsidRDefault="007F5FBA" w:rsidP="00343834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343834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7"/>
          </w:tcPr>
          <w:p w:rsidR="007F5FBA" w:rsidRPr="00343834" w:rsidRDefault="007F5FBA" w:rsidP="00343834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343834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343834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7"/>
          </w:tcPr>
          <w:p w:rsidR="007F5FBA" w:rsidRPr="00343834" w:rsidRDefault="007F5FBA" w:rsidP="00343834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343834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3"/>
          </w:tcPr>
          <w:p w:rsidR="007F5FBA" w:rsidRPr="00343834" w:rsidRDefault="007F5FBA" w:rsidP="00343834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4" w:type="pct"/>
            <w:gridSpan w:val="4"/>
          </w:tcPr>
          <w:p w:rsidR="007F5FBA" w:rsidRPr="00343834" w:rsidRDefault="007F5FBA" w:rsidP="00343834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343834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7"/>
          </w:tcPr>
          <w:p w:rsidR="007F5FBA" w:rsidRPr="00343834" w:rsidRDefault="007F5FBA" w:rsidP="00343834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343834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343834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343834" w:rsidRDefault="007F5FBA" w:rsidP="00343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343834" w:rsidTr="00ED0EFA">
        <w:tc>
          <w:tcPr>
            <w:tcW w:w="3044" w:type="pct"/>
            <w:gridSpan w:val="5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343834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343834">
              <w:rPr>
                <w:rFonts w:ascii="Times New Roman" w:eastAsia="Arial" w:hAnsi="Times New Roman" w:cs="Times New Roman"/>
              </w:rPr>
              <w:t xml:space="preserve"> </w:t>
            </w:r>
            <w:r w:rsidR="00F64D3A" w:rsidRPr="00343834">
              <w:rPr>
                <w:rFonts w:ascii="Times New Roman" w:eastAsia="Arial" w:hAnsi="Times New Roman" w:cs="Times New Roman"/>
              </w:rPr>
              <w:t>Lote: 23, Quadra 02, Condomínio Green Park</w:t>
            </w:r>
          </w:p>
        </w:tc>
        <w:tc>
          <w:tcPr>
            <w:tcW w:w="1956" w:type="pct"/>
            <w:gridSpan w:val="5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34383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343834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343834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343834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343834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Pr="00343834">
              <w:rPr>
                <w:rFonts w:ascii="Times New Roman" w:eastAsia="Arial" w:hAnsi="Times New Roman" w:cs="Times New Roman"/>
              </w:rPr>
              <w:t xml:space="preserve"> </w:t>
            </w:r>
            <w:r w:rsidR="00F64D3A" w:rsidRPr="00343834">
              <w:rPr>
                <w:rFonts w:ascii="Times New Roman" w:eastAsia="Arial" w:hAnsi="Times New Roman" w:cs="Times New Roman"/>
              </w:rPr>
              <w:t>2118,00</w:t>
            </w:r>
          </w:p>
        </w:tc>
      </w:tr>
      <w:tr w:rsidR="007F5FBA" w:rsidRPr="00343834" w:rsidTr="00ED0EFA">
        <w:tc>
          <w:tcPr>
            <w:tcW w:w="3044" w:type="pct"/>
            <w:gridSpan w:val="5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343834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343834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956" w:type="pct"/>
            <w:gridSpan w:val="5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343834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343834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343834" w:rsidTr="00ED0EFA">
        <w:tc>
          <w:tcPr>
            <w:tcW w:w="1213" w:type="pct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343834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53.169</w:t>
            </w:r>
          </w:p>
        </w:tc>
        <w:tc>
          <w:tcPr>
            <w:tcW w:w="1185" w:type="pct"/>
            <w:gridSpan w:val="2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259B8" w:rsidRPr="00343834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646" w:type="pct"/>
            <w:gridSpan w:val="2"/>
          </w:tcPr>
          <w:p w:rsidR="007F5FBA" w:rsidRPr="00343834" w:rsidRDefault="007F5FBA" w:rsidP="00343834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343834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956" w:type="pct"/>
            <w:gridSpan w:val="5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343834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343834" w:rsidTr="00ED0EFA">
        <w:tc>
          <w:tcPr>
            <w:tcW w:w="5000" w:type="pct"/>
            <w:gridSpan w:val="10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343834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343834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343834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343834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343834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343834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343834" w:rsidTr="00ED0EFA">
        <w:tc>
          <w:tcPr>
            <w:tcW w:w="5000" w:type="pct"/>
            <w:gridSpan w:val="10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bookmarkStart w:id="1" w:name="_GoBack"/>
            <w:bookmarkEnd w:id="1"/>
            <w:r w:rsidR="00AC1805" w:rsidRPr="00343834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 ) médio (  ) avançado</w:t>
            </w:r>
          </w:p>
        </w:tc>
        <w:tc>
          <w:tcPr>
            <w:tcW w:w="687" w:type="pct"/>
          </w:tcPr>
          <w:p w:rsidR="007F5FBA" w:rsidRPr="00343834" w:rsidRDefault="00F64D3A" w:rsidP="0034383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865,00</w:t>
            </w:r>
          </w:p>
        </w:tc>
        <w:tc>
          <w:tcPr>
            <w:tcW w:w="823" w:type="pct"/>
          </w:tcPr>
          <w:p w:rsidR="007F5FBA" w:rsidRPr="00343834" w:rsidRDefault="007E2C65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</w:rPr>
              <w:t>m</w:t>
            </w:r>
            <w:r w:rsidRPr="0034383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COM supressão de cobertura vegetal nativa.</w:t>
            </w:r>
          </w:p>
        </w:tc>
        <w:tc>
          <w:tcPr>
            <w:tcW w:w="687" w:type="pct"/>
          </w:tcPr>
          <w:p w:rsidR="007F5FBA" w:rsidRPr="00343834" w:rsidRDefault="00343834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Intervenção em área de preservação permanente – APP – SEM supressão de cobertura vegetal nativa.</w:t>
            </w:r>
          </w:p>
        </w:tc>
        <w:tc>
          <w:tcPr>
            <w:tcW w:w="687" w:type="pct"/>
          </w:tcPr>
          <w:p w:rsidR="007F5FBA" w:rsidRPr="00343834" w:rsidRDefault="00343834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4.2 Corte ou aproveitamento de árvores isoladas nativas vivas</w:t>
            </w:r>
          </w:p>
        </w:tc>
        <w:tc>
          <w:tcPr>
            <w:tcW w:w="687" w:type="pct"/>
          </w:tcPr>
          <w:p w:rsidR="007F5FBA" w:rsidRPr="00343834" w:rsidRDefault="00343834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343834" w:rsidTr="00ED0EFA">
        <w:tc>
          <w:tcPr>
            <w:tcW w:w="3490" w:type="pct"/>
            <w:gridSpan w:val="8"/>
          </w:tcPr>
          <w:p w:rsidR="007F5FBA" w:rsidRPr="00343834" w:rsidRDefault="007F5FBA" w:rsidP="00343834"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4.3 Vegetação de Campo de Altitude e Campos Rupestres</w:t>
            </w:r>
            <w:r w:rsidR="00ED0EFA"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estágio médio</w:t>
            </w:r>
          </w:p>
        </w:tc>
        <w:tc>
          <w:tcPr>
            <w:tcW w:w="687" w:type="pct"/>
          </w:tcPr>
          <w:p w:rsidR="007F5FBA" w:rsidRPr="00343834" w:rsidRDefault="00343834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FBA" w:rsidRPr="00343834" w:rsidTr="00ED0EFA">
        <w:tc>
          <w:tcPr>
            <w:tcW w:w="5000" w:type="pct"/>
            <w:gridSpan w:val="10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4.4 Espécies</w:t>
            </w:r>
            <w:r w:rsidRPr="00343834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343834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1" w:type="pct"/>
            <w:gridSpan w:val="5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343834" w:rsidTr="00ED0EFA">
        <w:tc>
          <w:tcPr>
            <w:tcW w:w="2398" w:type="pct"/>
            <w:gridSpan w:val="3"/>
          </w:tcPr>
          <w:p w:rsidR="007F5FBA" w:rsidRPr="00343834" w:rsidRDefault="00F64D3A" w:rsidP="00343834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proofErr w:type="spellStart"/>
            <w:r w:rsidRPr="00343834">
              <w:rPr>
                <w:rFonts w:ascii="Times New Roman" w:hAnsi="Times New Roman" w:cs="Times New Roman"/>
                <w:i/>
                <w:sz w:val="21"/>
                <w:szCs w:val="21"/>
              </w:rPr>
              <w:t>Cedrela</w:t>
            </w:r>
            <w:proofErr w:type="spellEnd"/>
            <w:r w:rsidRPr="0034383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proofErr w:type="spellStart"/>
            <w:r w:rsidRPr="00343834">
              <w:rPr>
                <w:rFonts w:ascii="Times New Roman" w:hAnsi="Times New Roman" w:cs="Times New Roman"/>
                <w:i/>
                <w:sz w:val="21"/>
                <w:szCs w:val="21"/>
              </w:rPr>
              <w:t>fissilis</w:t>
            </w:r>
            <w:proofErr w:type="spellEnd"/>
          </w:p>
        </w:tc>
        <w:tc>
          <w:tcPr>
            <w:tcW w:w="1091" w:type="pct"/>
            <w:gridSpan w:val="5"/>
          </w:tcPr>
          <w:p w:rsidR="007F5FBA" w:rsidRPr="00343834" w:rsidRDefault="00F64D3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Cedro</w:t>
            </w:r>
          </w:p>
        </w:tc>
        <w:tc>
          <w:tcPr>
            <w:tcW w:w="687" w:type="pct"/>
          </w:tcPr>
          <w:p w:rsidR="007F5FBA" w:rsidRPr="00343834" w:rsidRDefault="00F64D3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VU</w:t>
            </w:r>
          </w:p>
        </w:tc>
        <w:tc>
          <w:tcPr>
            <w:tcW w:w="823" w:type="pct"/>
          </w:tcPr>
          <w:p w:rsidR="007F5FBA" w:rsidRPr="00343834" w:rsidRDefault="00F64D3A" w:rsidP="0034383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</w:tr>
      <w:tr w:rsidR="007F5FBA" w:rsidRPr="00343834" w:rsidTr="00ED0EFA">
        <w:tc>
          <w:tcPr>
            <w:tcW w:w="5000" w:type="pct"/>
            <w:gridSpan w:val="10"/>
          </w:tcPr>
          <w:p w:rsidR="007F5FBA" w:rsidRPr="00343834" w:rsidRDefault="007F5FBA" w:rsidP="0034383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343834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343834" w:rsidRDefault="007F5FBA" w:rsidP="0034383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343834" w:rsidTr="00ED0EFA">
        <w:tc>
          <w:tcPr>
            <w:tcW w:w="3344" w:type="pct"/>
            <w:gridSpan w:val="7"/>
            <w:vAlign w:val="center"/>
          </w:tcPr>
          <w:p w:rsidR="007F5FBA" w:rsidRPr="00343834" w:rsidRDefault="007F5FBA" w:rsidP="00343834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</w:tcPr>
          <w:p w:rsidR="007F5FBA" w:rsidRPr="00343834" w:rsidRDefault="007F5FB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343834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343834" w:rsidTr="00ED0EFA">
        <w:tc>
          <w:tcPr>
            <w:tcW w:w="3344" w:type="pct"/>
            <w:gridSpan w:val="7"/>
            <w:vAlign w:val="center"/>
          </w:tcPr>
          <w:p w:rsidR="007F5FBA" w:rsidRPr="00343834" w:rsidRDefault="007F5FBA" w:rsidP="00343834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</w:tcPr>
          <w:p w:rsidR="007F5FBA" w:rsidRPr="00343834" w:rsidRDefault="00F64D3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1,52</w:t>
            </w:r>
          </w:p>
        </w:tc>
        <w:tc>
          <w:tcPr>
            <w:tcW w:w="823" w:type="pct"/>
          </w:tcPr>
          <w:p w:rsidR="007F5FBA" w:rsidRPr="00343834" w:rsidRDefault="007F5FB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343834" w:rsidRDefault="007F5FBA" w:rsidP="00343834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</w:tcPr>
          <w:p w:rsidR="007F5FBA" w:rsidRPr="00343834" w:rsidRDefault="00F64D3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>1,21</w:t>
            </w:r>
          </w:p>
        </w:tc>
        <w:tc>
          <w:tcPr>
            <w:tcW w:w="823" w:type="pct"/>
          </w:tcPr>
          <w:p w:rsidR="007F5FBA" w:rsidRPr="00082F6B" w:rsidRDefault="007F5FBA" w:rsidP="00343834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43834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.1.3 Madeira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3344" w:type="pct"/>
            <w:gridSpan w:val="7"/>
            <w:vAlign w:val="center"/>
          </w:tcPr>
          <w:p w:rsidR="007F5FBA" w:rsidRPr="00082F6B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.1.4 Lenha de espécimes exótica</w:t>
            </w:r>
          </w:p>
        </w:tc>
        <w:tc>
          <w:tcPr>
            <w:tcW w:w="833" w:type="pct"/>
            <w:gridSpan w:val="2"/>
          </w:tcPr>
          <w:p w:rsidR="007F5FBA" w:rsidRPr="00082F6B" w:rsidRDefault="00F64D3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823" w:type="pct"/>
          </w:tcPr>
          <w:p w:rsidR="007F5FBA" w:rsidRPr="00082F6B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082F6B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</w:t>
            </w:r>
            <w:r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. APROVEITAMENTO SOCIOECONÔMICO DO PRODUTO OU SUBPRODUTO FLORESTAL/VEGETAL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082F6B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(</w:t>
            </w:r>
            <w:proofErr w:type="gramStart"/>
            <w:r w:rsidR="002D540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082F6B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082F6B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082F6B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082F6B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082F6B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082F6B" w:rsidTr="00ED0EFA">
        <w:tc>
          <w:tcPr>
            <w:tcW w:w="5000" w:type="pct"/>
            <w:gridSpan w:val="10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AE0A6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AE0A6E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082F6B" w:rsidTr="00ED0EFA">
        <w:tc>
          <w:tcPr>
            <w:tcW w:w="5000" w:type="pct"/>
            <w:gridSpan w:val="10"/>
            <w:shd w:val="clear" w:color="auto" w:fill="D0CECE" w:themeFill="background2" w:themeFillShade="E6"/>
            <w:vAlign w:val="center"/>
          </w:tcPr>
          <w:p w:rsidR="007F5FBA" w:rsidRPr="00AE0A6E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120089829"/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>R$ 63</w:t>
            </w:r>
            <w:r w:rsidR="003B2D4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6A7637" w:rsidRPr="00AE0A6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B2D4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6A7637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Data da Vistoria</w:t>
            </w:r>
            <w:r w:rsidRPr="0034383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A7637" w:rsidRPr="0034383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02/0</w:t>
            </w:r>
            <w:r w:rsidR="0034383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F64D3A" w:rsidRPr="00343834">
              <w:rPr>
                <w:rFonts w:ascii="Times New Roman" w:hAnsi="Times New Roman" w:cs="Times New Roman"/>
                <w:sz w:val="21"/>
                <w:szCs w:val="21"/>
              </w:rPr>
              <w:t>/2024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  <w:shd w:val="clear" w:color="auto" w:fill="D0CECE" w:themeFill="background2" w:themeFillShade="E6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7352F4" w:rsidTr="00ED0EFA">
        <w:trPr>
          <w:trHeight w:val="321"/>
        </w:trPr>
        <w:tc>
          <w:tcPr>
            <w:tcW w:w="5000" w:type="pct"/>
            <w:gridSpan w:val="10"/>
          </w:tcPr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AE0A6E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B90FD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2"/>
          <w:p w:rsidR="00512026" w:rsidRPr="00B452AE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B452AE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B452AE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Descrição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B90FD0" w:rsidTr="008304A0">
        <w:trPr>
          <w:trHeight w:val="416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Manter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conservada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preservada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90FD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Contratar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profissional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competente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habilitado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para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serviços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fim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evitar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coibir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intervenções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além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das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autorizadas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474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Conciliar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execução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supressão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vegetação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com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efetiva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empreendimento,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diminuindo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tempo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exposição do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solo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vigência</w:t>
            </w:r>
          </w:p>
          <w:p w:rsidR="00512026" w:rsidRPr="00B90FD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Implantação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um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sistema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drenagem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área</w:t>
            </w:r>
            <w:r w:rsidRPr="00B90FD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Adotar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técnicas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procedimentos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necessários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à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destinação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adequada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resíduos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gerados</w:t>
            </w:r>
            <w:r w:rsidRPr="00B90FD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atividade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90FD0">
              <w:rPr>
                <w:rFonts w:ascii="Times New Roman" w:hAnsi="Times New Roman" w:cs="Times New Roman"/>
              </w:rPr>
              <w:t>Durante</w:t>
            </w:r>
            <w:r w:rsidRPr="00B90FD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a</w:t>
            </w:r>
            <w:r w:rsidRPr="00B90FD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90FD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B90FD0" w:rsidTr="008304A0">
        <w:trPr>
          <w:trHeight w:val="205"/>
        </w:trPr>
        <w:tc>
          <w:tcPr>
            <w:tcW w:w="549" w:type="pct"/>
            <w:gridSpan w:val="2"/>
          </w:tcPr>
          <w:p w:rsidR="00512026" w:rsidRPr="00B90FD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B90FD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B90FD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B90FD0" w:rsidTr="008304A0">
        <w:trPr>
          <w:trHeight w:val="405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B452AE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B90FD0" w:rsidTr="008304A0">
        <w:trPr>
          <w:trHeight w:val="852"/>
        </w:trPr>
        <w:tc>
          <w:tcPr>
            <w:tcW w:w="5000" w:type="pct"/>
            <w:gridSpan w:val="4"/>
          </w:tcPr>
          <w:p w:rsidR="00512026" w:rsidRPr="00B452AE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B452A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B452AE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B452AE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B452AE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E017D9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B452AE" w:rsidRDefault="00B452AE" w:rsidP="00753A0C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B452AE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B452AE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E017D9" w:rsidTr="00753A0C">
        <w:trPr>
          <w:trHeight w:val="205"/>
        </w:trPr>
        <w:tc>
          <w:tcPr>
            <w:tcW w:w="216" w:type="pct"/>
            <w:vAlign w:val="center"/>
          </w:tcPr>
          <w:p w:rsidR="00B452AE" w:rsidRPr="00B452AE" w:rsidRDefault="00F64D3A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gridSpan w:val="3"/>
            <w:vAlign w:val="bottom"/>
          </w:tcPr>
          <w:p w:rsidR="00B452AE" w:rsidRPr="00AE0A6E" w:rsidRDefault="00B452AE" w:rsidP="00753A0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AE0A6E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Compensação por espécie ameaçada e protegida: </w:t>
            </w:r>
            <w:r w:rsidR="00F64D3A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Plantio de 10 indivíduos de Cedro, área a definir.</w:t>
            </w:r>
          </w:p>
        </w:tc>
      </w:tr>
    </w:tbl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F64D3A" w:rsidRDefault="00F64D3A" w:rsidP="009F0AE0">
      <w:pPr>
        <w:rPr>
          <w:rFonts w:ascii="Times New Roman" w:hAnsi="Times New Roman" w:cs="Times New Roman"/>
          <w:u w:val="single"/>
        </w:rPr>
      </w:pPr>
    </w:p>
    <w:p w:rsidR="00F64D3A" w:rsidRDefault="00F64D3A" w:rsidP="009F0AE0">
      <w:pPr>
        <w:rPr>
          <w:rFonts w:ascii="Times New Roman" w:hAnsi="Times New Roman" w:cs="Times New Roman"/>
          <w:u w:val="single"/>
        </w:rPr>
      </w:pPr>
    </w:p>
    <w:p w:rsidR="00CE2A80" w:rsidRDefault="00CE2A80" w:rsidP="009F0AE0">
      <w:pPr>
        <w:rPr>
          <w:rFonts w:ascii="Times New Roman" w:hAnsi="Times New Roman" w:cs="Times New Roman"/>
          <w:u w:val="single"/>
        </w:rPr>
      </w:pPr>
    </w:p>
    <w:p w:rsidR="00512026" w:rsidRDefault="00253767" w:rsidP="009F0AE0">
      <w:pPr>
        <w:rPr>
          <w:rFonts w:ascii="Times New Roman" w:hAnsi="Times New Roman" w:cs="Times New Roman"/>
        </w:rPr>
      </w:pPr>
      <w:r w:rsidRPr="00594FE0">
        <w:rPr>
          <w:rFonts w:ascii="Times New Roman" w:hAnsi="Times New Roman" w:cs="Times New Roman"/>
          <w:u w:val="single"/>
        </w:rPr>
        <w:lastRenderedPageBreak/>
        <w:t>Planta de Situação</w:t>
      </w:r>
    </w:p>
    <w:p w:rsidR="00512026" w:rsidRDefault="00F64D3A" w:rsidP="00F64D3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EBE6766" wp14:editId="09EA3F03">
            <wp:extent cx="5428926" cy="8540151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6668" t="15612" r="34349" b="3332"/>
                    <a:stretch/>
                  </pic:blipFill>
                  <pic:spPr bwMode="auto">
                    <a:xfrm>
                      <a:off x="0" y="0"/>
                      <a:ext cx="5462770" cy="859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026" w:rsidRDefault="00512026" w:rsidP="009F0AE0">
      <w:pPr>
        <w:rPr>
          <w:rFonts w:ascii="Times New Roman" w:hAnsi="Times New Roman" w:cs="Times New Roman"/>
        </w:rPr>
      </w:pPr>
    </w:p>
    <w:p w:rsidR="00512026" w:rsidRPr="00594FE0" w:rsidRDefault="00512026" w:rsidP="009F0AE0">
      <w:pPr>
        <w:rPr>
          <w:rFonts w:ascii="Times New Roman" w:hAnsi="Times New Roman" w:cs="Times New Roman"/>
          <w:u w:val="single"/>
        </w:rPr>
      </w:pPr>
      <w:r w:rsidRPr="00594FE0">
        <w:rPr>
          <w:rFonts w:ascii="Times New Roman" w:hAnsi="Times New Roman" w:cs="Times New Roman"/>
          <w:u w:val="single"/>
        </w:rPr>
        <w:t>Planta de Compensação Externa</w:t>
      </w:r>
    </w:p>
    <w:p w:rsidR="00512026" w:rsidRPr="00C022CB" w:rsidRDefault="00F64D3A" w:rsidP="00F64D3A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B7429BC" wp14:editId="2BA102D8">
            <wp:extent cx="5190816" cy="825689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9272" t="20568" r="43823" b="3347"/>
                    <a:stretch/>
                  </pic:blipFill>
                  <pic:spPr bwMode="auto">
                    <a:xfrm>
                      <a:off x="0" y="0"/>
                      <a:ext cx="5212699" cy="8291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2026" w:rsidRPr="00C022CB" w:rsidSect="00CA327A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234B"/>
    <w:rsid w:val="000230CA"/>
    <w:rsid w:val="0002362A"/>
    <w:rsid w:val="000238F5"/>
    <w:rsid w:val="00030779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E6C9A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48CE"/>
    <w:rsid w:val="003235FC"/>
    <w:rsid w:val="0033122C"/>
    <w:rsid w:val="00332108"/>
    <w:rsid w:val="00333EE2"/>
    <w:rsid w:val="00340C68"/>
    <w:rsid w:val="00343834"/>
    <w:rsid w:val="0034752D"/>
    <w:rsid w:val="0037541F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259B8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43D52"/>
    <w:rsid w:val="00974B4D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44E1E"/>
    <w:rsid w:val="00C653B1"/>
    <w:rsid w:val="00C705C2"/>
    <w:rsid w:val="00CA327A"/>
    <w:rsid w:val="00CA4751"/>
    <w:rsid w:val="00CB061F"/>
    <w:rsid w:val="00CD4B72"/>
    <w:rsid w:val="00CD5C71"/>
    <w:rsid w:val="00CD7013"/>
    <w:rsid w:val="00CE1FB3"/>
    <w:rsid w:val="00CE25F1"/>
    <w:rsid w:val="00CE2A80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F05FDA"/>
    <w:rsid w:val="00F06786"/>
    <w:rsid w:val="00F1382F"/>
    <w:rsid w:val="00F16F91"/>
    <w:rsid w:val="00F57938"/>
    <w:rsid w:val="00F64D3A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0DEC72D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A659-E547-43A4-AD62-462AA25C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17</cp:revision>
  <cp:lastPrinted>2022-08-11T19:11:00Z</cp:lastPrinted>
  <dcterms:created xsi:type="dcterms:W3CDTF">2023-03-10T17:07:00Z</dcterms:created>
  <dcterms:modified xsi:type="dcterms:W3CDTF">2024-10-16T19:30:00Z</dcterms:modified>
</cp:coreProperties>
</file>